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6019FF" w:rsidP="00E86E89" w:rsidRDefault="00F54FBD" w14:paraId="6A05A809" w14:textId="2684DFE9">
      <w:pPr>
        <w:pStyle w:val="Heading2"/>
        <w:jc w:val="center"/>
      </w:pPr>
      <w:r>
        <w:rPr>
          <w:noProof/>
        </w:rPr>
        <w:drawing>
          <wp:anchor distT="0" distB="0" distL="114300" distR="114300" simplePos="0" relativeHeight="251663360" behindDoc="0" locked="0" layoutInCell="1" allowOverlap="1" wp14:anchorId="024C27A0" wp14:editId="6BDAE310">
            <wp:simplePos x="0" y="0"/>
            <wp:positionH relativeFrom="column">
              <wp:posOffset>4508500</wp:posOffset>
            </wp:positionH>
            <wp:positionV relativeFrom="paragraph">
              <wp:posOffset>0</wp:posOffset>
            </wp:positionV>
            <wp:extent cx="1644015" cy="1197610"/>
            <wp:effectExtent l="0" t="0" r="0" b="2540"/>
            <wp:wrapThrough wrapText="bothSides">
              <wp:wrapPolygon edited="0">
                <wp:start x="0" y="0"/>
                <wp:lineTo x="0" y="21302"/>
                <wp:lineTo x="21275" y="21302"/>
                <wp:lineTo x="21275" y="0"/>
                <wp:lineTo x="0" y="0"/>
              </wp:wrapPolygon>
            </wp:wrapThrough>
            <wp:docPr id="162610048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44015" cy="1197610"/>
                    </a:xfrm>
                    <a:prstGeom prst="rect">
                      <a:avLst/>
                    </a:prstGeom>
                    <a:noFill/>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2336" behindDoc="0" locked="0" layoutInCell="1" allowOverlap="1" wp14:anchorId="537B9F76" wp14:editId="166F46D0">
            <wp:simplePos x="0" y="0"/>
            <wp:positionH relativeFrom="column">
              <wp:posOffset>-342900</wp:posOffset>
            </wp:positionH>
            <wp:positionV relativeFrom="paragraph">
              <wp:posOffset>76200</wp:posOffset>
            </wp:positionV>
            <wp:extent cx="3164205" cy="1036320"/>
            <wp:effectExtent l="0" t="0" r="0" b="0"/>
            <wp:wrapNone/>
            <wp:docPr id="310112604" name="Picture 1" descr="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0112604" name="Picture 1" descr="Logo&#10;&#10;AI-generated content may be incorrect."/>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164205" cy="1036320"/>
                    </a:xfrm>
                    <a:prstGeom prst="rect">
                      <a:avLst/>
                    </a:prstGeom>
                    <a:noFill/>
                  </pic:spPr>
                </pic:pic>
              </a:graphicData>
            </a:graphic>
          </wp:anchor>
        </w:drawing>
      </w:r>
    </w:p>
    <w:p w:rsidR="00CA34EC" w:rsidP="00CA34EC" w:rsidRDefault="00CA34EC" w14:paraId="185A0EB5" w14:textId="0C234A75">
      <w:pPr>
        <w:pStyle w:val="Heading3"/>
      </w:pPr>
    </w:p>
    <w:p w:rsidRPr="00CA34EC" w:rsidR="00CA34EC" w:rsidP="00CA34EC" w:rsidRDefault="00CA34EC" w14:paraId="72A4A32B" w14:textId="77777777"/>
    <w:p w:rsidR="00870D8A" w:rsidP="00870D8A" w:rsidRDefault="00870D8A" w14:paraId="62DBA6E8" w14:textId="77777777">
      <w:pPr>
        <w:pStyle w:val="Heading3"/>
      </w:pPr>
    </w:p>
    <w:p w:rsidR="00CA34EC" w:rsidP="00CA34EC" w:rsidRDefault="00CA34EC" w14:paraId="7CD78C72" w14:textId="77777777"/>
    <w:p w:rsidR="00F54FBD" w:rsidP="00CA34EC" w:rsidRDefault="00F54FBD" w14:paraId="24B2B9AF" w14:textId="77777777"/>
    <w:p w:rsidR="00F54FBD" w:rsidP="00CA34EC" w:rsidRDefault="00F54FBD" w14:paraId="59F2A59A" w14:textId="77777777"/>
    <w:p w:rsidR="00CA34EC" w:rsidP="00CA34EC" w:rsidRDefault="00CA34EC" w14:paraId="06D79703" w14:textId="77777777"/>
    <w:p w:rsidRPr="00CA34EC" w:rsidR="00CA34EC" w:rsidP="00CA34EC" w:rsidRDefault="00CA34EC" w14:paraId="166D5C6B" w14:textId="77777777"/>
    <w:p w:rsidRPr="00CA34EC" w:rsidR="00A31789" w:rsidP="641B321C" w:rsidRDefault="1884168D" w14:paraId="4CF267DC" w14:textId="5238D5C7">
      <w:pPr>
        <w:pStyle w:val="Title"/>
        <w:rPr>
          <w:sz w:val="72"/>
          <w:szCs w:val="72"/>
        </w:rPr>
      </w:pPr>
      <w:r w:rsidRPr="00CA34EC">
        <w:rPr>
          <w:sz w:val="72"/>
          <w:szCs w:val="72"/>
        </w:rPr>
        <w:t>Standards and Policies</w:t>
      </w:r>
    </w:p>
    <w:p w:rsidRPr="00CA34EC" w:rsidR="00A31789" w:rsidP="641B321C" w:rsidRDefault="1884168D" w14:paraId="381E2924" w14:textId="77777777">
      <w:pPr>
        <w:pStyle w:val="Title"/>
        <w:rPr>
          <w:sz w:val="72"/>
          <w:szCs w:val="72"/>
        </w:rPr>
      </w:pPr>
      <w:r w:rsidRPr="00CA34EC">
        <w:rPr>
          <w:sz w:val="72"/>
          <w:szCs w:val="72"/>
        </w:rPr>
        <w:t>for the</w:t>
      </w:r>
    </w:p>
    <w:p w:rsidRPr="00CA34EC" w:rsidR="00A31789" w:rsidP="641B321C" w:rsidRDefault="1884168D" w14:paraId="3B8E8645" w14:textId="7D3F5BB0">
      <w:pPr>
        <w:pStyle w:val="Title"/>
        <w:rPr>
          <w:sz w:val="72"/>
          <w:szCs w:val="72"/>
        </w:rPr>
      </w:pPr>
      <w:r w:rsidRPr="0047798A" w:rsidR="1884168D">
        <w:rPr>
          <w:sz w:val="72"/>
          <w:szCs w:val="72"/>
        </w:rPr>
        <w:t>Massachusetts</w:t>
      </w:r>
      <w:r w:rsidRPr="0047798A" w:rsidR="0647B12D">
        <w:rPr>
          <w:sz w:val="72"/>
          <w:szCs w:val="72"/>
        </w:rPr>
        <w:t xml:space="preserve"> </w:t>
      </w:r>
      <w:r w:rsidRPr="0047798A" w:rsidR="7BC5D56D">
        <w:rPr>
          <w:sz w:val="72"/>
          <w:szCs w:val="72"/>
        </w:rPr>
        <w:t xml:space="preserve">Senior </w:t>
      </w:r>
    </w:p>
    <w:p w:rsidRPr="00CA34EC" w:rsidR="00A31789" w:rsidP="641B321C" w:rsidRDefault="1884168D" w14:paraId="2DE7E92F" w14:textId="11109AC1">
      <w:pPr>
        <w:pStyle w:val="Title"/>
        <w:rPr>
          <w:sz w:val="72"/>
          <w:szCs w:val="72"/>
        </w:rPr>
      </w:pPr>
      <w:r w:rsidRPr="00CA34EC">
        <w:rPr>
          <w:sz w:val="72"/>
          <w:szCs w:val="72"/>
        </w:rPr>
        <w:t>Nutrition Program</w:t>
      </w:r>
    </w:p>
    <w:p w:rsidR="00DF0DC5" w:rsidP="641B321C" w:rsidRDefault="00DF0DC5" w14:paraId="1BD75E86" w14:textId="77777777">
      <w:pPr>
        <w:jc w:val="center"/>
        <w:rPr>
          <w:rFonts w:ascii="Corbel" w:hAnsi="Corbel"/>
          <w:b/>
          <w:bCs/>
          <w:smallCaps/>
          <w:sz w:val="40"/>
          <w:szCs w:val="40"/>
        </w:rPr>
      </w:pPr>
    </w:p>
    <w:p w:rsidR="641B321C" w:rsidP="641B321C" w:rsidRDefault="641B321C" w14:paraId="67E687E7" w14:textId="4DB7EB34">
      <w:pPr>
        <w:jc w:val="center"/>
        <w:rPr>
          <w:rFonts w:ascii="Corbel" w:hAnsi="Corbel"/>
          <w:b/>
          <w:bCs/>
          <w:smallCaps/>
          <w:sz w:val="40"/>
          <w:szCs w:val="40"/>
        </w:rPr>
      </w:pPr>
    </w:p>
    <w:p w:rsidR="641B321C" w:rsidP="641B321C" w:rsidRDefault="641B321C" w14:paraId="79090902" w14:textId="3D2441BE">
      <w:pPr>
        <w:jc w:val="center"/>
        <w:rPr>
          <w:rFonts w:ascii="Corbel" w:hAnsi="Corbel"/>
          <w:b/>
          <w:bCs/>
          <w:smallCaps/>
          <w:sz w:val="40"/>
          <w:szCs w:val="40"/>
        </w:rPr>
      </w:pPr>
    </w:p>
    <w:p w:rsidR="641B321C" w:rsidP="641B321C" w:rsidRDefault="641B321C" w14:paraId="5BA13BDF" w14:textId="44294ADF">
      <w:pPr>
        <w:jc w:val="center"/>
        <w:rPr>
          <w:rFonts w:ascii="Corbel" w:hAnsi="Corbel"/>
          <w:b/>
          <w:bCs/>
          <w:smallCaps/>
          <w:sz w:val="40"/>
          <w:szCs w:val="40"/>
        </w:rPr>
      </w:pPr>
    </w:p>
    <w:p w:rsidR="00E57559" w:rsidP="641B321C" w:rsidRDefault="00E57559" w14:paraId="08B9C27B" w14:textId="1A59D5A4">
      <w:pPr>
        <w:jc w:val="center"/>
        <w:rPr>
          <w:rFonts w:ascii="Corbel" w:hAnsi="Corbel"/>
          <w:b/>
          <w:bCs/>
          <w:smallCaps/>
          <w:sz w:val="40"/>
          <w:szCs w:val="40"/>
        </w:rPr>
      </w:pPr>
    </w:p>
    <w:p w:rsidR="00E57559" w:rsidP="641B321C" w:rsidRDefault="00E57559" w14:paraId="51F1C6D9" w14:textId="49F21D71">
      <w:pPr>
        <w:jc w:val="center"/>
        <w:rPr>
          <w:rFonts w:ascii="Corbel" w:hAnsi="Corbel"/>
          <w:b/>
          <w:bCs/>
          <w:smallCaps/>
          <w:sz w:val="40"/>
          <w:szCs w:val="40"/>
        </w:rPr>
      </w:pPr>
    </w:p>
    <w:p w:rsidR="00DF0DC5" w:rsidP="641B321C" w:rsidRDefault="00DF0DC5" w14:paraId="2DD6B7D4" w14:textId="0986FFBE">
      <w:pPr>
        <w:jc w:val="center"/>
        <w:rPr>
          <w:rFonts w:ascii="Corbel" w:hAnsi="Corbel"/>
          <w:b/>
          <w:bCs/>
          <w:smallCaps/>
          <w:sz w:val="40"/>
          <w:szCs w:val="40"/>
        </w:rPr>
      </w:pPr>
    </w:p>
    <w:p w:rsidR="641B321C" w:rsidP="641B321C" w:rsidRDefault="641B321C" w14:paraId="0A779633" w14:textId="74DAD069">
      <w:pPr>
        <w:jc w:val="center"/>
        <w:rPr>
          <w:rFonts w:ascii="Corbel" w:hAnsi="Corbel"/>
          <w:b/>
          <w:bCs/>
          <w:smallCaps/>
          <w:sz w:val="40"/>
          <w:szCs w:val="40"/>
        </w:rPr>
      </w:pPr>
    </w:p>
    <w:p w:rsidR="00E57559" w:rsidP="641B321C" w:rsidRDefault="00E57559" w14:paraId="6F8029B6" w14:textId="5E419491">
      <w:pPr>
        <w:jc w:val="center"/>
        <w:rPr>
          <w:rFonts w:ascii="Corbel" w:hAnsi="Corbel"/>
          <w:b/>
          <w:bCs/>
          <w:smallCaps/>
          <w:sz w:val="40"/>
          <w:szCs w:val="40"/>
        </w:rPr>
      </w:pPr>
    </w:p>
    <w:p w:rsidR="00E57559" w:rsidP="641B321C" w:rsidRDefault="00E57559" w14:paraId="2FA86CB7" w14:textId="14ED67F4">
      <w:pPr>
        <w:jc w:val="center"/>
        <w:rPr>
          <w:rFonts w:ascii="Corbel" w:hAnsi="Corbel"/>
          <w:b/>
          <w:bCs/>
          <w:smallCaps/>
          <w:sz w:val="40"/>
          <w:szCs w:val="40"/>
        </w:rPr>
      </w:pPr>
      <w:r>
        <w:rPr>
          <w:noProof/>
        </w:rPr>
        <mc:AlternateContent>
          <mc:Choice Requires="wps">
            <w:drawing>
              <wp:anchor distT="0" distB="0" distL="114300" distR="114300" simplePos="0" relativeHeight="251660288" behindDoc="0" locked="0" layoutInCell="1" allowOverlap="1" wp14:anchorId="7D3ED812" wp14:editId="6D0DC605">
                <wp:simplePos x="0" y="0"/>
                <wp:positionH relativeFrom="column">
                  <wp:posOffset>-288925</wp:posOffset>
                </wp:positionH>
                <wp:positionV relativeFrom="paragraph">
                  <wp:posOffset>97155</wp:posOffset>
                </wp:positionV>
                <wp:extent cx="6670040" cy="75565"/>
                <wp:effectExtent l="0" t="0" r="0" b="0"/>
                <wp:wrapNone/>
                <wp:docPr id="199" name="Rectangle 1"/>
                <wp:cNvGraphicFramePr/>
                <a:graphic xmlns:a="http://schemas.openxmlformats.org/drawingml/2006/main">
                  <a:graphicData uri="http://schemas.microsoft.com/office/word/2010/wordprocessingShape">
                    <wps:wsp>
                      <wps:cNvSpPr/>
                      <wps:spPr>
                        <a:xfrm>
                          <a:off x="0" y="0"/>
                          <a:ext cx="6670040" cy="75565"/>
                        </a:xfrm>
                        <a:prstGeom prst="rect">
                          <a:avLst/>
                        </a:prstGeom>
                        <a:solidFill>
                          <a:srgbClr val="8E9838"/>
                        </a:solidFill>
                        <a:ln>
                          <a:noFill/>
                        </a:ln>
                        <a:effectLst/>
                      </wps:spPr>
                      <wps:txbx>
                        <w:txbxContent>
                          <w:p w:rsidR="002828BA" w:rsidP="002828BA" w:rsidRDefault="002828BA" w14:paraId="69AA0EA4" w14:textId="77777777">
                            <w:pPr>
                              <w:jc w:val="center"/>
                              <w:rPr>
                                <w:rFonts w:asciiTheme="majorHAnsi" w:hAnsiTheme="majorHAnsi" w:eastAsiaTheme="majorEastAsia" w:cstheme="majorBidi"/>
                                <w:color w:val="FFFFFF" w:themeColor="background1"/>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1" style="position:absolute;left:0;text-align:left;margin-left:-22.75pt;margin-top:7.65pt;width:525.2pt;height:5.95pt;z-index:251660288;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8e9838" stroked="f" w14:anchorId="7D3ED8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">
                <v:textbox>
                  <w:txbxContent>
                    <w:p w:rsidR="002828BA" w:rsidP="002828BA" w:rsidRDefault="002828BA" w14:paraId="69AA0EA4" w14:textId="77777777">
                      <w:pPr>
                        <w:jc w:val="center"/>
                        <w:rPr>
                          <w:rFonts w:asciiTheme="majorHAnsi" w:hAnsiTheme="majorHAnsi" w:eastAsiaTheme="majorEastAsia" w:cstheme="majorBidi"/>
                          <w:color w:val="FFFFFF" w:themeColor="background1"/>
                          <w:szCs w:val="28"/>
                        </w:rPr>
                      </w:pPr>
                    </w:p>
                  </w:txbxContent>
                </v:textbox>
              </v:rect>
            </w:pict>
          </mc:Fallback>
        </mc:AlternateContent>
      </w:r>
      <w:r>
        <w:rPr>
          <w:noProof/>
        </w:rPr>
        <mc:AlternateContent>
          <mc:Choice Requires="wps">
            <w:drawing>
              <wp:anchor distT="0" distB="0" distL="114300" distR="114300" simplePos="0" relativeHeight="251661312" behindDoc="0" locked="0" layoutInCell="1" allowOverlap="1" wp14:anchorId="28634969" wp14:editId="273172A5">
                <wp:simplePos x="0" y="0"/>
                <wp:positionH relativeFrom="column">
                  <wp:posOffset>-234950</wp:posOffset>
                </wp:positionH>
                <wp:positionV relativeFrom="paragraph">
                  <wp:posOffset>479425</wp:posOffset>
                </wp:positionV>
                <wp:extent cx="6670398" cy="1299148"/>
                <wp:effectExtent l="0" t="0" r="0" b="0"/>
                <wp:wrapNone/>
                <wp:docPr id="200" name="Text Box 2"/>
                <wp:cNvGraphicFramePr/>
                <a:graphic xmlns:a="http://schemas.openxmlformats.org/drawingml/2006/main">
                  <a:graphicData uri="http://schemas.microsoft.com/office/word/2010/wordprocessingShape">
                    <wps:wsp>
                      <wps:cNvSpPr txBox="1"/>
                      <wps:spPr>
                        <a:xfrm>
                          <a:off x="0" y="0"/>
                          <a:ext cx="6670398" cy="1299148"/>
                        </a:xfrm>
                        <a:prstGeom prst="rect">
                          <a:avLst/>
                        </a:prstGeom>
                        <a:noFill/>
                        <a:ln w="6350">
                          <a:noFill/>
                        </a:ln>
                        <a:effectLst/>
                      </wps:spPr>
                      <wps:txbx>
                        <w:txbxContent>
                          <w:p w:rsidR="002828BA" w:rsidP="002828BA" w:rsidRDefault="00CD7A74" w14:paraId="006170A0" w14:textId="37A69D9F">
                            <w:pPr>
                              <w:rPr>
                                <w:rFonts w:ascii="Cabin" w:hAnsi="Cabin"/>
                                <w:caps/>
                                <w:sz w:val="26"/>
                                <w:szCs w:val="26"/>
                              </w:rPr>
                            </w:pPr>
                            <w:r>
                              <w:rPr>
                                <w:rFonts w:ascii="Cabin" w:hAnsi="Cabin"/>
                                <w:b/>
                                <w:bCs/>
                                <w:caps/>
                                <w:sz w:val="26"/>
                                <w:szCs w:val="26"/>
                              </w:rPr>
                              <w:t>Updated</w:t>
                            </w:r>
                            <w:r w:rsidR="002828BA">
                              <w:rPr>
                                <w:rFonts w:ascii="Cabin" w:hAnsi="Cabin"/>
                                <w:caps/>
                                <w:sz w:val="26"/>
                                <w:szCs w:val="26"/>
                              </w:rPr>
                              <w:t>: NOVEMBER 2025</w:t>
                            </w:r>
                          </w:p>
                          <w:p w:rsidR="002828BA" w:rsidP="002828BA" w:rsidRDefault="002828BA" w14:paraId="352A6000" w14:textId="77777777">
                            <w:pPr>
                              <w:rPr>
                                <w:rFonts w:ascii="Cabin" w:hAnsi="Cabin"/>
                                <w:caps/>
                                <w:sz w:val="26"/>
                                <w:szCs w:val="26"/>
                              </w:rPr>
                            </w:pPr>
                          </w:p>
                          <w:p w:rsidR="002828BA" w:rsidP="002828BA" w:rsidRDefault="002828BA" w14:paraId="35B1AA7B" w14:textId="77777777">
                            <w:pPr>
                              <w:rPr>
                                <w:rFonts w:ascii="Cabin" w:hAnsi="Cabin"/>
                                <w:caps/>
                                <w:sz w:val="26"/>
                                <w:szCs w:val="26"/>
                              </w:rPr>
                            </w:pPr>
                            <w:r w:rsidRPr="00CC0264">
                              <w:rPr>
                                <w:rFonts w:ascii="Cabin" w:hAnsi="Cabin"/>
                                <w:b/>
                                <w:bCs/>
                                <w:caps/>
                                <w:sz w:val="26"/>
                                <w:szCs w:val="26"/>
                              </w:rPr>
                              <w:t>For questions please contact:</w:t>
                            </w:r>
                            <w:r>
                              <w:rPr>
                                <w:rFonts w:ascii="Cabin" w:hAnsi="Cabin"/>
                                <w:caps/>
                                <w:sz w:val="26"/>
                                <w:szCs w:val="26"/>
                              </w:rPr>
                              <w:t xml:space="preserve"> </w:t>
                            </w:r>
                            <w:r w:rsidRPr="00E41C90">
                              <w:rPr>
                                <w:rFonts w:ascii="Cabin" w:hAnsi="Cabin"/>
                                <w:caps/>
                                <w:sz w:val="26"/>
                                <w:szCs w:val="26"/>
                              </w:rPr>
                              <w:t>Kelly Slattery,</w:t>
                            </w:r>
                            <w:r>
                              <w:rPr>
                                <w:rFonts w:ascii="Cabin" w:hAnsi="Cabin"/>
                                <w:caps/>
                                <w:sz w:val="26"/>
                                <w:szCs w:val="26"/>
                              </w:rPr>
                              <w:t xml:space="preserve"> Nutrition Program DIrector, </w:t>
                            </w:r>
                            <w:r w:rsidRPr="00AF3297">
                              <w:rPr>
                                <w:rFonts w:ascii="Cabin" w:hAnsi="Cabin"/>
                                <w:caps/>
                                <w:sz w:val="26"/>
                                <w:szCs w:val="26"/>
                              </w:rPr>
                              <w:t>kelly.slattery@mass.gov</w:t>
                            </w:r>
                            <w:r>
                              <w:rPr>
                                <w:rFonts w:ascii="Cabin" w:hAnsi="Cabin"/>
                                <w:caps/>
                                <w:sz w:val="26"/>
                                <w:szCs w:val="26"/>
                              </w:rPr>
                              <w:t xml:space="preserve"> Or Amy SHeeley, State dietitian, amy.sheeley@mass.gov</w:t>
                            </w:r>
                          </w:p>
                          <w:p w:rsidR="002828BA" w:rsidP="002828BA" w:rsidRDefault="002828BA" w14:paraId="7BE607AC" w14:textId="77777777">
                            <w:pPr>
                              <w:rPr>
                                <w:rFonts w:ascii="Cabin" w:hAnsi="Cabin"/>
                                <w:caps/>
                                <w:sz w:val="26"/>
                                <w:szCs w:val="26"/>
                              </w:rPr>
                            </w:pPr>
                          </w:p>
                          <w:p w:rsidR="00E57559" w:rsidP="002828BA" w:rsidRDefault="00E57559" w14:paraId="2641EE9A" w14:textId="77777777">
                            <w:pPr>
                              <w:rPr>
                                <w:rFonts w:ascii="Cabin" w:hAnsi="Cabin"/>
                                <w:caps/>
                                <w:sz w:val="26"/>
                                <w:szCs w:val="26"/>
                              </w:rPr>
                            </w:pPr>
                          </w:p>
                          <w:p w:rsidR="00E57559" w:rsidP="002828BA" w:rsidRDefault="00E57559" w14:paraId="42F9BF6A" w14:textId="77777777">
                            <w:pPr>
                              <w:rPr>
                                <w:rFonts w:ascii="Cabin" w:hAnsi="Cabin"/>
                                <w:caps/>
                                <w:sz w:val="26"/>
                                <w:szCs w:val="26"/>
                              </w:rPr>
                            </w:pPr>
                          </w:p>
                          <w:p w:rsidR="00E57559" w:rsidP="002828BA" w:rsidRDefault="00E57559" w14:paraId="54A7CB85" w14:textId="77777777">
                            <w:pPr>
                              <w:rPr>
                                <w:rFonts w:ascii="Cabin" w:hAnsi="Cabin"/>
                                <w:caps/>
                                <w:sz w:val="26"/>
                                <w:szCs w:val="26"/>
                              </w:rPr>
                            </w:pPr>
                          </w:p>
                          <w:p w:rsidR="00E57559" w:rsidP="002828BA" w:rsidRDefault="00E57559" w14:paraId="1FD04C26" w14:textId="77777777">
                            <w:pPr>
                              <w:rPr>
                                <w:rFonts w:ascii="Cabin" w:hAnsi="Cabin"/>
                                <w:caps/>
                                <w:sz w:val="26"/>
                                <w:szCs w:val="26"/>
                              </w:rPr>
                            </w:pPr>
                          </w:p>
                          <w:p w:rsidR="00E57559" w:rsidP="002828BA" w:rsidRDefault="00E57559" w14:paraId="22C514D2" w14:textId="77777777">
                            <w:pPr>
                              <w:rPr>
                                <w:rFonts w:ascii="Cabin" w:hAnsi="Cabin"/>
                                <w:caps/>
                                <w:sz w:val="26"/>
                                <w:szCs w:val="26"/>
                              </w:rPr>
                            </w:pPr>
                          </w:p>
                          <w:p w:rsidR="00E57559" w:rsidP="002828BA" w:rsidRDefault="00E57559" w14:paraId="44E1384B" w14:textId="77777777">
                            <w:pPr>
                              <w:rPr>
                                <w:rFonts w:ascii="Cabin" w:hAnsi="Cabin"/>
                                <w:caps/>
                                <w:sz w:val="26"/>
                                <w:szCs w:val="26"/>
                              </w:rPr>
                            </w:pPr>
                          </w:p>
                          <w:p w:rsidR="00E57559" w:rsidP="002828BA" w:rsidRDefault="00E57559" w14:paraId="2830FEA2" w14:textId="77777777">
                            <w:pPr>
                              <w:rPr>
                                <w:rFonts w:ascii="Cabin" w:hAnsi="Cabin"/>
                                <w:caps/>
                                <w:sz w:val="26"/>
                                <w:szCs w:val="26"/>
                              </w:rPr>
                            </w:pPr>
                          </w:p>
                          <w:p w:rsidR="00E57559" w:rsidP="002828BA" w:rsidRDefault="00E57559" w14:paraId="3405C122" w14:textId="77777777">
                            <w:pPr>
                              <w:rPr>
                                <w:rFonts w:ascii="Cabin" w:hAnsi="Cabin"/>
                                <w:caps/>
                                <w:sz w:val="26"/>
                                <w:szCs w:val="26"/>
                              </w:rPr>
                            </w:pPr>
                          </w:p>
                          <w:p w:rsidR="00E57559" w:rsidP="002828BA" w:rsidRDefault="00E57559" w14:paraId="2EEBBA7A" w14:textId="77777777">
                            <w:pPr>
                              <w:rPr>
                                <w:rFonts w:ascii="Cabin" w:hAnsi="Cabin"/>
                                <w:caps/>
                                <w:sz w:val="26"/>
                                <w:szCs w:val="26"/>
                              </w:rPr>
                            </w:pPr>
                          </w:p>
                          <w:p w:rsidR="00E57559" w:rsidP="002828BA" w:rsidRDefault="00E57559" w14:paraId="39512084" w14:textId="77777777">
                            <w:pPr>
                              <w:rPr>
                                <w:rFonts w:ascii="Cabin" w:hAnsi="Cabin"/>
                                <w:caps/>
                                <w:sz w:val="26"/>
                                <w:szCs w:val="26"/>
                              </w:rPr>
                            </w:pPr>
                          </w:p>
                          <w:p w:rsidR="00E57559" w:rsidP="002828BA" w:rsidRDefault="00E57559" w14:paraId="12D65F14" w14:textId="77777777">
                            <w:pPr>
                              <w:rPr>
                                <w:rFonts w:ascii="Cabin" w:hAnsi="Cabin"/>
                                <w:caps/>
                                <w:sz w:val="26"/>
                                <w:szCs w:val="26"/>
                              </w:rPr>
                            </w:pPr>
                          </w:p>
                          <w:p w:rsidR="00E57559" w:rsidP="002828BA" w:rsidRDefault="00E57559" w14:paraId="32ED9502" w14:textId="77777777">
                            <w:pPr>
                              <w:rPr>
                                <w:rFonts w:ascii="Cabin" w:hAnsi="Cabin"/>
                                <w:caps/>
                                <w:sz w:val="26"/>
                                <w:szCs w:val="26"/>
                              </w:rPr>
                            </w:pPr>
                          </w:p>
                          <w:p w:rsidR="00E57559" w:rsidP="002828BA" w:rsidRDefault="00E57559" w14:paraId="1008FF6F" w14:textId="77777777">
                            <w:pPr>
                              <w:rPr>
                                <w:rFonts w:ascii="Cabin" w:hAnsi="Cabin"/>
                                <w:caps/>
                                <w:sz w:val="26"/>
                                <w:szCs w:val="26"/>
                              </w:rPr>
                            </w:pPr>
                          </w:p>
                          <w:p w:rsidR="00E57559" w:rsidP="002828BA" w:rsidRDefault="00E57559" w14:paraId="4D6B2F22" w14:textId="77777777">
                            <w:pPr>
                              <w:rPr>
                                <w:rFonts w:ascii="Cabin" w:hAnsi="Cabin"/>
                                <w:caps/>
                                <w:sz w:val="26"/>
                                <w:szCs w:val="26"/>
                              </w:rPr>
                            </w:pPr>
                          </w:p>
                          <w:p w:rsidR="00E57559" w:rsidP="002828BA" w:rsidRDefault="00E57559" w14:paraId="17824D6A" w14:textId="77777777">
                            <w:pPr>
                              <w:rPr>
                                <w:rFonts w:ascii="Cabin" w:hAnsi="Cabin"/>
                                <w:caps/>
                                <w:sz w:val="26"/>
                                <w:szCs w:val="26"/>
                              </w:rPr>
                            </w:pPr>
                          </w:p>
                          <w:p w:rsidR="00E57559" w:rsidP="002828BA" w:rsidRDefault="00E57559" w14:paraId="4EA64209" w14:textId="77777777">
                            <w:pPr>
                              <w:rPr>
                                <w:rFonts w:ascii="Cabin" w:hAnsi="Cabin"/>
                                <w:caps/>
                                <w:sz w:val="26"/>
                                <w:szCs w:val="26"/>
                              </w:rPr>
                            </w:pPr>
                          </w:p>
                          <w:p w:rsidR="00E57559" w:rsidP="002828BA" w:rsidRDefault="00E57559" w14:paraId="4A2604CA" w14:textId="77777777">
                            <w:pPr>
                              <w:rPr>
                                <w:rFonts w:ascii="Cabin" w:hAnsi="Cabin"/>
                                <w:caps/>
                                <w:sz w:val="26"/>
                                <w:szCs w:val="26"/>
                              </w:rPr>
                            </w:pPr>
                          </w:p>
                          <w:p w:rsidR="00E57559" w:rsidP="002828BA" w:rsidRDefault="00E57559" w14:paraId="253242DD" w14:textId="77777777">
                            <w:pPr>
                              <w:rPr>
                                <w:rFonts w:ascii="Cabin" w:hAnsi="Cabin"/>
                                <w:caps/>
                                <w:sz w:val="26"/>
                                <w:szCs w:val="26"/>
                              </w:rPr>
                            </w:pPr>
                          </w:p>
                          <w:p w:rsidR="00E57559" w:rsidP="002828BA" w:rsidRDefault="00E57559" w14:paraId="583AE486" w14:textId="77777777">
                            <w:pPr>
                              <w:rPr>
                                <w:rFonts w:ascii="Cabin" w:hAnsi="Cabin"/>
                                <w:caps/>
                                <w:sz w:val="26"/>
                                <w:szCs w:val="26"/>
                              </w:rPr>
                            </w:pPr>
                          </w:p>
                          <w:p w:rsidR="00E57559" w:rsidP="002828BA" w:rsidRDefault="00E57559" w14:paraId="37832867" w14:textId="77777777">
                            <w:pPr>
                              <w:rPr>
                                <w:rFonts w:ascii="Cabin" w:hAnsi="Cabin"/>
                                <w:caps/>
                                <w:sz w:val="26"/>
                                <w:szCs w:val="26"/>
                              </w:rPr>
                            </w:pPr>
                          </w:p>
                          <w:p w:rsidR="00E57559" w:rsidP="002828BA" w:rsidRDefault="00E57559" w14:paraId="66238BC6" w14:textId="77777777">
                            <w:pPr>
                              <w:rPr>
                                <w:rFonts w:ascii="Cabin" w:hAnsi="Cabin"/>
                                <w:caps/>
                                <w:sz w:val="26"/>
                                <w:szCs w:val="26"/>
                              </w:rPr>
                            </w:pPr>
                          </w:p>
                          <w:p w:rsidR="00E57559" w:rsidP="002828BA" w:rsidRDefault="00E57559" w14:paraId="6EBC4168" w14:textId="77777777">
                            <w:pPr>
                              <w:rPr>
                                <w:rFonts w:ascii="Cabin" w:hAnsi="Cabin"/>
                                <w:caps/>
                                <w:sz w:val="26"/>
                                <w:szCs w:val="26"/>
                              </w:rPr>
                            </w:pPr>
                          </w:p>
                          <w:p w:rsidR="00E57559" w:rsidP="002828BA" w:rsidRDefault="00E57559" w14:paraId="1E81CAAD" w14:textId="77777777">
                            <w:pPr>
                              <w:rPr>
                                <w:rFonts w:ascii="Cabin" w:hAnsi="Cabin"/>
                                <w:caps/>
                                <w:sz w:val="26"/>
                                <w:szCs w:val="26"/>
                              </w:rPr>
                            </w:pPr>
                          </w:p>
                          <w:p w:rsidR="00E57559" w:rsidP="002828BA" w:rsidRDefault="00E57559" w14:paraId="337FF292" w14:textId="77777777">
                            <w:pPr>
                              <w:rPr>
                                <w:rFonts w:ascii="Cabin" w:hAnsi="Cabin"/>
                                <w:caps/>
                                <w:sz w:val="26"/>
                                <w:szCs w:val="26"/>
                              </w:rPr>
                            </w:pPr>
                          </w:p>
                          <w:p w:rsidR="00E57559" w:rsidP="002828BA" w:rsidRDefault="00E57559" w14:paraId="4935F606" w14:textId="77777777">
                            <w:pPr>
                              <w:rPr>
                                <w:rFonts w:ascii="Cabin" w:hAnsi="Cabin"/>
                                <w:caps/>
                                <w:sz w:val="26"/>
                                <w:szCs w:val="26"/>
                              </w:rPr>
                            </w:pPr>
                          </w:p>
                          <w:p w:rsidR="00E57559" w:rsidP="002828BA" w:rsidRDefault="00E57559" w14:paraId="554C1A34" w14:textId="77777777">
                            <w:pPr>
                              <w:rPr>
                                <w:rFonts w:ascii="Cabin" w:hAnsi="Cabin"/>
                                <w:caps/>
                                <w:sz w:val="26"/>
                                <w:szCs w:val="26"/>
                              </w:rPr>
                            </w:pPr>
                          </w:p>
                          <w:p w:rsidR="00E57559" w:rsidP="002828BA" w:rsidRDefault="00E57559" w14:paraId="115A2571" w14:textId="77777777">
                            <w:pPr>
                              <w:rPr>
                                <w:rFonts w:ascii="Cabin" w:hAnsi="Cabin"/>
                                <w:caps/>
                                <w:sz w:val="26"/>
                                <w:szCs w:val="26"/>
                              </w:rPr>
                            </w:pPr>
                          </w:p>
                          <w:p w:rsidRPr="00F2267E" w:rsidR="002828BA" w:rsidP="002828BA" w:rsidRDefault="002828BA" w14:paraId="42C14D44" w14:textId="77777777">
                            <w:pPr>
                              <w:rPr>
                                <w:rFonts w:ascii="Cabin" w:hAnsi="Cabin"/>
                                <w:caps/>
                                <w:sz w:val="26"/>
                                <w:szCs w:val="26"/>
                              </w:rPr>
                            </w:pPr>
                          </w:p>
                        </w:txbxContent>
                      </wps:txbx>
                      <wps:bodyPr rot="0" spcFirstLastPara="0" vertOverflow="overflow" horzOverflow="overflow" vert="horz" wrap="square" lIns="91440" tIns="91440" rIns="91440" bIns="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w14:anchorId="28634969">
                <v:stroke joinstyle="miter"/>
                <v:path gradientshapeok="t" o:connecttype="rect"/>
              </v:shapetype>
              <v:shape id="Text Box 2" style="position:absolute;left:0;text-align:left;margin-left:-18.5pt;margin-top:37.75pt;width:525.25pt;height:102.3pt;z-index:251661312;visibility:visible;mso-wrap-style:square;mso-wrap-distance-left:9pt;mso-wrap-distance-top:0;mso-wrap-distance-right:9pt;mso-wrap-distance-bottom:0;mso-position-horizontal:absolute;mso-position-horizontal-relative:text;mso-position-vertical:absolute;mso-position-vertical-relative:text;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">
                <v:textbox inset=",7.2pt,,0">
                  <w:txbxContent>
                    <w:p w:rsidR="002828BA" w:rsidP="002828BA" w:rsidRDefault="00CD7A74" w14:paraId="006170A0" w14:textId="37A69D9F">
                      <w:pPr>
                        <w:rPr>
                          <w:rFonts w:ascii="Cabin" w:hAnsi="Cabin"/>
                          <w:caps/>
                          <w:sz w:val="26"/>
                          <w:szCs w:val="26"/>
                        </w:rPr>
                      </w:pPr>
                      <w:r>
                        <w:rPr>
                          <w:rFonts w:ascii="Cabin" w:hAnsi="Cabin"/>
                          <w:b/>
                          <w:bCs/>
                          <w:caps/>
                          <w:sz w:val="26"/>
                          <w:szCs w:val="26"/>
                        </w:rPr>
                        <w:t>Updated</w:t>
                      </w:r>
                      <w:r w:rsidR="002828BA">
                        <w:rPr>
                          <w:rFonts w:ascii="Cabin" w:hAnsi="Cabin"/>
                          <w:caps/>
                          <w:sz w:val="26"/>
                          <w:szCs w:val="26"/>
                        </w:rPr>
                        <w:t>: NOVEMBER 2025</w:t>
                      </w:r>
                    </w:p>
                    <w:p w:rsidR="002828BA" w:rsidP="002828BA" w:rsidRDefault="002828BA" w14:paraId="352A6000" w14:textId="77777777">
                      <w:pPr>
                        <w:rPr>
                          <w:rFonts w:ascii="Cabin" w:hAnsi="Cabin"/>
                          <w:caps/>
                          <w:sz w:val="26"/>
                          <w:szCs w:val="26"/>
                        </w:rPr>
                      </w:pPr>
                    </w:p>
                    <w:p w:rsidR="002828BA" w:rsidP="002828BA" w:rsidRDefault="002828BA" w14:paraId="35B1AA7B" w14:textId="77777777">
                      <w:pPr>
                        <w:rPr>
                          <w:rFonts w:ascii="Cabin" w:hAnsi="Cabin"/>
                          <w:caps/>
                          <w:sz w:val="26"/>
                          <w:szCs w:val="26"/>
                        </w:rPr>
                      </w:pPr>
                      <w:r w:rsidRPr="00CC0264">
                        <w:rPr>
                          <w:rFonts w:ascii="Cabin" w:hAnsi="Cabin"/>
                          <w:b/>
                          <w:bCs/>
                          <w:caps/>
                          <w:sz w:val="26"/>
                          <w:szCs w:val="26"/>
                        </w:rPr>
                        <w:t>For questions please contact:</w:t>
                      </w:r>
                      <w:r>
                        <w:rPr>
                          <w:rFonts w:ascii="Cabin" w:hAnsi="Cabin"/>
                          <w:caps/>
                          <w:sz w:val="26"/>
                          <w:szCs w:val="26"/>
                        </w:rPr>
                        <w:t xml:space="preserve"> </w:t>
                      </w:r>
                      <w:r w:rsidRPr="00E41C90">
                        <w:rPr>
                          <w:rFonts w:ascii="Cabin" w:hAnsi="Cabin"/>
                          <w:caps/>
                          <w:sz w:val="26"/>
                          <w:szCs w:val="26"/>
                        </w:rPr>
                        <w:t>Kelly Slattery,</w:t>
                      </w:r>
                      <w:r>
                        <w:rPr>
                          <w:rFonts w:ascii="Cabin" w:hAnsi="Cabin"/>
                          <w:caps/>
                          <w:sz w:val="26"/>
                          <w:szCs w:val="26"/>
                        </w:rPr>
                        <w:t xml:space="preserve"> Nutrition Program DIrector, </w:t>
                      </w:r>
                      <w:r w:rsidRPr="00AF3297">
                        <w:rPr>
                          <w:rFonts w:ascii="Cabin" w:hAnsi="Cabin"/>
                          <w:caps/>
                          <w:sz w:val="26"/>
                          <w:szCs w:val="26"/>
                        </w:rPr>
                        <w:t>kelly.slattery@mass.gov</w:t>
                      </w:r>
                      <w:r>
                        <w:rPr>
                          <w:rFonts w:ascii="Cabin" w:hAnsi="Cabin"/>
                          <w:caps/>
                          <w:sz w:val="26"/>
                          <w:szCs w:val="26"/>
                        </w:rPr>
                        <w:t xml:space="preserve"> Or Amy SHeeley, State dietitian, amy.sheeley@mass.gov</w:t>
                      </w:r>
                    </w:p>
                    <w:p w:rsidR="002828BA" w:rsidP="002828BA" w:rsidRDefault="002828BA" w14:paraId="7BE607AC" w14:textId="77777777">
                      <w:pPr>
                        <w:rPr>
                          <w:rFonts w:ascii="Cabin" w:hAnsi="Cabin"/>
                          <w:caps/>
                          <w:sz w:val="26"/>
                          <w:szCs w:val="26"/>
                        </w:rPr>
                      </w:pPr>
                    </w:p>
                    <w:p w:rsidR="00E57559" w:rsidP="002828BA" w:rsidRDefault="00E57559" w14:paraId="2641EE9A" w14:textId="77777777">
                      <w:pPr>
                        <w:rPr>
                          <w:rFonts w:ascii="Cabin" w:hAnsi="Cabin"/>
                          <w:caps/>
                          <w:sz w:val="26"/>
                          <w:szCs w:val="26"/>
                        </w:rPr>
                      </w:pPr>
                    </w:p>
                    <w:p w:rsidR="00E57559" w:rsidP="002828BA" w:rsidRDefault="00E57559" w14:paraId="42F9BF6A" w14:textId="77777777">
                      <w:pPr>
                        <w:rPr>
                          <w:rFonts w:ascii="Cabin" w:hAnsi="Cabin"/>
                          <w:caps/>
                          <w:sz w:val="26"/>
                          <w:szCs w:val="26"/>
                        </w:rPr>
                      </w:pPr>
                    </w:p>
                    <w:p w:rsidR="00E57559" w:rsidP="002828BA" w:rsidRDefault="00E57559" w14:paraId="54A7CB85" w14:textId="77777777">
                      <w:pPr>
                        <w:rPr>
                          <w:rFonts w:ascii="Cabin" w:hAnsi="Cabin"/>
                          <w:caps/>
                          <w:sz w:val="26"/>
                          <w:szCs w:val="26"/>
                        </w:rPr>
                      </w:pPr>
                    </w:p>
                    <w:p w:rsidR="00E57559" w:rsidP="002828BA" w:rsidRDefault="00E57559" w14:paraId="1FD04C26" w14:textId="77777777">
                      <w:pPr>
                        <w:rPr>
                          <w:rFonts w:ascii="Cabin" w:hAnsi="Cabin"/>
                          <w:caps/>
                          <w:sz w:val="26"/>
                          <w:szCs w:val="26"/>
                        </w:rPr>
                      </w:pPr>
                    </w:p>
                    <w:p w:rsidR="00E57559" w:rsidP="002828BA" w:rsidRDefault="00E57559" w14:paraId="22C514D2" w14:textId="77777777">
                      <w:pPr>
                        <w:rPr>
                          <w:rFonts w:ascii="Cabin" w:hAnsi="Cabin"/>
                          <w:caps/>
                          <w:sz w:val="26"/>
                          <w:szCs w:val="26"/>
                        </w:rPr>
                      </w:pPr>
                    </w:p>
                    <w:p w:rsidR="00E57559" w:rsidP="002828BA" w:rsidRDefault="00E57559" w14:paraId="44E1384B" w14:textId="77777777">
                      <w:pPr>
                        <w:rPr>
                          <w:rFonts w:ascii="Cabin" w:hAnsi="Cabin"/>
                          <w:caps/>
                          <w:sz w:val="26"/>
                          <w:szCs w:val="26"/>
                        </w:rPr>
                      </w:pPr>
                    </w:p>
                    <w:p w:rsidR="00E57559" w:rsidP="002828BA" w:rsidRDefault="00E57559" w14:paraId="2830FEA2" w14:textId="77777777">
                      <w:pPr>
                        <w:rPr>
                          <w:rFonts w:ascii="Cabin" w:hAnsi="Cabin"/>
                          <w:caps/>
                          <w:sz w:val="26"/>
                          <w:szCs w:val="26"/>
                        </w:rPr>
                      </w:pPr>
                    </w:p>
                    <w:p w:rsidR="00E57559" w:rsidP="002828BA" w:rsidRDefault="00E57559" w14:paraId="3405C122" w14:textId="77777777">
                      <w:pPr>
                        <w:rPr>
                          <w:rFonts w:ascii="Cabin" w:hAnsi="Cabin"/>
                          <w:caps/>
                          <w:sz w:val="26"/>
                          <w:szCs w:val="26"/>
                        </w:rPr>
                      </w:pPr>
                    </w:p>
                    <w:p w:rsidR="00E57559" w:rsidP="002828BA" w:rsidRDefault="00E57559" w14:paraId="2EEBBA7A" w14:textId="77777777">
                      <w:pPr>
                        <w:rPr>
                          <w:rFonts w:ascii="Cabin" w:hAnsi="Cabin"/>
                          <w:caps/>
                          <w:sz w:val="26"/>
                          <w:szCs w:val="26"/>
                        </w:rPr>
                      </w:pPr>
                    </w:p>
                    <w:p w:rsidR="00E57559" w:rsidP="002828BA" w:rsidRDefault="00E57559" w14:paraId="39512084" w14:textId="77777777">
                      <w:pPr>
                        <w:rPr>
                          <w:rFonts w:ascii="Cabin" w:hAnsi="Cabin"/>
                          <w:caps/>
                          <w:sz w:val="26"/>
                          <w:szCs w:val="26"/>
                        </w:rPr>
                      </w:pPr>
                    </w:p>
                    <w:p w:rsidR="00E57559" w:rsidP="002828BA" w:rsidRDefault="00E57559" w14:paraId="12D65F14" w14:textId="77777777">
                      <w:pPr>
                        <w:rPr>
                          <w:rFonts w:ascii="Cabin" w:hAnsi="Cabin"/>
                          <w:caps/>
                          <w:sz w:val="26"/>
                          <w:szCs w:val="26"/>
                        </w:rPr>
                      </w:pPr>
                    </w:p>
                    <w:p w:rsidR="00E57559" w:rsidP="002828BA" w:rsidRDefault="00E57559" w14:paraId="32ED9502" w14:textId="77777777">
                      <w:pPr>
                        <w:rPr>
                          <w:rFonts w:ascii="Cabin" w:hAnsi="Cabin"/>
                          <w:caps/>
                          <w:sz w:val="26"/>
                          <w:szCs w:val="26"/>
                        </w:rPr>
                      </w:pPr>
                    </w:p>
                    <w:p w:rsidR="00E57559" w:rsidP="002828BA" w:rsidRDefault="00E57559" w14:paraId="1008FF6F" w14:textId="77777777">
                      <w:pPr>
                        <w:rPr>
                          <w:rFonts w:ascii="Cabin" w:hAnsi="Cabin"/>
                          <w:caps/>
                          <w:sz w:val="26"/>
                          <w:szCs w:val="26"/>
                        </w:rPr>
                      </w:pPr>
                    </w:p>
                    <w:p w:rsidR="00E57559" w:rsidP="002828BA" w:rsidRDefault="00E57559" w14:paraId="4D6B2F22" w14:textId="77777777">
                      <w:pPr>
                        <w:rPr>
                          <w:rFonts w:ascii="Cabin" w:hAnsi="Cabin"/>
                          <w:caps/>
                          <w:sz w:val="26"/>
                          <w:szCs w:val="26"/>
                        </w:rPr>
                      </w:pPr>
                    </w:p>
                    <w:p w:rsidR="00E57559" w:rsidP="002828BA" w:rsidRDefault="00E57559" w14:paraId="17824D6A" w14:textId="77777777">
                      <w:pPr>
                        <w:rPr>
                          <w:rFonts w:ascii="Cabin" w:hAnsi="Cabin"/>
                          <w:caps/>
                          <w:sz w:val="26"/>
                          <w:szCs w:val="26"/>
                        </w:rPr>
                      </w:pPr>
                    </w:p>
                    <w:p w:rsidR="00E57559" w:rsidP="002828BA" w:rsidRDefault="00E57559" w14:paraId="4EA64209" w14:textId="77777777">
                      <w:pPr>
                        <w:rPr>
                          <w:rFonts w:ascii="Cabin" w:hAnsi="Cabin"/>
                          <w:caps/>
                          <w:sz w:val="26"/>
                          <w:szCs w:val="26"/>
                        </w:rPr>
                      </w:pPr>
                    </w:p>
                    <w:p w:rsidR="00E57559" w:rsidP="002828BA" w:rsidRDefault="00E57559" w14:paraId="4A2604CA" w14:textId="77777777">
                      <w:pPr>
                        <w:rPr>
                          <w:rFonts w:ascii="Cabin" w:hAnsi="Cabin"/>
                          <w:caps/>
                          <w:sz w:val="26"/>
                          <w:szCs w:val="26"/>
                        </w:rPr>
                      </w:pPr>
                    </w:p>
                    <w:p w:rsidR="00E57559" w:rsidP="002828BA" w:rsidRDefault="00E57559" w14:paraId="253242DD" w14:textId="77777777">
                      <w:pPr>
                        <w:rPr>
                          <w:rFonts w:ascii="Cabin" w:hAnsi="Cabin"/>
                          <w:caps/>
                          <w:sz w:val="26"/>
                          <w:szCs w:val="26"/>
                        </w:rPr>
                      </w:pPr>
                    </w:p>
                    <w:p w:rsidR="00E57559" w:rsidP="002828BA" w:rsidRDefault="00E57559" w14:paraId="583AE486" w14:textId="77777777">
                      <w:pPr>
                        <w:rPr>
                          <w:rFonts w:ascii="Cabin" w:hAnsi="Cabin"/>
                          <w:caps/>
                          <w:sz w:val="26"/>
                          <w:szCs w:val="26"/>
                        </w:rPr>
                      </w:pPr>
                    </w:p>
                    <w:p w:rsidR="00E57559" w:rsidP="002828BA" w:rsidRDefault="00E57559" w14:paraId="37832867" w14:textId="77777777">
                      <w:pPr>
                        <w:rPr>
                          <w:rFonts w:ascii="Cabin" w:hAnsi="Cabin"/>
                          <w:caps/>
                          <w:sz w:val="26"/>
                          <w:szCs w:val="26"/>
                        </w:rPr>
                      </w:pPr>
                    </w:p>
                    <w:p w:rsidR="00E57559" w:rsidP="002828BA" w:rsidRDefault="00E57559" w14:paraId="66238BC6" w14:textId="77777777">
                      <w:pPr>
                        <w:rPr>
                          <w:rFonts w:ascii="Cabin" w:hAnsi="Cabin"/>
                          <w:caps/>
                          <w:sz w:val="26"/>
                          <w:szCs w:val="26"/>
                        </w:rPr>
                      </w:pPr>
                    </w:p>
                    <w:p w:rsidR="00E57559" w:rsidP="002828BA" w:rsidRDefault="00E57559" w14:paraId="6EBC4168" w14:textId="77777777">
                      <w:pPr>
                        <w:rPr>
                          <w:rFonts w:ascii="Cabin" w:hAnsi="Cabin"/>
                          <w:caps/>
                          <w:sz w:val="26"/>
                          <w:szCs w:val="26"/>
                        </w:rPr>
                      </w:pPr>
                    </w:p>
                    <w:p w:rsidR="00E57559" w:rsidP="002828BA" w:rsidRDefault="00E57559" w14:paraId="1E81CAAD" w14:textId="77777777">
                      <w:pPr>
                        <w:rPr>
                          <w:rFonts w:ascii="Cabin" w:hAnsi="Cabin"/>
                          <w:caps/>
                          <w:sz w:val="26"/>
                          <w:szCs w:val="26"/>
                        </w:rPr>
                      </w:pPr>
                    </w:p>
                    <w:p w:rsidR="00E57559" w:rsidP="002828BA" w:rsidRDefault="00E57559" w14:paraId="337FF292" w14:textId="77777777">
                      <w:pPr>
                        <w:rPr>
                          <w:rFonts w:ascii="Cabin" w:hAnsi="Cabin"/>
                          <w:caps/>
                          <w:sz w:val="26"/>
                          <w:szCs w:val="26"/>
                        </w:rPr>
                      </w:pPr>
                    </w:p>
                    <w:p w:rsidR="00E57559" w:rsidP="002828BA" w:rsidRDefault="00E57559" w14:paraId="4935F606" w14:textId="77777777">
                      <w:pPr>
                        <w:rPr>
                          <w:rFonts w:ascii="Cabin" w:hAnsi="Cabin"/>
                          <w:caps/>
                          <w:sz w:val="26"/>
                          <w:szCs w:val="26"/>
                        </w:rPr>
                      </w:pPr>
                    </w:p>
                    <w:p w:rsidR="00E57559" w:rsidP="002828BA" w:rsidRDefault="00E57559" w14:paraId="554C1A34" w14:textId="77777777">
                      <w:pPr>
                        <w:rPr>
                          <w:rFonts w:ascii="Cabin" w:hAnsi="Cabin"/>
                          <w:caps/>
                          <w:sz w:val="26"/>
                          <w:szCs w:val="26"/>
                        </w:rPr>
                      </w:pPr>
                    </w:p>
                    <w:p w:rsidR="00E57559" w:rsidP="002828BA" w:rsidRDefault="00E57559" w14:paraId="115A2571" w14:textId="77777777">
                      <w:pPr>
                        <w:rPr>
                          <w:rFonts w:ascii="Cabin" w:hAnsi="Cabin"/>
                          <w:caps/>
                          <w:sz w:val="26"/>
                          <w:szCs w:val="26"/>
                        </w:rPr>
                      </w:pPr>
                    </w:p>
                    <w:p w:rsidRPr="00F2267E" w:rsidR="002828BA" w:rsidP="002828BA" w:rsidRDefault="002828BA" w14:paraId="42C14D44" w14:textId="77777777">
                      <w:pPr>
                        <w:rPr>
                          <w:rFonts w:ascii="Cabin" w:hAnsi="Cabin"/>
                          <w:caps/>
                          <w:sz w:val="26"/>
                          <w:szCs w:val="26"/>
                        </w:rPr>
                      </w:pPr>
                    </w:p>
                  </w:txbxContent>
                </v:textbox>
              </v:shape>
            </w:pict>
          </mc:Fallback>
        </mc:AlternateContent>
      </w:r>
    </w:p>
    <w:p w:rsidRPr="0034051A" w:rsidR="004D1207" w:rsidP="007B7F51" w:rsidRDefault="5CB711DB" w14:paraId="22E0FC93" w14:textId="0021F6D5">
      <w:pPr>
        <w:pStyle w:val="Heading1"/>
        <w:tabs>
          <w:tab w:val="right" w:pos="9360"/>
        </w:tabs>
        <w:rPr>
          <w:smallCaps/>
        </w:rPr>
      </w:pPr>
      <w:bookmarkStart w:name="_Toc1339550339" w:id="0"/>
      <w:bookmarkStart w:name="_Toc213927600" w:id="1"/>
      <w:bookmarkStart w:name="_Toc213929889" w:id="2"/>
      <w:bookmarkStart w:name="_Toc260926696" w:id="3"/>
      <w:r>
        <w:lastRenderedPageBreak/>
        <w:t>Table of Contents</w:t>
      </w:r>
      <w:bookmarkEnd w:id="0"/>
      <w:bookmarkEnd w:id="1"/>
      <w:bookmarkEnd w:id="2"/>
      <w:r w:rsidR="007B7F51">
        <w:tab/>
      </w:r>
    </w:p>
    <w:p w:rsidRPr="00E868DF" w:rsidR="009F3426" w:rsidP="001039D2" w:rsidRDefault="5CB711DB" w14:paraId="3F54EA7D" w14:textId="77777777">
      <w:pPr>
        <w:pStyle w:val="TOCHeading"/>
        <w:rPr>
          <w:rFonts w:ascii="Cabin" w:hAnsi="Cabin" w:eastAsia="Cabin" w:cs="Cabin"/>
          <w:b/>
          <w:bCs/>
          <w:color w:val="3F82BF"/>
          <w:sz w:val="28"/>
          <w:szCs w:val="28"/>
        </w:rPr>
      </w:pPr>
      <w:r w:rsidRPr="00E868DF">
        <w:rPr>
          <w:rFonts w:ascii="Cabin" w:hAnsi="Cabin" w:eastAsia="Cabin" w:cs="Cabin"/>
          <w:b/>
          <w:bCs/>
          <w:color w:val="3F82BF"/>
          <w:sz w:val="28"/>
          <w:szCs w:val="28"/>
        </w:rPr>
        <w:t>Hold the control key and click on a section to go directly to the document</w:t>
      </w:r>
      <w:bookmarkStart w:name="_PROGRAM_OVERVIEW" w:id="4"/>
      <w:bookmarkEnd w:id="3"/>
      <w:bookmarkEnd w:id="4"/>
    </w:p>
    <w:sdt>
      <w:sdtPr>
        <w:id w:val="-578298144"/>
        <w:docPartObj>
          <w:docPartGallery w:val="Table of Contents"/>
          <w:docPartUnique/>
        </w:docPartObj>
        <w:rPr>
          <w:rFonts w:ascii="Times New Roman" w:hAnsi="Times New Roman"/>
          <w:b w:val="0"/>
          <w:bCs w:val="0"/>
          <w:caps w:val="0"/>
          <w:smallCaps w:val="0"/>
          <w:noProof w:val="0"/>
          <w:lang w:val="en-US"/>
        </w:rPr>
      </w:sdtPr>
      <w:sdtEndPr>
        <w:rPr>
          <w:rFonts w:ascii="Times New Roman" w:hAnsi="Times New Roman"/>
          <w:b w:val="0"/>
          <w:bCs w:val="0"/>
          <w:caps w:val="0"/>
          <w:smallCaps w:val="0"/>
          <w:noProof w:val="0"/>
          <w:lang w:val="en-US"/>
        </w:rPr>
      </w:sdtEndPr>
      <w:sdtContent>
        <w:p w:rsidRPr="00CA34EC" w:rsidR="00D43333" w:rsidRDefault="00034CCF" w14:paraId="5F41E78B" w14:textId="59ADB5FD">
          <w:pPr>
            <w:pStyle w:val="TOC1"/>
            <w:tabs>
              <w:tab w:val="right" w:leader="dot" w:pos="9350"/>
            </w:tabs>
            <w:rPr>
              <w:rFonts w:asciiTheme="minorHAnsi" w:hAnsiTheme="minorHAnsi" w:eastAsiaTheme="minorEastAsia" w:cstheme="minorBidi"/>
              <w:caps w:val="0"/>
              <w:kern w:val="2"/>
              <w:szCs w:val="24"/>
              <w:lang w:val="en-US"/>
              <w14:ligatures w14:val="standardContextual"/>
            </w:rPr>
          </w:pPr>
          <w:r>
            <w:fldChar w:fldCharType="begin"/>
          </w:r>
          <w:r>
            <w:instrText xml:space="preserve"> TOC \o "1-3" \h \z \u </w:instrText>
          </w:r>
          <w:r>
            <w:fldChar w:fldCharType="separate"/>
          </w:r>
          <w:hyperlink w:history="1" w:anchor="_Toc213929889">
            <w:r w:rsidRPr="00CA34EC" w:rsidR="00D43333">
              <w:rPr>
                <w:rStyle w:val="Hyperlink"/>
              </w:rPr>
              <w:t>Table of Contents</w:t>
            </w:r>
            <w:r w:rsidRPr="00CA34EC" w:rsidR="00D43333">
              <w:rPr>
                <w:webHidden/>
              </w:rPr>
              <w:tab/>
            </w:r>
            <w:r w:rsidRPr="00CA34EC" w:rsidR="00D43333">
              <w:rPr>
                <w:webHidden/>
              </w:rPr>
              <w:fldChar w:fldCharType="begin"/>
            </w:r>
            <w:r w:rsidRPr="00CA34EC" w:rsidR="00D43333">
              <w:rPr>
                <w:webHidden/>
              </w:rPr>
              <w:instrText xml:space="preserve"> PAGEREF _Toc213929889 \h </w:instrText>
            </w:r>
            <w:r w:rsidRPr="00CA34EC" w:rsidR="00D43333">
              <w:rPr>
                <w:webHidden/>
              </w:rPr>
            </w:r>
            <w:r w:rsidRPr="00CA34EC" w:rsidR="00D43333">
              <w:rPr>
                <w:webHidden/>
              </w:rPr>
              <w:fldChar w:fldCharType="separate"/>
            </w:r>
            <w:r w:rsidRPr="00CA34EC" w:rsidR="00E57559">
              <w:rPr>
                <w:webHidden/>
              </w:rPr>
              <w:t>2</w:t>
            </w:r>
            <w:r w:rsidRPr="00CA34EC" w:rsidR="00D43333">
              <w:rPr>
                <w:webHidden/>
              </w:rPr>
              <w:fldChar w:fldCharType="end"/>
            </w:r>
          </w:hyperlink>
        </w:p>
        <w:p w:rsidRPr="00CA34EC" w:rsidR="00D43333" w:rsidRDefault="00D43333" w14:paraId="7E5CB97A" w14:textId="3CA6DC59">
          <w:pPr>
            <w:pStyle w:val="TOC1"/>
            <w:tabs>
              <w:tab w:val="right" w:leader="dot" w:pos="9350"/>
            </w:tabs>
            <w:rPr>
              <w:rFonts w:asciiTheme="minorHAnsi" w:hAnsiTheme="minorHAnsi" w:eastAsiaTheme="minorEastAsia" w:cstheme="minorBidi"/>
              <w:caps w:val="0"/>
              <w:kern w:val="2"/>
              <w:szCs w:val="24"/>
              <w:lang w:val="en-US"/>
              <w14:ligatures w14:val="standardContextual"/>
            </w:rPr>
          </w:pPr>
          <w:hyperlink w:history="1" w:anchor="_Toc213929890">
            <w:r w:rsidRPr="00CA34EC">
              <w:rPr>
                <w:rStyle w:val="Hyperlink"/>
              </w:rPr>
              <w:t>Program Overview</w:t>
            </w:r>
            <w:r w:rsidRPr="00CA34EC">
              <w:rPr>
                <w:webHidden/>
              </w:rPr>
              <w:tab/>
            </w:r>
            <w:r w:rsidRPr="00CA34EC">
              <w:rPr>
                <w:webHidden/>
              </w:rPr>
              <w:fldChar w:fldCharType="begin"/>
            </w:r>
            <w:r w:rsidRPr="00CA34EC">
              <w:rPr>
                <w:webHidden/>
              </w:rPr>
              <w:instrText xml:space="preserve"> PAGEREF _Toc213929890 \h </w:instrText>
            </w:r>
            <w:r w:rsidRPr="00CA34EC">
              <w:rPr>
                <w:webHidden/>
              </w:rPr>
            </w:r>
            <w:r w:rsidRPr="00CA34EC">
              <w:rPr>
                <w:webHidden/>
              </w:rPr>
              <w:fldChar w:fldCharType="separate"/>
            </w:r>
            <w:r w:rsidRPr="00CA34EC" w:rsidR="00E57559">
              <w:rPr>
                <w:webHidden/>
              </w:rPr>
              <w:t>5</w:t>
            </w:r>
            <w:r w:rsidRPr="00CA34EC">
              <w:rPr>
                <w:webHidden/>
              </w:rPr>
              <w:fldChar w:fldCharType="end"/>
            </w:r>
          </w:hyperlink>
        </w:p>
        <w:p w:rsidRPr="0086412D" w:rsidR="00D43333" w:rsidP="00CA34EC" w:rsidRDefault="00D43333" w14:paraId="4644726F" w14:textId="49849CE6">
          <w:pPr>
            <w:pStyle w:val="TOC2"/>
            <w:rPr>
              <w:rFonts w:asciiTheme="minorHAnsi" w:hAnsiTheme="minorHAnsi" w:eastAsiaTheme="minorEastAsia" w:cstheme="minorBidi"/>
              <w:kern w:val="2"/>
              <w14:ligatures w14:val="standardContextual"/>
            </w:rPr>
          </w:pPr>
          <w:hyperlink w:history="1" w:anchor="_Toc213929891">
            <w:r w:rsidRPr="0086412D">
              <w:rPr>
                <w:rStyle w:val="Hyperlink"/>
                <w:b w:val="0"/>
                <w:bCs w:val="0"/>
              </w:rPr>
              <w:t>Government Sponsored Senior Nutrition Programs Funding Sources</w:t>
            </w:r>
            <w:r w:rsidRPr="0086412D">
              <w:rPr>
                <w:webHidden/>
              </w:rPr>
              <w:tab/>
            </w:r>
            <w:r w:rsidRPr="0086412D">
              <w:rPr>
                <w:webHidden/>
              </w:rPr>
              <w:fldChar w:fldCharType="begin"/>
            </w:r>
            <w:r w:rsidRPr="0086412D">
              <w:rPr>
                <w:webHidden/>
              </w:rPr>
              <w:instrText xml:space="preserve"> PAGEREF _Toc213929891 \h </w:instrText>
            </w:r>
            <w:r w:rsidRPr="0086412D">
              <w:rPr>
                <w:webHidden/>
              </w:rPr>
            </w:r>
            <w:r w:rsidRPr="0086412D">
              <w:rPr>
                <w:webHidden/>
              </w:rPr>
              <w:fldChar w:fldCharType="separate"/>
            </w:r>
            <w:r w:rsidR="00E57559">
              <w:rPr>
                <w:webHidden/>
              </w:rPr>
              <w:t>5</w:t>
            </w:r>
            <w:r w:rsidRPr="0086412D">
              <w:rPr>
                <w:webHidden/>
              </w:rPr>
              <w:fldChar w:fldCharType="end"/>
            </w:r>
          </w:hyperlink>
        </w:p>
        <w:p w:rsidRPr="00CA34EC" w:rsidR="00D43333" w:rsidRDefault="00D43333" w14:paraId="4AE6E291" w14:textId="05A29D1C">
          <w:pPr>
            <w:pStyle w:val="TOC1"/>
            <w:tabs>
              <w:tab w:val="right" w:leader="dot" w:pos="9350"/>
            </w:tabs>
            <w:rPr>
              <w:rFonts w:asciiTheme="minorHAnsi" w:hAnsiTheme="minorHAnsi" w:eastAsiaTheme="minorEastAsia" w:cstheme="minorBidi"/>
              <w:caps w:val="0"/>
              <w:kern w:val="2"/>
              <w:szCs w:val="24"/>
              <w:lang w:val="en-US"/>
              <w14:ligatures w14:val="standardContextual"/>
            </w:rPr>
          </w:pPr>
          <w:hyperlink w:history="1" w:anchor="_Toc213929892">
            <w:r w:rsidRPr="00CA34EC">
              <w:rPr>
                <w:rStyle w:val="Hyperlink"/>
              </w:rPr>
              <w:t>Nutrition Standards</w:t>
            </w:r>
            <w:r w:rsidRPr="00CA34EC">
              <w:rPr>
                <w:webHidden/>
              </w:rPr>
              <w:tab/>
            </w:r>
            <w:r w:rsidRPr="00CA34EC">
              <w:rPr>
                <w:webHidden/>
              </w:rPr>
              <w:fldChar w:fldCharType="begin"/>
            </w:r>
            <w:r w:rsidRPr="00CA34EC">
              <w:rPr>
                <w:webHidden/>
              </w:rPr>
              <w:instrText xml:space="preserve"> PAGEREF _Toc213929892 \h </w:instrText>
            </w:r>
            <w:r w:rsidRPr="00CA34EC">
              <w:rPr>
                <w:webHidden/>
              </w:rPr>
            </w:r>
            <w:r w:rsidRPr="00CA34EC">
              <w:rPr>
                <w:webHidden/>
              </w:rPr>
              <w:fldChar w:fldCharType="separate"/>
            </w:r>
            <w:r w:rsidRPr="00CA34EC" w:rsidR="00E57559">
              <w:rPr>
                <w:webHidden/>
              </w:rPr>
              <w:t>6</w:t>
            </w:r>
            <w:r w:rsidRPr="00CA34EC">
              <w:rPr>
                <w:webHidden/>
              </w:rPr>
              <w:fldChar w:fldCharType="end"/>
            </w:r>
          </w:hyperlink>
        </w:p>
        <w:p w:rsidRPr="00CA34EC" w:rsidR="00D43333" w:rsidP="00CA34EC" w:rsidRDefault="00D43333" w14:paraId="168EB124" w14:textId="0E8FB6FB">
          <w:pPr>
            <w:pStyle w:val="TOC2"/>
            <w:rPr>
              <w:rFonts w:asciiTheme="minorHAnsi" w:hAnsiTheme="minorHAnsi" w:eastAsiaTheme="minorEastAsia" w:cstheme="minorBidi"/>
              <w:kern w:val="2"/>
              <w14:ligatures w14:val="standardContextual"/>
            </w:rPr>
          </w:pPr>
          <w:hyperlink w:history="1" w:anchor="_Toc213929893">
            <w:r w:rsidRPr="00CA34EC">
              <w:rPr>
                <w:rStyle w:val="Hyperlink"/>
              </w:rPr>
              <w:t>Meal types</w:t>
            </w:r>
            <w:r w:rsidRPr="00CA34EC">
              <w:rPr>
                <w:webHidden/>
              </w:rPr>
              <w:tab/>
            </w:r>
            <w:r w:rsidRPr="00CA34EC">
              <w:rPr>
                <w:webHidden/>
              </w:rPr>
              <w:fldChar w:fldCharType="begin"/>
            </w:r>
            <w:r w:rsidRPr="00CA34EC">
              <w:rPr>
                <w:webHidden/>
              </w:rPr>
              <w:instrText xml:space="preserve"> PAGEREF _Toc213929893 \h </w:instrText>
            </w:r>
            <w:r w:rsidRPr="00CA34EC">
              <w:rPr>
                <w:webHidden/>
              </w:rPr>
            </w:r>
            <w:r w:rsidRPr="00CA34EC">
              <w:rPr>
                <w:webHidden/>
              </w:rPr>
              <w:fldChar w:fldCharType="separate"/>
            </w:r>
            <w:r w:rsidRPr="00CA34EC" w:rsidR="00E57559">
              <w:rPr>
                <w:webHidden/>
              </w:rPr>
              <w:t>6</w:t>
            </w:r>
            <w:r w:rsidRPr="00CA34EC">
              <w:rPr>
                <w:webHidden/>
              </w:rPr>
              <w:fldChar w:fldCharType="end"/>
            </w:r>
          </w:hyperlink>
        </w:p>
        <w:p w:rsidRPr="0086412D" w:rsidR="00D43333" w:rsidRDefault="00D43333" w14:paraId="7B2E6B18" w14:textId="49163D52">
          <w:pPr>
            <w:pStyle w:val="TOC3"/>
            <w:tabs>
              <w:tab w:val="right" w:leader="dot" w:pos="9350"/>
            </w:tabs>
            <w:rPr>
              <w:rFonts w:asciiTheme="minorHAnsi" w:hAnsiTheme="minorHAnsi" w:eastAsiaTheme="minorEastAsia" w:cstheme="minorBidi"/>
              <w:b w:val="0"/>
              <w:bCs w:val="0"/>
              <w:kern w:val="2"/>
              <w:szCs w:val="24"/>
              <w14:ligatures w14:val="standardContextual"/>
            </w:rPr>
          </w:pPr>
          <w:hyperlink w:history="1" w:anchor="_Toc213929894">
            <w:r w:rsidRPr="0086412D">
              <w:rPr>
                <w:rStyle w:val="Hyperlink"/>
                <w:b w:val="0"/>
                <w:bCs w:val="0"/>
              </w:rPr>
              <w:t>Breakfast</w:t>
            </w:r>
            <w:r w:rsidRPr="0086412D">
              <w:rPr>
                <w:b w:val="0"/>
                <w:bCs w:val="0"/>
                <w:webHidden/>
              </w:rPr>
              <w:tab/>
            </w:r>
            <w:r w:rsidRPr="0086412D">
              <w:rPr>
                <w:b w:val="0"/>
                <w:bCs w:val="0"/>
                <w:webHidden/>
              </w:rPr>
              <w:fldChar w:fldCharType="begin"/>
            </w:r>
            <w:r w:rsidRPr="0086412D">
              <w:rPr>
                <w:b w:val="0"/>
                <w:bCs w:val="0"/>
                <w:webHidden/>
              </w:rPr>
              <w:instrText xml:space="preserve"> PAGEREF _Toc213929894 \h </w:instrText>
            </w:r>
            <w:r w:rsidRPr="0086412D">
              <w:rPr>
                <w:b w:val="0"/>
                <w:bCs w:val="0"/>
                <w:webHidden/>
              </w:rPr>
            </w:r>
            <w:r w:rsidRPr="0086412D">
              <w:rPr>
                <w:b w:val="0"/>
                <w:bCs w:val="0"/>
                <w:webHidden/>
              </w:rPr>
              <w:fldChar w:fldCharType="separate"/>
            </w:r>
            <w:r w:rsidR="00E57559">
              <w:rPr>
                <w:b w:val="0"/>
                <w:bCs w:val="0"/>
                <w:webHidden/>
              </w:rPr>
              <w:t>6</w:t>
            </w:r>
            <w:r w:rsidRPr="0086412D">
              <w:rPr>
                <w:b w:val="0"/>
                <w:bCs w:val="0"/>
                <w:webHidden/>
              </w:rPr>
              <w:fldChar w:fldCharType="end"/>
            </w:r>
          </w:hyperlink>
        </w:p>
        <w:p w:rsidRPr="0086412D" w:rsidR="00D43333" w:rsidRDefault="00D43333" w14:paraId="3ECF80B0" w14:textId="00957B8B">
          <w:pPr>
            <w:pStyle w:val="TOC3"/>
            <w:tabs>
              <w:tab w:val="right" w:leader="dot" w:pos="9350"/>
            </w:tabs>
            <w:rPr>
              <w:rFonts w:asciiTheme="minorHAnsi" w:hAnsiTheme="minorHAnsi" w:eastAsiaTheme="minorEastAsia" w:cstheme="minorBidi"/>
              <w:b w:val="0"/>
              <w:bCs w:val="0"/>
              <w:kern w:val="2"/>
              <w:szCs w:val="24"/>
              <w14:ligatures w14:val="standardContextual"/>
            </w:rPr>
          </w:pPr>
          <w:hyperlink w:history="1" w:anchor="_Toc213929895">
            <w:r w:rsidRPr="0086412D">
              <w:rPr>
                <w:rStyle w:val="Hyperlink"/>
                <w:b w:val="0"/>
                <w:bCs w:val="0"/>
              </w:rPr>
              <w:t>Regular Meals</w:t>
            </w:r>
            <w:r w:rsidRPr="0086412D">
              <w:rPr>
                <w:b w:val="0"/>
                <w:bCs w:val="0"/>
                <w:webHidden/>
              </w:rPr>
              <w:tab/>
            </w:r>
            <w:r w:rsidRPr="0086412D">
              <w:rPr>
                <w:b w:val="0"/>
                <w:bCs w:val="0"/>
                <w:webHidden/>
              </w:rPr>
              <w:fldChar w:fldCharType="begin"/>
            </w:r>
            <w:r w:rsidRPr="0086412D">
              <w:rPr>
                <w:b w:val="0"/>
                <w:bCs w:val="0"/>
                <w:webHidden/>
              </w:rPr>
              <w:instrText xml:space="preserve"> PAGEREF _Toc213929895 \h </w:instrText>
            </w:r>
            <w:r w:rsidRPr="0086412D">
              <w:rPr>
                <w:b w:val="0"/>
                <w:bCs w:val="0"/>
                <w:webHidden/>
              </w:rPr>
            </w:r>
            <w:r w:rsidRPr="0086412D">
              <w:rPr>
                <w:b w:val="0"/>
                <w:bCs w:val="0"/>
                <w:webHidden/>
              </w:rPr>
              <w:fldChar w:fldCharType="separate"/>
            </w:r>
            <w:r w:rsidR="00E57559">
              <w:rPr>
                <w:b w:val="0"/>
                <w:bCs w:val="0"/>
                <w:webHidden/>
              </w:rPr>
              <w:t>6</w:t>
            </w:r>
            <w:r w:rsidRPr="0086412D">
              <w:rPr>
                <w:b w:val="0"/>
                <w:bCs w:val="0"/>
                <w:webHidden/>
              </w:rPr>
              <w:fldChar w:fldCharType="end"/>
            </w:r>
          </w:hyperlink>
        </w:p>
        <w:p w:rsidRPr="0086412D" w:rsidR="00D43333" w:rsidRDefault="00D43333" w14:paraId="3988BB47" w14:textId="03D95FB1">
          <w:pPr>
            <w:pStyle w:val="TOC3"/>
            <w:tabs>
              <w:tab w:val="right" w:leader="dot" w:pos="9350"/>
            </w:tabs>
            <w:rPr>
              <w:rFonts w:asciiTheme="minorHAnsi" w:hAnsiTheme="minorHAnsi" w:eastAsiaTheme="minorEastAsia" w:cstheme="minorBidi"/>
              <w:b w:val="0"/>
              <w:bCs w:val="0"/>
              <w:kern w:val="2"/>
              <w:szCs w:val="24"/>
              <w14:ligatures w14:val="standardContextual"/>
            </w:rPr>
          </w:pPr>
          <w:hyperlink w:history="1" w:anchor="_Toc213929896">
            <w:r w:rsidRPr="0086412D">
              <w:rPr>
                <w:rStyle w:val="Hyperlink"/>
                <w:b w:val="0"/>
                <w:bCs w:val="0"/>
              </w:rPr>
              <w:t>Multiple Meals</w:t>
            </w:r>
            <w:r w:rsidRPr="0086412D">
              <w:rPr>
                <w:b w:val="0"/>
                <w:bCs w:val="0"/>
                <w:webHidden/>
              </w:rPr>
              <w:tab/>
            </w:r>
            <w:r w:rsidRPr="0086412D">
              <w:rPr>
                <w:b w:val="0"/>
                <w:bCs w:val="0"/>
                <w:webHidden/>
              </w:rPr>
              <w:fldChar w:fldCharType="begin"/>
            </w:r>
            <w:r w:rsidRPr="0086412D">
              <w:rPr>
                <w:b w:val="0"/>
                <w:bCs w:val="0"/>
                <w:webHidden/>
              </w:rPr>
              <w:instrText xml:space="preserve"> PAGEREF _Toc213929896 \h </w:instrText>
            </w:r>
            <w:r w:rsidRPr="0086412D">
              <w:rPr>
                <w:b w:val="0"/>
                <w:bCs w:val="0"/>
                <w:webHidden/>
              </w:rPr>
            </w:r>
            <w:r w:rsidRPr="0086412D">
              <w:rPr>
                <w:b w:val="0"/>
                <w:bCs w:val="0"/>
                <w:webHidden/>
              </w:rPr>
              <w:fldChar w:fldCharType="separate"/>
            </w:r>
            <w:r w:rsidR="00E57559">
              <w:rPr>
                <w:b w:val="0"/>
                <w:bCs w:val="0"/>
                <w:webHidden/>
              </w:rPr>
              <w:t>6</w:t>
            </w:r>
            <w:r w:rsidRPr="0086412D">
              <w:rPr>
                <w:b w:val="0"/>
                <w:bCs w:val="0"/>
                <w:webHidden/>
              </w:rPr>
              <w:fldChar w:fldCharType="end"/>
            </w:r>
          </w:hyperlink>
        </w:p>
        <w:p w:rsidRPr="0086412D" w:rsidR="00D43333" w:rsidRDefault="00D43333" w14:paraId="4D855661" w14:textId="29CD8A25">
          <w:pPr>
            <w:pStyle w:val="TOC3"/>
            <w:tabs>
              <w:tab w:val="right" w:leader="dot" w:pos="9350"/>
            </w:tabs>
            <w:rPr>
              <w:rFonts w:asciiTheme="minorHAnsi" w:hAnsiTheme="minorHAnsi" w:eastAsiaTheme="minorEastAsia" w:cstheme="minorBidi"/>
              <w:b w:val="0"/>
              <w:bCs w:val="0"/>
              <w:kern w:val="2"/>
              <w:szCs w:val="24"/>
              <w14:ligatures w14:val="standardContextual"/>
            </w:rPr>
          </w:pPr>
          <w:hyperlink w:history="1" w:anchor="_Toc213929897">
            <w:r w:rsidRPr="0086412D">
              <w:rPr>
                <w:rStyle w:val="Hyperlink"/>
                <w:b w:val="0"/>
                <w:bCs w:val="0"/>
              </w:rPr>
              <w:t>Nutritional-Food Supplement</w:t>
            </w:r>
            <w:r w:rsidRPr="0086412D">
              <w:rPr>
                <w:b w:val="0"/>
                <w:bCs w:val="0"/>
                <w:webHidden/>
              </w:rPr>
              <w:tab/>
            </w:r>
            <w:r w:rsidRPr="0086412D">
              <w:rPr>
                <w:b w:val="0"/>
                <w:bCs w:val="0"/>
                <w:webHidden/>
              </w:rPr>
              <w:fldChar w:fldCharType="begin"/>
            </w:r>
            <w:r w:rsidRPr="0086412D">
              <w:rPr>
                <w:b w:val="0"/>
                <w:bCs w:val="0"/>
                <w:webHidden/>
              </w:rPr>
              <w:instrText xml:space="preserve"> PAGEREF _Toc213929897 \h </w:instrText>
            </w:r>
            <w:r w:rsidRPr="0086412D">
              <w:rPr>
                <w:b w:val="0"/>
                <w:bCs w:val="0"/>
                <w:webHidden/>
              </w:rPr>
            </w:r>
            <w:r w:rsidRPr="0086412D">
              <w:rPr>
                <w:b w:val="0"/>
                <w:bCs w:val="0"/>
                <w:webHidden/>
              </w:rPr>
              <w:fldChar w:fldCharType="separate"/>
            </w:r>
            <w:r w:rsidR="00E57559">
              <w:rPr>
                <w:b w:val="0"/>
                <w:bCs w:val="0"/>
                <w:webHidden/>
              </w:rPr>
              <w:t>6</w:t>
            </w:r>
            <w:r w:rsidRPr="0086412D">
              <w:rPr>
                <w:b w:val="0"/>
                <w:bCs w:val="0"/>
                <w:webHidden/>
              </w:rPr>
              <w:fldChar w:fldCharType="end"/>
            </w:r>
          </w:hyperlink>
        </w:p>
        <w:p w:rsidRPr="0086412D" w:rsidR="00D43333" w:rsidRDefault="00D43333" w14:paraId="0F4F9AF0" w14:textId="312A7C4C">
          <w:pPr>
            <w:pStyle w:val="TOC3"/>
            <w:tabs>
              <w:tab w:val="right" w:leader="dot" w:pos="9350"/>
            </w:tabs>
            <w:rPr>
              <w:rFonts w:asciiTheme="minorHAnsi" w:hAnsiTheme="minorHAnsi" w:eastAsiaTheme="minorEastAsia" w:cstheme="minorBidi"/>
              <w:b w:val="0"/>
              <w:bCs w:val="0"/>
              <w:kern w:val="2"/>
              <w:szCs w:val="24"/>
              <w14:ligatures w14:val="standardContextual"/>
            </w:rPr>
          </w:pPr>
          <w:hyperlink w:history="1" w:anchor="_Toc213929898">
            <w:r w:rsidRPr="0086412D">
              <w:rPr>
                <w:rStyle w:val="Hyperlink"/>
                <w:b w:val="0"/>
                <w:bCs w:val="0"/>
              </w:rPr>
              <w:t>Chilled/Frozen/Shelf Stable Meals</w:t>
            </w:r>
            <w:r w:rsidRPr="0086412D">
              <w:rPr>
                <w:b w:val="0"/>
                <w:bCs w:val="0"/>
                <w:webHidden/>
              </w:rPr>
              <w:tab/>
            </w:r>
            <w:r w:rsidRPr="0086412D">
              <w:rPr>
                <w:b w:val="0"/>
                <w:bCs w:val="0"/>
                <w:webHidden/>
              </w:rPr>
              <w:fldChar w:fldCharType="begin"/>
            </w:r>
            <w:r w:rsidRPr="0086412D">
              <w:rPr>
                <w:b w:val="0"/>
                <w:bCs w:val="0"/>
                <w:webHidden/>
              </w:rPr>
              <w:instrText xml:space="preserve"> PAGEREF _Toc213929898 \h </w:instrText>
            </w:r>
            <w:r w:rsidRPr="0086412D">
              <w:rPr>
                <w:b w:val="0"/>
                <w:bCs w:val="0"/>
                <w:webHidden/>
              </w:rPr>
            </w:r>
            <w:r w:rsidRPr="0086412D">
              <w:rPr>
                <w:b w:val="0"/>
                <w:bCs w:val="0"/>
                <w:webHidden/>
              </w:rPr>
              <w:fldChar w:fldCharType="separate"/>
            </w:r>
            <w:r w:rsidR="00E57559">
              <w:rPr>
                <w:b w:val="0"/>
                <w:bCs w:val="0"/>
                <w:webHidden/>
              </w:rPr>
              <w:t>7</w:t>
            </w:r>
            <w:r w:rsidRPr="0086412D">
              <w:rPr>
                <w:b w:val="0"/>
                <w:bCs w:val="0"/>
                <w:webHidden/>
              </w:rPr>
              <w:fldChar w:fldCharType="end"/>
            </w:r>
          </w:hyperlink>
        </w:p>
        <w:p w:rsidRPr="0086412D" w:rsidR="00D43333" w:rsidRDefault="00D43333" w14:paraId="7BF7988A" w14:textId="06D91E5A">
          <w:pPr>
            <w:pStyle w:val="TOC3"/>
            <w:tabs>
              <w:tab w:val="right" w:leader="dot" w:pos="9350"/>
            </w:tabs>
            <w:rPr>
              <w:rFonts w:asciiTheme="minorHAnsi" w:hAnsiTheme="minorHAnsi" w:eastAsiaTheme="minorEastAsia" w:cstheme="minorBidi"/>
              <w:b w:val="0"/>
              <w:bCs w:val="0"/>
              <w:kern w:val="2"/>
              <w:szCs w:val="24"/>
              <w14:ligatures w14:val="standardContextual"/>
            </w:rPr>
          </w:pPr>
          <w:hyperlink w:history="1" w:anchor="_Toc213929899">
            <w:r w:rsidRPr="0086412D">
              <w:rPr>
                <w:rStyle w:val="Hyperlink"/>
                <w:b w:val="0"/>
                <w:bCs w:val="0"/>
              </w:rPr>
              <w:t>Meals to Cover Holidays</w:t>
            </w:r>
            <w:r w:rsidRPr="0086412D">
              <w:rPr>
                <w:b w:val="0"/>
                <w:bCs w:val="0"/>
                <w:webHidden/>
              </w:rPr>
              <w:tab/>
            </w:r>
            <w:r w:rsidRPr="0086412D">
              <w:rPr>
                <w:b w:val="0"/>
                <w:bCs w:val="0"/>
                <w:webHidden/>
              </w:rPr>
              <w:fldChar w:fldCharType="begin"/>
            </w:r>
            <w:r w:rsidRPr="0086412D">
              <w:rPr>
                <w:b w:val="0"/>
                <w:bCs w:val="0"/>
                <w:webHidden/>
              </w:rPr>
              <w:instrText xml:space="preserve"> PAGEREF _Toc213929899 \h </w:instrText>
            </w:r>
            <w:r w:rsidRPr="0086412D">
              <w:rPr>
                <w:b w:val="0"/>
                <w:bCs w:val="0"/>
                <w:webHidden/>
              </w:rPr>
            </w:r>
            <w:r w:rsidRPr="0086412D">
              <w:rPr>
                <w:b w:val="0"/>
                <w:bCs w:val="0"/>
                <w:webHidden/>
              </w:rPr>
              <w:fldChar w:fldCharType="separate"/>
            </w:r>
            <w:r w:rsidR="00E57559">
              <w:rPr>
                <w:b w:val="0"/>
                <w:bCs w:val="0"/>
                <w:webHidden/>
              </w:rPr>
              <w:t>7</w:t>
            </w:r>
            <w:r w:rsidRPr="0086412D">
              <w:rPr>
                <w:b w:val="0"/>
                <w:bCs w:val="0"/>
                <w:webHidden/>
              </w:rPr>
              <w:fldChar w:fldCharType="end"/>
            </w:r>
          </w:hyperlink>
        </w:p>
        <w:p w:rsidRPr="0086412D" w:rsidR="00D43333" w:rsidRDefault="00D43333" w14:paraId="64A3DE8A" w14:textId="6397B031">
          <w:pPr>
            <w:pStyle w:val="TOC3"/>
            <w:tabs>
              <w:tab w:val="right" w:leader="dot" w:pos="9350"/>
            </w:tabs>
            <w:rPr>
              <w:rFonts w:asciiTheme="minorHAnsi" w:hAnsiTheme="minorHAnsi" w:eastAsiaTheme="minorEastAsia" w:cstheme="minorBidi"/>
              <w:b w:val="0"/>
              <w:bCs w:val="0"/>
              <w:kern w:val="2"/>
              <w:szCs w:val="24"/>
              <w14:ligatures w14:val="standardContextual"/>
            </w:rPr>
          </w:pPr>
          <w:hyperlink w:history="1" w:anchor="_Toc213929900">
            <w:r w:rsidRPr="0086412D">
              <w:rPr>
                <w:rStyle w:val="Hyperlink"/>
                <w:b w:val="0"/>
                <w:bCs w:val="0"/>
              </w:rPr>
              <w:t>Special Meals (religious or cultural)</w:t>
            </w:r>
            <w:r w:rsidRPr="0086412D">
              <w:rPr>
                <w:b w:val="0"/>
                <w:bCs w:val="0"/>
                <w:webHidden/>
              </w:rPr>
              <w:tab/>
            </w:r>
            <w:r w:rsidRPr="0086412D">
              <w:rPr>
                <w:b w:val="0"/>
                <w:bCs w:val="0"/>
                <w:webHidden/>
              </w:rPr>
              <w:fldChar w:fldCharType="begin"/>
            </w:r>
            <w:r w:rsidRPr="0086412D">
              <w:rPr>
                <w:b w:val="0"/>
                <w:bCs w:val="0"/>
                <w:webHidden/>
              </w:rPr>
              <w:instrText xml:space="preserve"> PAGEREF _Toc213929900 \h </w:instrText>
            </w:r>
            <w:r w:rsidRPr="0086412D">
              <w:rPr>
                <w:b w:val="0"/>
                <w:bCs w:val="0"/>
                <w:webHidden/>
              </w:rPr>
            </w:r>
            <w:r w:rsidRPr="0086412D">
              <w:rPr>
                <w:b w:val="0"/>
                <w:bCs w:val="0"/>
                <w:webHidden/>
              </w:rPr>
              <w:fldChar w:fldCharType="separate"/>
            </w:r>
            <w:r w:rsidR="00E57559">
              <w:rPr>
                <w:b w:val="0"/>
                <w:bCs w:val="0"/>
                <w:webHidden/>
              </w:rPr>
              <w:t>7</w:t>
            </w:r>
            <w:r w:rsidRPr="0086412D">
              <w:rPr>
                <w:b w:val="0"/>
                <w:bCs w:val="0"/>
                <w:webHidden/>
              </w:rPr>
              <w:fldChar w:fldCharType="end"/>
            </w:r>
          </w:hyperlink>
        </w:p>
        <w:p w:rsidRPr="0086412D" w:rsidR="00D43333" w:rsidRDefault="00D43333" w14:paraId="7D9D506F" w14:textId="703D5D13">
          <w:pPr>
            <w:pStyle w:val="TOC3"/>
            <w:tabs>
              <w:tab w:val="right" w:leader="dot" w:pos="9350"/>
            </w:tabs>
            <w:rPr>
              <w:rFonts w:asciiTheme="minorHAnsi" w:hAnsiTheme="minorHAnsi" w:eastAsiaTheme="minorEastAsia" w:cstheme="minorBidi"/>
              <w:b w:val="0"/>
              <w:bCs w:val="0"/>
              <w:kern w:val="2"/>
              <w:szCs w:val="24"/>
              <w14:ligatures w14:val="standardContextual"/>
            </w:rPr>
          </w:pPr>
          <w:hyperlink w:history="1" w:anchor="_Toc213929901">
            <w:r w:rsidRPr="0086412D">
              <w:rPr>
                <w:rStyle w:val="Hyperlink"/>
                <w:b w:val="0"/>
                <w:bCs w:val="0"/>
              </w:rPr>
              <w:t>Medically Tailored Meals</w:t>
            </w:r>
            <w:r w:rsidRPr="0086412D">
              <w:rPr>
                <w:b w:val="0"/>
                <w:bCs w:val="0"/>
                <w:webHidden/>
              </w:rPr>
              <w:tab/>
            </w:r>
            <w:r w:rsidRPr="0086412D">
              <w:rPr>
                <w:b w:val="0"/>
                <w:bCs w:val="0"/>
                <w:webHidden/>
              </w:rPr>
              <w:fldChar w:fldCharType="begin"/>
            </w:r>
            <w:r w:rsidRPr="0086412D">
              <w:rPr>
                <w:b w:val="0"/>
                <w:bCs w:val="0"/>
                <w:webHidden/>
              </w:rPr>
              <w:instrText xml:space="preserve"> PAGEREF _Toc213929901 \h </w:instrText>
            </w:r>
            <w:r w:rsidRPr="0086412D">
              <w:rPr>
                <w:b w:val="0"/>
                <w:bCs w:val="0"/>
                <w:webHidden/>
              </w:rPr>
            </w:r>
            <w:r w:rsidRPr="0086412D">
              <w:rPr>
                <w:b w:val="0"/>
                <w:bCs w:val="0"/>
                <w:webHidden/>
              </w:rPr>
              <w:fldChar w:fldCharType="separate"/>
            </w:r>
            <w:r w:rsidR="00E57559">
              <w:rPr>
                <w:b w:val="0"/>
                <w:bCs w:val="0"/>
                <w:webHidden/>
              </w:rPr>
              <w:t>7</w:t>
            </w:r>
            <w:r w:rsidRPr="0086412D">
              <w:rPr>
                <w:b w:val="0"/>
                <w:bCs w:val="0"/>
                <w:webHidden/>
              </w:rPr>
              <w:fldChar w:fldCharType="end"/>
            </w:r>
          </w:hyperlink>
        </w:p>
        <w:p w:rsidRPr="0086412D" w:rsidR="00D43333" w:rsidRDefault="00D43333" w14:paraId="1723BFA4" w14:textId="19198BFE">
          <w:pPr>
            <w:pStyle w:val="TOC3"/>
            <w:tabs>
              <w:tab w:val="right" w:leader="dot" w:pos="9350"/>
            </w:tabs>
            <w:rPr>
              <w:rFonts w:asciiTheme="minorHAnsi" w:hAnsiTheme="minorHAnsi" w:eastAsiaTheme="minorEastAsia" w:cstheme="minorBidi"/>
              <w:b w:val="0"/>
              <w:bCs w:val="0"/>
              <w:kern w:val="2"/>
              <w:szCs w:val="24"/>
              <w14:ligatures w14:val="standardContextual"/>
            </w:rPr>
          </w:pPr>
          <w:hyperlink w:history="1" w:anchor="_Toc213929902">
            <w:r w:rsidRPr="0086412D">
              <w:rPr>
                <w:rStyle w:val="Hyperlink"/>
                <w:b w:val="0"/>
                <w:bCs w:val="0"/>
              </w:rPr>
              <w:t>Grab and Go Meals</w:t>
            </w:r>
            <w:r w:rsidRPr="0086412D">
              <w:rPr>
                <w:b w:val="0"/>
                <w:bCs w:val="0"/>
                <w:webHidden/>
              </w:rPr>
              <w:tab/>
            </w:r>
            <w:r w:rsidRPr="0086412D">
              <w:rPr>
                <w:b w:val="0"/>
                <w:bCs w:val="0"/>
                <w:webHidden/>
              </w:rPr>
              <w:fldChar w:fldCharType="begin"/>
            </w:r>
            <w:r w:rsidRPr="0086412D">
              <w:rPr>
                <w:b w:val="0"/>
                <w:bCs w:val="0"/>
                <w:webHidden/>
              </w:rPr>
              <w:instrText xml:space="preserve"> PAGEREF _Toc213929902 \h </w:instrText>
            </w:r>
            <w:r w:rsidRPr="0086412D">
              <w:rPr>
                <w:b w:val="0"/>
                <w:bCs w:val="0"/>
                <w:webHidden/>
              </w:rPr>
            </w:r>
            <w:r w:rsidRPr="0086412D">
              <w:rPr>
                <w:b w:val="0"/>
                <w:bCs w:val="0"/>
                <w:webHidden/>
              </w:rPr>
              <w:fldChar w:fldCharType="separate"/>
            </w:r>
            <w:r w:rsidR="00E57559">
              <w:rPr>
                <w:b w:val="0"/>
                <w:bCs w:val="0"/>
                <w:webHidden/>
              </w:rPr>
              <w:t>8</w:t>
            </w:r>
            <w:r w:rsidRPr="0086412D">
              <w:rPr>
                <w:b w:val="0"/>
                <w:bCs w:val="0"/>
                <w:webHidden/>
              </w:rPr>
              <w:fldChar w:fldCharType="end"/>
            </w:r>
          </w:hyperlink>
        </w:p>
        <w:p w:rsidRPr="0086412D" w:rsidR="00D43333" w:rsidRDefault="00D43333" w14:paraId="517BC03B" w14:textId="4C0E47DA">
          <w:pPr>
            <w:pStyle w:val="TOC3"/>
            <w:tabs>
              <w:tab w:val="right" w:leader="dot" w:pos="9350"/>
            </w:tabs>
            <w:rPr>
              <w:rFonts w:asciiTheme="minorHAnsi" w:hAnsiTheme="minorHAnsi" w:eastAsiaTheme="minorEastAsia" w:cstheme="minorBidi"/>
              <w:b w:val="0"/>
              <w:bCs w:val="0"/>
              <w:kern w:val="2"/>
              <w:szCs w:val="24"/>
              <w14:ligatures w14:val="standardContextual"/>
            </w:rPr>
          </w:pPr>
          <w:hyperlink w:history="1" w:anchor="_Toc213929903">
            <w:r w:rsidRPr="0086412D">
              <w:rPr>
                <w:rStyle w:val="Hyperlink"/>
                <w:b w:val="0"/>
                <w:bCs w:val="0"/>
              </w:rPr>
              <w:t>Emergency Meals</w:t>
            </w:r>
            <w:r w:rsidRPr="0086412D">
              <w:rPr>
                <w:b w:val="0"/>
                <w:bCs w:val="0"/>
                <w:webHidden/>
              </w:rPr>
              <w:tab/>
            </w:r>
            <w:r w:rsidRPr="0086412D">
              <w:rPr>
                <w:b w:val="0"/>
                <w:bCs w:val="0"/>
                <w:webHidden/>
              </w:rPr>
              <w:fldChar w:fldCharType="begin"/>
            </w:r>
            <w:r w:rsidRPr="0086412D">
              <w:rPr>
                <w:b w:val="0"/>
                <w:bCs w:val="0"/>
                <w:webHidden/>
              </w:rPr>
              <w:instrText xml:space="preserve"> PAGEREF _Toc213929903 \h </w:instrText>
            </w:r>
            <w:r w:rsidRPr="0086412D">
              <w:rPr>
                <w:b w:val="0"/>
                <w:bCs w:val="0"/>
                <w:webHidden/>
              </w:rPr>
            </w:r>
            <w:r w:rsidRPr="0086412D">
              <w:rPr>
                <w:b w:val="0"/>
                <w:bCs w:val="0"/>
                <w:webHidden/>
              </w:rPr>
              <w:fldChar w:fldCharType="separate"/>
            </w:r>
            <w:r w:rsidR="00E57559">
              <w:rPr>
                <w:b w:val="0"/>
                <w:bCs w:val="0"/>
                <w:webHidden/>
              </w:rPr>
              <w:t>8</w:t>
            </w:r>
            <w:r w:rsidRPr="0086412D">
              <w:rPr>
                <w:b w:val="0"/>
                <w:bCs w:val="0"/>
                <w:webHidden/>
              </w:rPr>
              <w:fldChar w:fldCharType="end"/>
            </w:r>
          </w:hyperlink>
        </w:p>
        <w:p w:rsidRPr="00CA34EC" w:rsidR="00D43333" w:rsidP="00CA34EC" w:rsidRDefault="00D43333" w14:paraId="138A867B" w14:textId="772FB85A">
          <w:pPr>
            <w:pStyle w:val="TOC2"/>
            <w:rPr>
              <w:rFonts w:asciiTheme="minorHAnsi" w:hAnsiTheme="minorHAnsi" w:eastAsiaTheme="minorEastAsia" w:cstheme="minorBidi"/>
              <w:kern w:val="2"/>
              <w14:ligatures w14:val="standardContextual"/>
            </w:rPr>
          </w:pPr>
          <w:hyperlink w:history="1" w:anchor="_Toc213929904">
            <w:r w:rsidRPr="00CA34EC">
              <w:rPr>
                <w:rStyle w:val="Hyperlink"/>
              </w:rPr>
              <w:t>Commodity and Group Purchasing Programs</w:t>
            </w:r>
            <w:r w:rsidRPr="00CA34EC">
              <w:rPr>
                <w:webHidden/>
              </w:rPr>
              <w:tab/>
            </w:r>
            <w:r w:rsidRPr="00CA34EC">
              <w:rPr>
                <w:webHidden/>
              </w:rPr>
              <w:fldChar w:fldCharType="begin"/>
            </w:r>
            <w:r w:rsidRPr="00CA34EC">
              <w:rPr>
                <w:webHidden/>
              </w:rPr>
              <w:instrText xml:space="preserve"> PAGEREF _Toc213929904 \h </w:instrText>
            </w:r>
            <w:r w:rsidRPr="00CA34EC">
              <w:rPr>
                <w:webHidden/>
              </w:rPr>
            </w:r>
            <w:r w:rsidRPr="00CA34EC">
              <w:rPr>
                <w:webHidden/>
              </w:rPr>
              <w:fldChar w:fldCharType="separate"/>
            </w:r>
            <w:r w:rsidRPr="00CA34EC" w:rsidR="00E57559">
              <w:rPr>
                <w:webHidden/>
              </w:rPr>
              <w:t>9</w:t>
            </w:r>
            <w:r w:rsidRPr="00CA34EC">
              <w:rPr>
                <w:webHidden/>
              </w:rPr>
              <w:fldChar w:fldCharType="end"/>
            </w:r>
          </w:hyperlink>
        </w:p>
        <w:p w:rsidRPr="0086412D" w:rsidR="00D43333" w:rsidRDefault="00D43333" w14:paraId="4455D781" w14:textId="789A17E7">
          <w:pPr>
            <w:pStyle w:val="TOC3"/>
            <w:tabs>
              <w:tab w:val="right" w:leader="dot" w:pos="9350"/>
            </w:tabs>
            <w:rPr>
              <w:rFonts w:asciiTheme="minorHAnsi" w:hAnsiTheme="minorHAnsi" w:eastAsiaTheme="minorEastAsia" w:cstheme="minorBidi"/>
              <w:b w:val="0"/>
              <w:bCs w:val="0"/>
              <w:kern w:val="2"/>
              <w:szCs w:val="24"/>
              <w14:ligatures w14:val="standardContextual"/>
            </w:rPr>
          </w:pPr>
          <w:hyperlink w:history="1" w:anchor="_Toc213929905">
            <w:r w:rsidRPr="0086412D">
              <w:rPr>
                <w:rStyle w:val="Hyperlink"/>
                <w:b w:val="0"/>
                <w:bCs w:val="0"/>
              </w:rPr>
              <w:t>Nutrition Requirements</w:t>
            </w:r>
            <w:r w:rsidRPr="0086412D">
              <w:rPr>
                <w:b w:val="0"/>
                <w:bCs w:val="0"/>
                <w:webHidden/>
              </w:rPr>
              <w:tab/>
            </w:r>
            <w:r w:rsidRPr="0086412D">
              <w:rPr>
                <w:b w:val="0"/>
                <w:bCs w:val="0"/>
                <w:webHidden/>
              </w:rPr>
              <w:fldChar w:fldCharType="begin"/>
            </w:r>
            <w:r w:rsidRPr="0086412D">
              <w:rPr>
                <w:b w:val="0"/>
                <w:bCs w:val="0"/>
                <w:webHidden/>
              </w:rPr>
              <w:instrText xml:space="preserve"> PAGEREF _Toc213929905 \h </w:instrText>
            </w:r>
            <w:r w:rsidRPr="0086412D">
              <w:rPr>
                <w:b w:val="0"/>
                <w:bCs w:val="0"/>
                <w:webHidden/>
              </w:rPr>
            </w:r>
            <w:r w:rsidRPr="0086412D">
              <w:rPr>
                <w:b w:val="0"/>
                <w:bCs w:val="0"/>
                <w:webHidden/>
              </w:rPr>
              <w:fldChar w:fldCharType="separate"/>
            </w:r>
            <w:r w:rsidR="00E57559">
              <w:rPr>
                <w:b w:val="0"/>
                <w:bCs w:val="0"/>
                <w:webHidden/>
              </w:rPr>
              <w:t>9</w:t>
            </w:r>
            <w:r w:rsidRPr="0086412D">
              <w:rPr>
                <w:b w:val="0"/>
                <w:bCs w:val="0"/>
                <w:webHidden/>
              </w:rPr>
              <w:fldChar w:fldCharType="end"/>
            </w:r>
          </w:hyperlink>
        </w:p>
        <w:p w:rsidRPr="0086412D" w:rsidR="00D43333" w:rsidRDefault="00D43333" w14:paraId="2C3939E5" w14:textId="29AC2D4E">
          <w:pPr>
            <w:pStyle w:val="TOC3"/>
            <w:tabs>
              <w:tab w:val="right" w:leader="dot" w:pos="9350"/>
            </w:tabs>
            <w:rPr>
              <w:rFonts w:asciiTheme="minorHAnsi" w:hAnsiTheme="minorHAnsi" w:eastAsiaTheme="minorEastAsia" w:cstheme="minorBidi"/>
              <w:b w:val="0"/>
              <w:bCs w:val="0"/>
              <w:kern w:val="2"/>
              <w:szCs w:val="24"/>
              <w14:ligatures w14:val="standardContextual"/>
            </w:rPr>
          </w:pPr>
          <w:hyperlink w:history="1" w:anchor="_Toc213929906">
            <w:r w:rsidRPr="0086412D">
              <w:rPr>
                <w:rStyle w:val="Hyperlink"/>
                <w:b w:val="0"/>
                <w:bCs w:val="0"/>
              </w:rPr>
              <w:t>USDA Commodity Foods</w:t>
            </w:r>
            <w:r w:rsidRPr="0086412D">
              <w:rPr>
                <w:b w:val="0"/>
                <w:bCs w:val="0"/>
                <w:webHidden/>
              </w:rPr>
              <w:tab/>
            </w:r>
            <w:r w:rsidRPr="0086412D">
              <w:rPr>
                <w:b w:val="0"/>
                <w:bCs w:val="0"/>
                <w:webHidden/>
              </w:rPr>
              <w:fldChar w:fldCharType="begin"/>
            </w:r>
            <w:r w:rsidRPr="0086412D">
              <w:rPr>
                <w:b w:val="0"/>
                <w:bCs w:val="0"/>
                <w:webHidden/>
              </w:rPr>
              <w:instrText xml:space="preserve"> PAGEREF _Toc213929906 \h </w:instrText>
            </w:r>
            <w:r w:rsidRPr="0086412D">
              <w:rPr>
                <w:b w:val="0"/>
                <w:bCs w:val="0"/>
                <w:webHidden/>
              </w:rPr>
            </w:r>
            <w:r w:rsidRPr="0086412D">
              <w:rPr>
                <w:b w:val="0"/>
                <w:bCs w:val="0"/>
                <w:webHidden/>
              </w:rPr>
              <w:fldChar w:fldCharType="separate"/>
            </w:r>
            <w:r w:rsidR="00E57559">
              <w:rPr>
                <w:b w:val="0"/>
                <w:bCs w:val="0"/>
                <w:webHidden/>
              </w:rPr>
              <w:t>9</w:t>
            </w:r>
            <w:r w:rsidRPr="0086412D">
              <w:rPr>
                <w:b w:val="0"/>
                <w:bCs w:val="0"/>
                <w:webHidden/>
              </w:rPr>
              <w:fldChar w:fldCharType="end"/>
            </w:r>
          </w:hyperlink>
        </w:p>
        <w:p w:rsidRPr="0086412D" w:rsidR="00D43333" w:rsidRDefault="00D43333" w14:paraId="2A6ECB5A" w14:textId="7B899911">
          <w:pPr>
            <w:pStyle w:val="TOC3"/>
            <w:tabs>
              <w:tab w:val="right" w:leader="dot" w:pos="9350"/>
            </w:tabs>
            <w:rPr>
              <w:rFonts w:asciiTheme="minorHAnsi" w:hAnsiTheme="minorHAnsi" w:eastAsiaTheme="minorEastAsia" w:cstheme="minorBidi"/>
              <w:b w:val="0"/>
              <w:bCs w:val="0"/>
              <w:kern w:val="2"/>
              <w:szCs w:val="24"/>
              <w14:ligatures w14:val="standardContextual"/>
            </w:rPr>
          </w:pPr>
          <w:hyperlink w:history="1" w:anchor="_Toc213929907">
            <w:r w:rsidRPr="0086412D">
              <w:rPr>
                <w:rStyle w:val="Hyperlink"/>
                <w:b w:val="0"/>
                <w:bCs w:val="0"/>
              </w:rPr>
              <w:t>Group Purchasing Program</w:t>
            </w:r>
            <w:r w:rsidRPr="0086412D">
              <w:rPr>
                <w:b w:val="0"/>
                <w:bCs w:val="0"/>
                <w:webHidden/>
              </w:rPr>
              <w:tab/>
            </w:r>
            <w:r w:rsidRPr="0086412D">
              <w:rPr>
                <w:b w:val="0"/>
                <w:bCs w:val="0"/>
                <w:webHidden/>
              </w:rPr>
              <w:fldChar w:fldCharType="begin"/>
            </w:r>
            <w:r w:rsidRPr="0086412D">
              <w:rPr>
                <w:b w:val="0"/>
                <w:bCs w:val="0"/>
                <w:webHidden/>
              </w:rPr>
              <w:instrText xml:space="preserve"> PAGEREF _Toc213929907 \h </w:instrText>
            </w:r>
            <w:r w:rsidRPr="0086412D">
              <w:rPr>
                <w:b w:val="0"/>
                <w:bCs w:val="0"/>
                <w:webHidden/>
              </w:rPr>
            </w:r>
            <w:r w:rsidRPr="0086412D">
              <w:rPr>
                <w:b w:val="0"/>
                <w:bCs w:val="0"/>
                <w:webHidden/>
              </w:rPr>
              <w:fldChar w:fldCharType="separate"/>
            </w:r>
            <w:r w:rsidR="00E57559">
              <w:rPr>
                <w:b w:val="0"/>
                <w:bCs w:val="0"/>
                <w:webHidden/>
              </w:rPr>
              <w:t>9</w:t>
            </w:r>
            <w:r w:rsidRPr="0086412D">
              <w:rPr>
                <w:b w:val="0"/>
                <w:bCs w:val="0"/>
                <w:webHidden/>
              </w:rPr>
              <w:fldChar w:fldCharType="end"/>
            </w:r>
          </w:hyperlink>
        </w:p>
        <w:p w:rsidRPr="00CA34EC" w:rsidR="00D43333" w:rsidRDefault="00D43333" w14:paraId="777C0845" w14:textId="78009528">
          <w:pPr>
            <w:pStyle w:val="TOC1"/>
            <w:tabs>
              <w:tab w:val="right" w:leader="dot" w:pos="9350"/>
            </w:tabs>
            <w:rPr>
              <w:rFonts w:asciiTheme="minorHAnsi" w:hAnsiTheme="minorHAnsi" w:eastAsiaTheme="minorEastAsia" w:cstheme="minorBidi"/>
              <w:caps w:val="0"/>
              <w:kern w:val="2"/>
              <w:szCs w:val="24"/>
              <w:lang w:val="en-US"/>
              <w14:ligatures w14:val="standardContextual"/>
            </w:rPr>
          </w:pPr>
          <w:hyperlink w:history="1" w:anchor="_Toc213929908">
            <w:r w:rsidRPr="00CA34EC">
              <w:rPr>
                <w:rStyle w:val="Hyperlink"/>
              </w:rPr>
              <w:t>Menu Policies</w:t>
            </w:r>
            <w:r w:rsidRPr="00CA34EC">
              <w:rPr>
                <w:webHidden/>
              </w:rPr>
              <w:tab/>
            </w:r>
            <w:r w:rsidRPr="00CA34EC">
              <w:rPr>
                <w:webHidden/>
              </w:rPr>
              <w:fldChar w:fldCharType="begin"/>
            </w:r>
            <w:r w:rsidRPr="00CA34EC">
              <w:rPr>
                <w:webHidden/>
              </w:rPr>
              <w:instrText xml:space="preserve"> PAGEREF _Toc213929908 \h </w:instrText>
            </w:r>
            <w:r w:rsidRPr="00CA34EC">
              <w:rPr>
                <w:webHidden/>
              </w:rPr>
            </w:r>
            <w:r w:rsidRPr="00CA34EC">
              <w:rPr>
                <w:webHidden/>
              </w:rPr>
              <w:fldChar w:fldCharType="separate"/>
            </w:r>
            <w:r w:rsidRPr="00CA34EC" w:rsidR="00E57559">
              <w:rPr>
                <w:webHidden/>
              </w:rPr>
              <w:t>11</w:t>
            </w:r>
            <w:r w:rsidRPr="00CA34EC">
              <w:rPr>
                <w:webHidden/>
              </w:rPr>
              <w:fldChar w:fldCharType="end"/>
            </w:r>
          </w:hyperlink>
        </w:p>
        <w:p w:rsidRPr="00CA34EC" w:rsidR="00D43333" w:rsidP="00CA34EC" w:rsidRDefault="00D43333" w14:paraId="6C563154" w14:textId="117900CE">
          <w:pPr>
            <w:pStyle w:val="TOC2"/>
            <w:rPr>
              <w:rFonts w:asciiTheme="minorHAnsi" w:hAnsiTheme="minorHAnsi" w:eastAsiaTheme="minorEastAsia" w:cstheme="minorBidi"/>
              <w:kern w:val="2"/>
              <w14:ligatures w14:val="standardContextual"/>
            </w:rPr>
          </w:pPr>
          <w:hyperlink w:history="1" w:anchor="_Toc213929909">
            <w:r w:rsidRPr="00CA34EC">
              <w:rPr>
                <w:rStyle w:val="Hyperlink"/>
              </w:rPr>
              <w:t>Dietitian / Nutritionist Qualifications</w:t>
            </w:r>
            <w:r w:rsidRPr="00CA34EC">
              <w:rPr>
                <w:webHidden/>
              </w:rPr>
              <w:tab/>
            </w:r>
            <w:r w:rsidRPr="00CA34EC">
              <w:rPr>
                <w:webHidden/>
              </w:rPr>
              <w:fldChar w:fldCharType="begin"/>
            </w:r>
            <w:r w:rsidRPr="00CA34EC">
              <w:rPr>
                <w:webHidden/>
              </w:rPr>
              <w:instrText xml:space="preserve"> PAGEREF _Toc213929909 \h </w:instrText>
            </w:r>
            <w:r w:rsidRPr="00CA34EC">
              <w:rPr>
                <w:webHidden/>
              </w:rPr>
            </w:r>
            <w:r w:rsidRPr="00CA34EC">
              <w:rPr>
                <w:webHidden/>
              </w:rPr>
              <w:fldChar w:fldCharType="separate"/>
            </w:r>
            <w:r w:rsidRPr="00CA34EC" w:rsidR="00E57559">
              <w:rPr>
                <w:webHidden/>
              </w:rPr>
              <w:t>11</w:t>
            </w:r>
            <w:r w:rsidRPr="00CA34EC">
              <w:rPr>
                <w:webHidden/>
              </w:rPr>
              <w:fldChar w:fldCharType="end"/>
            </w:r>
          </w:hyperlink>
        </w:p>
        <w:p w:rsidRPr="00CA34EC" w:rsidR="00D43333" w:rsidP="00CA34EC" w:rsidRDefault="00D43333" w14:paraId="41AF63DE" w14:textId="0273CC61">
          <w:pPr>
            <w:pStyle w:val="TOC2"/>
            <w:rPr>
              <w:rFonts w:asciiTheme="minorHAnsi" w:hAnsiTheme="minorHAnsi" w:eastAsiaTheme="minorEastAsia" w:cstheme="minorBidi"/>
              <w:kern w:val="2"/>
              <w14:ligatures w14:val="standardContextual"/>
            </w:rPr>
          </w:pPr>
          <w:hyperlink w:history="1" w:anchor="_Toc213929910">
            <w:r w:rsidRPr="00CA34EC">
              <w:rPr>
                <w:rStyle w:val="Hyperlink"/>
              </w:rPr>
              <w:t>Eligible Title IIIC Meals</w:t>
            </w:r>
            <w:r w:rsidRPr="00CA34EC">
              <w:rPr>
                <w:webHidden/>
              </w:rPr>
              <w:tab/>
            </w:r>
            <w:r w:rsidRPr="00CA34EC">
              <w:rPr>
                <w:webHidden/>
              </w:rPr>
              <w:fldChar w:fldCharType="begin"/>
            </w:r>
            <w:r w:rsidRPr="00CA34EC">
              <w:rPr>
                <w:webHidden/>
              </w:rPr>
              <w:instrText xml:space="preserve"> PAGEREF _Toc213929910 \h </w:instrText>
            </w:r>
            <w:r w:rsidRPr="00CA34EC">
              <w:rPr>
                <w:webHidden/>
              </w:rPr>
            </w:r>
            <w:r w:rsidRPr="00CA34EC">
              <w:rPr>
                <w:webHidden/>
              </w:rPr>
              <w:fldChar w:fldCharType="separate"/>
            </w:r>
            <w:r w:rsidRPr="00CA34EC" w:rsidR="00E57559">
              <w:rPr>
                <w:webHidden/>
              </w:rPr>
              <w:t>11</w:t>
            </w:r>
            <w:r w:rsidRPr="00CA34EC">
              <w:rPr>
                <w:webHidden/>
              </w:rPr>
              <w:fldChar w:fldCharType="end"/>
            </w:r>
          </w:hyperlink>
        </w:p>
        <w:p w:rsidRPr="0086412D" w:rsidR="00D43333" w:rsidRDefault="00D43333" w14:paraId="00971B56" w14:textId="1E4E0CB7">
          <w:pPr>
            <w:pStyle w:val="TOC3"/>
            <w:tabs>
              <w:tab w:val="right" w:leader="dot" w:pos="9350"/>
            </w:tabs>
            <w:rPr>
              <w:rFonts w:asciiTheme="minorHAnsi" w:hAnsiTheme="minorHAnsi" w:eastAsiaTheme="minorEastAsia" w:cstheme="minorBidi"/>
              <w:b w:val="0"/>
              <w:bCs w:val="0"/>
              <w:kern w:val="2"/>
              <w:szCs w:val="24"/>
              <w14:ligatures w14:val="standardContextual"/>
            </w:rPr>
          </w:pPr>
          <w:hyperlink w:history="1" w:anchor="_Toc213929911">
            <w:r w:rsidRPr="0086412D">
              <w:rPr>
                <w:rStyle w:val="Hyperlink"/>
                <w:b w:val="0"/>
                <w:bCs w:val="0"/>
              </w:rPr>
              <w:t>Calories/Fat/Sodium</w:t>
            </w:r>
            <w:r w:rsidRPr="0086412D">
              <w:rPr>
                <w:b w:val="0"/>
                <w:bCs w:val="0"/>
                <w:webHidden/>
              </w:rPr>
              <w:tab/>
            </w:r>
            <w:r w:rsidRPr="0086412D">
              <w:rPr>
                <w:b w:val="0"/>
                <w:bCs w:val="0"/>
                <w:webHidden/>
              </w:rPr>
              <w:fldChar w:fldCharType="begin"/>
            </w:r>
            <w:r w:rsidRPr="0086412D">
              <w:rPr>
                <w:b w:val="0"/>
                <w:bCs w:val="0"/>
                <w:webHidden/>
              </w:rPr>
              <w:instrText xml:space="preserve"> PAGEREF _Toc213929911 \h </w:instrText>
            </w:r>
            <w:r w:rsidRPr="0086412D">
              <w:rPr>
                <w:b w:val="0"/>
                <w:bCs w:val="0"/>
                <w:webHidden/>
              </w:rPr>
            </w:r>
            <w:r w:rsidRPr="0086412D">
              <w:rPr>
                <w:b w:val="0"/>
                <w:bCs w:val="0"/>
                <w:webHidden/>
              </w:rPr>
              <w:fldChar w:fldCharType="separate"/>
            </w:r>
            <w:r w:rsidR="00E57559">
              <w:rPr>
                <w:b w:val="0"/>
                <w:bCs w:val="0"/>
                <w:webHidden/>
              </w:rPr>
              <w:t>12</w:t>
            </w:r>
            <w:r w:rsidRPr="0086412D">
              <w:rPr>
                <w:b w:val="0"/>
                <w:bCs w:val="0"/>
                <w:webHidden/>
              </w:rPr>
              <w:fldChar w:fldCharType="end"/>
            </w:r>
          </w:hyperlink>
        </w:p>
        <w:p w:rsidRPr="0086412D" w:rsidR="00D43333" w:rsidRDefault="00D43333" w14:paraId="400063FF" w14:textId="4FCC4646">
          <w:pPr>
            <w:pStyle w:val="TOC3"/>
            <w:tabs>
              <w:tab w:val="right" w:leader="dot" w:pos="9350"/>
            </w:tabs>
            <w:rPr>
              <w:rFonts w:asciiTheme="minorHAnsi" w:hAnsiTheme="minorHAnsi" w:eastAsiaTheme="minorEastAsia" w:cstheme="minorBidi"/>
              <w:b w:val="0"/>
              <w:bCs w:val="0"/>
              <w:kern w:val="2"/>
              <w:szCs w:val="24"/>
              <w14:ligatures w14:val="standardContextual"/>
            </w:rPr>
          </w:pPr>
          <w:hyperlink w:history="1" w:anchor="_Toc213929912">
            <w:r w:rsidRPr="0086412D">
              <w:rPr>
                <w:rStyle w:val="Hyperlink"/>
                <w:b w:val="0"/>
                <w:bCs w:val="0"/>
              </w:rPr>
              <w:t>High Sodium Days</w:t>
            </w:r>
            <w:r w:rsidRPr="0086412D">
              <w:rPr>
                <w:b w:val="0"/>
                <w:bCs w:val="0"/>
                <w:webHidden/>
              </w:rPr>
              <w:tab/>
            </w:r>
            <w:r w:rsidRPr="0086412D">
              <w:rPr>
                <w:b w:val="0"/>
                <w:bCs w:val="0"/>
                <w:webHidden/>
              </w:rPr>
              <w:fldChar w:fldCharType="begin"/>
            </w:r>
            <w:r w:rsidRPr="0086412D">
              <w:rPr>
                <w:b w:val="0"/>
                <w:bCs w:val="0"/>
                <w:webHidden/>
              </w:rPr>
              <w:instrText xml:space="preserve"> PAGEREF _Toc213929912 \h </w:instrText>
            </w:r>
            <w:r w:rsidRPr="0086412D">
              <w:rPr>
                <w:b w:val="0"/>
                <w:bCs w:val="0"/>
                <w:webHidden/>
              </w:rPr>
            </w:r>
            <w:r w:rsidRPr="0086412D">
              <w:rPr>
                <w:b w:val="0"/>
                <w:bCs w:val="0"/>
                <w:webHidden/>
              </w:rPr>
              <w:fldChar w:fldCharType="separate"/>
            </w:r>
            <w:r w:rsidR="00E57559">
              <w:rPr>
                <w:b w:val="0"/>
                <w:bCs w:val="0"/>
                <w:webHidden/>
              </w:rPr>
              <w:t>12</w:t>
            </w:r>
            <w:r w:rsidRPr="0086412D">
              <w:rPr>
                <w:b w:val="0"/>
                <w:bCs w:val="0"/>
                <w:webHidden/>
              </w:rPr>
              <w:fldChar w:fldCharType="end"/>
            </w:r>
          </w:hyperlink>
        </w:p>
        <w:p w:rsidRPr="0086412D" w:rsidR="00D43333" w:rsidRDefault="00D43333" w14:paraId="6A08F87D" w14:textId="1A47BCD8">
          <w:pPr>
            <w:pStyle w:val="TOC3"/>
            <w:tabs>
              <w:tab w:val="right" w:leader="dot" w:pos="9350"/>
            </w:tabs>
            <w:rPr>
              <w:rFonts w:asciiTheme="minorHAnsi" w:hAnsiTheme="minorHAnsi" w:eastAsiaTheme="minorEastAsia" w:cstheme="minorBidi"/>
              <w:b w:val="0"/>
              <w:bCs w:val="0"/>
              <w:kern w:val="2"/>
              <w:szCs w:val="24"/>
              <w14:ligatures w14:val="standardContextual"/>
            </w:rPr>
          </w:pPr>
          <w:hyperlink w:history="1" w:anchor="_Toc213929913">
            <w:r w:rsidRPr="0086412D">
              <w:rPr>
                <w:rStyle w:val="Hyperlink"/>
                <w:b w:val="0"/>
                <w:bCs w:val="0"/>
              </w:rPr>
              <w:t>Vitamins A &amp; C</w:t>
            </w:r>
            <w:r w:rsidRPr="0086412D">
              <w:rPr>
                <w:b w:val="0"/>
                <w:bCs w:val="0"/>
                <w:webHidden/>
              </w:rPr>
              <w:tab/>
            </w:r>
            <w:r w:rsidRPr="0086412D">
              <w:rPr>
                <w:b w:val="0"/>
                <w:bCs w:val="0"/>
                <w:webHidden/>
              </w:rPr>
              <w:fldChar w:fldCharType="begin"/>
            </w:r>
            <w:r w:rsidRPr="0086412D">
              <w:rPr>
                <w:b w:val="0"/>
                <w:bCs w:val="0"/>
                <w:webHidden/>
              </w:rPr>
              <w:instrText xml:space="preserve"> PAGEREF _Toc213929913 \h </w:instrText>
            </w:r>
            <w:r w:rsidRPr="0086412D">
              <w:rPr>
                <w:b w:val="0"/>
                <w:bCs w:val="0"/>
                <w:webHidden/>
              </w:rPr>
            </w:r>
            <w:r w:rsidRPr="0086412D">
              <w:rPr>
                <w:b w:val="0"/>
                <w:bCs w:val="0"/>
                <w:webHidden/>
              </w:rPr>
              <w:fldChar w:fldCharType="separate"/>
            </w:r>
            <w:r w:rsidR="00E57559">
              <w:rPr>
                <w:b w:val="0"/>
                <w:bCs w:val="0"/>
                <w:webHidden/>
              </w:rPr>
              <w:t>12</w:t>
            </w:r>
            <w:r w:rsidRPr="0086412D">
              <w:rPr>
                <w:b w:val="0"/>
                <w:bCs w:val="0"/>
                <w:webHidden/>
              </w:rPr>
              <w:fldChar w:fldCharType="end"/>
            </w:r>
          </w:hyperlink>
        </w:p>
        <w:p w:rsidRPr="0086412D" w:rsidR="00D43333" w:rsidRDefault="00D43333" w14:paraId="7531CA52" w14:textId="0A767916">
          <w:pPr>
            <w:pStyle w:val="TOC3"/>
            <w:tabs>
              <w:tab w:val="right" w:leader="dot" w:pos="9350"/>
            </w:tabs>
            <w:rPr>
              <w:rFonts w:asciiTheme="minorHAnsi" w:hAnsiTheme="minorHAnsi" w:eastAsiaTheme="minorEastAsia" w:cstheme="minorBidi"/>
              <w:b w:val="0"/>
              <w:bCs w:val="0"/>
              <w:kern w:val="2"/>
              <w:szCs w:val="24"/>
              <w14:ligatures w14:val="standardContextual"/>
            </w:rPr>
          </w:pPr>
          <w:hyperlink w:history="1" w:anchor="_Toc213929914">
            <w:r w:rsidRPr="0086412D">
              <w:rPr>
                <w:rStyle w:val="Hyperlink"/>
                <w:b w:val="0"/>
                <w:bCs w:val="0"/>
              </w:rPr>
              <w:t>Fiber</w:t>
            </w:r>
            <w:r w:rsidRPr="0086412D">
              <w:rPr>
                <w:b w:val="0"/>
                <w:bCs w:val="0"/>
                <w:webHidden/>
              </w:rPr>
              <w:tab/>
            </w:r>
            <w:r w:rsidRPr="0086412D">
              <w:rPr>
                <w:b w:val="0"/>
                <w:bCs w:val="0"/>
                <w:webHidden/>
              </w:rPr>
              <w:fldChar w:fldCharType="begin"/>
            </w:r>
            <w:r w:rsidRPr="0086412D">
              <w:rPr>
                <w:b w:val="0"/>
                <w:bCs w:val="0"/>
                <w:webHidden/>
              </w:rPr>
              <w:instrText xml:space="preserve"> PAGEREF _Toc213929914 \h </w:instrText>
            </w:r>
            <w:r w:rsidRPr="0086412D">
              <w:rPr>
                <w:b w:val="0"/>
                <w:bCs w:val="0"/>
                <w:webHidden/>
              </w:rPr>
            </w:r>
            <w:r w:rsidRPr="0086412D">
              <w:rPr>
                <w:b w:val="0"/>
                <w:bCs w:val="0"/>
                <w:webHidden/>
              </w:rPr>
              <w:fldChar w:fldCharType="separate"/>
            </w:r>
            <w:r w:rsidR="00E57559">
              <w:rPr>
                <w:b w:val="0"/>
                <w:bCs w:val="0"/>
                <w:webHidden/>
              </w:rPr>
              <w:t>12</w:t>
            </w:r>
            <w:r w:rsidRPr="0086412D">
              <w:rPr>
                <w:b w:val="0"/>
                <w:bCs w:val="0"/>
                <w:webHidden/>
              </w:rPr>
              <w:fldChar w:fldCharType="end"/>
            </w:r>
          </w:hyperlink>
        </w:p>
        <w:p w:rsidRPr="0086412D" w:rsidR="00D43333" w:rsidRDefault="00D43333" w14:paraId="122B8FBF" w14:textId="4430FC21">
          <w:pPr>
            <w:pStyle w:val="TOC3"/>
            <w:tabs>
              <w:tab w:val="right" w:leader="dot" w:pos="9350"/>
            </w:tabs>
            <w:rPr>
              <w:rFonts w:asciiTheme="minorHAnsi" w:hAnsiTheme="minorHAnsi" w:eastAsiaTheme="minorEastAsia" w:cstheme="minorBidi"/>
              <w:b w:val="0"/>
              <w:bCs w:val="0"/>
              <w:kern w:val="2"/>
              <w:szCs w:val="24"/>
              <w14:ligatures w14:val="standardContextual"/>
            </w:rPr>
          </w:pPr>
          <w:hyperlink w:history="1" w:anchor="_Toc213929915">
            <w:r w:rsidRPr="0086412D">
              <w:rPr>
                <w:rStyle w:val="Hyperlink"/>
                <w:b w:val="0"/>
                <w:bCs w:val="0"/>
              </w:rPr>
              <w:t>Vitamin/mineral supplements</w:t>
            </w:r>
            <w:r w:rsidRPr="0086412D">
              <w:rPr>
                <w:b w:val="0"/>
                <w:bCs w:val="0"/>
                <w:webHidden/>
              </w:rPr>
              <w:tab/>
            </w:r>
            <w:r w:rsidRPr="0086412D">
              <w:rPr>
                <w:b w:val="0"/>
                <w:bCs w:val="0"/>
                <w:webHidden/>
              </w:rPr>
              <w:fldChar w:fldCharType="begin"/>
            </w:r>
            <w:r w:rsidRPr="0086412D">
              <w:rPr>
                <w:b w:val="0"/>
                <w:bCs w:val="0"/>
                <w:webHidden/>
              </w:rPr>
              <w:instrText xml:space="preserve"> PAGEREF _Toc213929915 \h </w:instrText>
            </w:r>
            <w:r w:rsidRPr="0086412D">
              <w:rPr>
                <w:b w:val="0"/>
                <w:bCs w:val="0"/>
                <w:webHidden/>
              </w:rPr>
            </w:r>
            <w:r w:rsidRPr="0086412D">
              <w:rPr>
                <w:b w:val="0"/>
                <w:bCs w:val="0"/>
                <w:webHidden/>
              </w:rPr>
              <w:fldChar w:fldCharType="separate"/>
            </w:r>
            <w:r w:rsidR="00E57559">
              <w:rPr>
                <w:b w:val="0"/>
                <w:bCs w:val="0"/>
                <w:webHidden/>
              </w:rPr>
              <w:t>12</w:t>
            </w:r>
            <w:r w:rsidRPr="0086412D">
              <w:rPr>
                <w:b w:val="0"/>
                <w:bCs w:val="0"/>
                <w:webHidden/>
              </w:rPr>
              <w:fldChar w:fldCharType="end"/>
            </w:r>
          </w:hyperlink>
        </w:p>
        <w:p w:rsidRPr="0086412D" w:rsidR="00D43333" w:rsidRDefault="00D43333" w14:paraId="2C3651DA" w14:textId="4D5E30A7">
          <w:pPr>
            <w:pStyle w:val="TOC3"/>
            <w:tabs>
              <w:tab w:val="right" w:leader="dot" w:pos="9350"/>
            </w:tabs>
            <w:rPr>
              <w:rFonts w:asciiTheme="minorHAnsi" w:hAnsiTheme="minorHAnsi" w:eastAsiaTheme="minorEastAsia" w:cstheme="minorBidi"/>
              <w:b w:val="0"/>
              <w:bCs w:val="0"/>
              <w:kern w:val="2"/>
              <w:szCs w:val="24"/>
              <w14:ligatures w14:val="standardContextual"/>
            </w:rPr>
          </w:pPr>
          <w:hyperlink w:history="1" w:anchor="_Toc213929916">
            <w:r w:rsidRPr="0086412D">
              <w:rPr>
                <w:rStyle w:val="Hyperlink"/>
                <w:b w:val="0"/>
                <w:bCs w:val="0"/>
              </w:rPr>
              <w:t>Menu cycles</w:t>
            </w:r>
            <w:r w:rsidRPr="0086412D">
              <w:rPr>
                <w:b w:val="0"/>
                <w:bCs w:val="0"/>
                <w:webHidden/>
              </w:rPr>
              <w:tab/>
            </w:r>
            <w:r w:rsidRPr="0086412D">
              <w:rPr>
                <w:b w:val="0"/>
                <w:bCs w:val="0"/>
                <w:webHidden/>
              </w:rPr>
              <w:fldChar w:fldCharType="begin"/>
            </w:r>
            <w:r w:rsidRPr="0086412D">
              <w:rPr>
                <w:b w:val="0"/>
                <w:bCs w:val="0"/>
                <w:webHidden/>
              </w:rPr>
              <w:instrText xml:space="preserve"> PAGEREF _Toc213929916 \h </w:instrText>
            </w:r>
            <w:r w:rsidRPr="0086412D">
              <w:rPr>
                <w:b w:val="0"/>
                <w:bCs w:val="0"/>
                <w:webHidden/>
              </w:rPr>
            </w:r>
            <w:r w:rsidRPr="0086412D">
              <w:rPr>
                <w:b w:val="0"/>
                <w:bCs w:val="0"/>
                <w:webHidden/>
              </w:rPr>
              <w:fldChar w:fldCharType="separate"/>
            </w:r>
            <w:r w:rsidR="00E57559">
              <w:rPr>
                <w:b w:val="0"/>
                <w:bCs w:val="0"/>
                <w:webHidden/>
              </w:rPr>
              <w:t>13</w:t>
            </w:r>
            <w:r w:rsidRPr="0086412D">
              <w:rPr>
                <w:b w:val="0"/>
                <w:bCs w:val="0"/>
                <w:webHidden/>
              </w:rPr>
              <w:fldChar w:fldCharType="end"/>
            </w:r>
          </w:hyperlink>
        </w:p>
        <w:p w:rsidRPr="0086412D" w:rsidR="00D43333" w:rsidRDefault="00D43333" w14:paraId="3AEEEC44" w14:textId="3044145D">
          <w:pPr>
            <w:pStyle w:val="TOC3"/>
            <w:tabs>
              <w:tab w:val="right" w:leader="dot" w:pos="9350"/>
            </w:tabs>
            <w:rPr>
              <w:rFonts w:asciiTheme="minorHAnsi" w:hAnsiTheme="minorHAnsi" w:eastAsiaTheme="minorEastAsia" w:cstheme="minorBidi"/>
              <w:b w:val="0"/>
              <w:bCs w:val="0"/>
              <w:kern w:val="2"/>
              <w:szCs w:val="24"/>
              <w14:ligatures w14:val="standardContextual"/>
            </w:rPr>
          </w:pPr>
          <w:hyperlink w:history="1" w:anchor="_Toc213929917">
            <w:r w:rsidRPr="0086412D">
              <w:rPr>
                <w:rStyle w:val="Hyperlink"/>
                <w:b w:val="0"/>
                <w:bCs w:val="0"/>
              </w:rPr>
              <w:t>Menu submission</w:t>
            </w:r>
            <w:r w:rsidRPr="0086412D">
              <w:rPr>
                <w:b w:val="0"/>
                <w:bCs w:val="0"/>
                <w:webHidden/>
              </w:rPr>
              <w:tab/>
            </w:r>
            <w:r w:rsidRPr="0086412D">
              <w:rPr>
                <w:b w:val="0"/>
                <w:bCs w:val="0"/>
                <w:webHidden/>
              </w:rPr>
              <w:fldChar w:fldCharType="begin"/>
            </w:r>
            <w:r w:rsidRPr="0086412D">
              <w:rPr>
                <w:b w:val="0"/>
                <w:bCs w:val="0"/>
                <w:webHidden/>
              </w:rPr>
              <w:instrText xml:space="preserve"> PAGEREF _Toc213929917 \h </w:instrText>
            </w:r>
            <w:r w:rsidRPr="0086412D">
              <w:rPr>
                <w:b w:val="0"/>
                <w:bCs w:val="0"/>
                <w:webHidden/>
              </w:rPr>
            </w:r>
            <w:r w:rsidRPr="0086412D">
              <w:rPr>
                <w:b w:val="0"/>
                <w:bCs w:val="0"/>
                <w:webHidden/>
              </w:rPr>
              <w:fldChar w:fldCharType="separate"/>
            </w:r>
            <w:r w:rsidR="00E57559">
              <w:rPr>
                <w:b w:val="0"/>
                <w:bCs w:val="0"/>
                <w:webHidden/>
              </w:rPr>
              <w:t>13</w:t>
            </w:r>
            <w:r w:rsidRPr="0086412D">
              <w:rPr>
                <w:b w:val="0"/>
                <w:bCs w:val="0"/>
                <w:webHidden/>
              </w:rPr>
              <w:fldChar w:fldCharType="end"/>
            </w:r>
          </w:hyperlink>
        </w:p>
        <w:p w:rsidRPr="00CA34EC" w:rsidR="00D43333" w:rsidP="00CA34EC" w:rsidRDefault="00D43333" w14:paraId="7AEABEE5" w14:textId="01580B87">
          <w:pPr>
            <w:pStyle w:val="TOC2"/>
            <w:rPr>
              <w:rFonts w:asciiTheme="minorHAnsi" w:hAnsiTheme="minorHAnsi" w:eastAsiaTheme="minorEastAsia" w:cstheme="minorBidi"/>
              <w:kern w:val="2"/>
              <w14:ligatures w14:val="standardContextual"/>
            </w:rPr>
          </w:pPr>
          <w:hyperlink w:history="1" w:anchor="_Toc213929918">
            <w:r w:rsidRPr="00CA34EC">
              <w:rPr>
                <w:rStyle w:val="Hyperlink"/>
              </w:rPr>
              <w:t>Meal Patterns</w:t>
            </w:r>
            <w:r w:rsidRPr="00CA34EC">
              <w:rPr>
                <w:webHidden/>
              </w:rPr>
              <w:tab/>
            </w:r>
            <w:r w:rsidRPr="00CA34EC">
              <w:rPr>
                <w:webHidden/>
              </w:rPr>
              <w:fldChar w:fldCharType="begin"/>
            </w:r>
            <w:r w:rsidRPr="00CA34EC">
              <w:rPr>
                <w:webHidden/>
              </w:rPr>
              <w:instrText xml:space="preserve"> PAGEREF _Toc213929918 \h </w:instrText>
            </w:r>
            <w:r w:rsidRPr="00CA34EC">
              <w:rPr>
                <w:webHidden/>
              </w:rPr>
            </w:r>
            <w:r w:rsidRPr="00CA34EC">
              <w:rPr>
                <w:webHidden/>
              </w:rPr>
              <w:fldChar w:fldCharType="separate"/>
            </w:r>
            <w:r w:rsidRPr="00CA34EC" w:rsidR="00E57559">
              <w:rPr>
                <w:webHidden/>
              </w:rPr>
              <w:t>13</w:t>
            </w:r>
            <w:r w:rsidRPr="00CA34EC">
              <w:rPr>
                <w:webHidden/>
              </w:rPr>
              <w:fldChar w:fldCharType="end"/>
            </w:r>
          </w:hyperlink>
        </w:p>
        <w:p w:rsidRPr="0086412D" w:rsidR="00D43333" w:rsidRDefault="00D43333" w14:paraId="1AAA615D" w14:textId="1A38352F">
          <w:pPr>
            <w:pStyle w:val="TOC3"/>
            <w:tabs>
              <w:tab w:val="right" w:leader="dot" w:pos="9350"/>
            </w:tabs>
            <w:rPr>
              <w:rFonts w:asciiTheme="minorHAnsi" w:hAnsiTheme="minorHAnsi" w:eastAsiaTheme="minorEastAsia" w:cstheme="minorBidi"/>
              <w:b w:val="0"/>
              <w:bCs w:val="0"/>
              <w:kern w:val="2"/>
              <w:szCs w:val="24"/>
              <w14:ligatures w14:val="standardContextual"/>
            </w:rPr>
          </w:pPr>
          <w:hyperlink w:history="1" w:anchor="_Toc213929919">
            <w:r w:rsidRPr="0086412D">
              <w:rPr>
                <w:rStyle w:val="Hyperlink"/>
                <w:b w:val="0"/>
                <w:bCs w:val="0"/>
              </w:rPr>
              <w:t>Regular Meal:</w:t>
            </w:r>
            <w:r w:rsidRPr="0086412D">
              <w:rPr>
                <w:b w:val="0"/>
                <w:bCs w:val="0"/>
                <w:webHidden/>
              </w:rPr>
              <w:tab/>
            </w:r>
            <w:r w:rsidRPr="0086412D">
              <w:rPr>
                <w:b w:val="0"/>
                <w:bCs w:val="0"/>
                <w:webHidden/>
              </w:rPr>
              <w:fldChar w:fldCharType="begin"/>
            </w:r>
            <w:r w:rsidRPr="0086412D">
              <w:rPr>
                <w:b w:val="0"/>
                <w:bCs w:val="0"/>
                <w:webHidden/>
              </w:rPr>
              <w:instrText xml:space="preserve"> PAGEREF _Toc213929919 \h </w:instrText>
            </w:r>
            <w:r w:rsidRPr="0086412D">
              <w:rPr>
                <w:b w:val="0"/>
                <w:bCs w:val="0"/>
                <w:webHidden/>
              </w:rPr>
            </w:r>
            <w:r w:rsidRPr="0086412D">
              <w:rPr>
                <w:b w:val="0"/>
                <w:bCs w:val="0"/>
                <w:webHidden/>
              </w:rPr>
              <w:fldChar w:fldCharType="separate"/>
            </w:r>
            <w:r w:rsidR="00E57559">
              <w:rPr>
                <w:b w:val="0"/>
                <w:bCs w:val="0"/>
                <w:webHidden/>
              </w:rPr>
              <w:t>13</w:t>
            </w:r>
            <w:r w:rsidRPr="0086412D">
              <w:rPr>
                <w:b w:val="0"/>
                <w:bCs w:val="0"/>
                <w:webHidden/>
              </w:rPr>
              <w:fldChar w:fldCharType="end"/>
            </w:r>
          </w:hyperlink>
        </w:p>
        <w:p w:rsidRPr="0086412D" w:rsidR="00D43333" w:rsidRDefault="00D43333" w14:paraId="1565DE2A" w14:textId="03D3B726">
          <w:pPr>
            <w:pStyle w:val="TOC3"/>
            <w:tabs>
              <w:tab w:val="right" w:leader="dot" w:pos="9350"/>
            </w:tabs>
            <w:rPr>
              <w:rFonts w:asciiTheme="minorHAnsi" w:hAnsiTheme="minorHAnsi" w:eastAsiaTheme="minorEastAsia" w:cstheme="minorBidi"/>
              <w:b w:val="0"/>
              <w:bCs w:val="0"/>
              <w:kern w:val="2"/>
              <w:szCs w:val="24"/>
              <w14:ligatures w14:val="standardContextual"/>
            </w:rPr>
          </w:pPr>
          <w:hyperlink w:history="1" w:anchor="_Toc213929920">
            <w:r w:rsidRPr="0086412D">
              <w:rPr>
                <w:rStyle w:val="Hyperlink"/>
                <w:b w:val="0"/>
                <w:bCs w:val="0"/>
              </w:rPr>
              <w:t>Alternative Selections</w:t>
            </w:r>
            <w:r w:rsidRPr="0086412D">
              <w:rPr>
                <w:b w:val="0"/>
                <w:bCs w:val="0"/>
                <w:webHidden/>
              </w:rPr>
              <w:tab/>
            </w:r>
            <w:r w:rsidRPr="0086412D">
              <w:rPr>
                <w:b w:val="0"/>
                <w:bCs w:val="0"/>
                <w:webHidden/>
              </w:rPr>
              <w:fldChar w:fldCharType="begin"/>
            </w:r>
            <w:r w:rsidRPr="0086412D">
              <w:rPr>
                <w:b w:val="0"/>
                <w:bCs w:val="0"/>
                <w:webHidden/>
              </w:rPr>
              <w:instrText xml:space="preserve"> PAGEREF _Toc213929920 \h </w:instrText>
            </w:r>
            <w:r w:rsidRPr="0086412D">
              <w:rPr>
                <w:b w:val="0"/>
                <w:bCs w:val="0"/>
                <w:webHidden/>
              </w:rPr>
            </w:r>
            <w:r w:rsidRPr="0086412D">
              <w:rPr>
                <w:b w:val="0"/>
                <w:bCs w:val="0"/>
                <w:webHidden/>
              </w:rPr>
              <w:fldChar w:fldCharType="separate"/>
            </w:r>
            <w:r w:rsidR="00E57559">
              <w:rPr>
                <w:b w:val="0"/>
                <w:bCs w:val="0"/>
                <w:webHidden/>
              </w:rPr>
              <w:t>13</w:t>
            </w:r>
            <w:r w:rsidRPr="0086412D">
              <w:rPr>
                <w:b w:val="0"/>
                <w:bCs w:val="0"/>
                <w:webHidden/>
              </w:rPr>
              <w:fldChar w:fldCharType="end"/>
            </w:r>
          </w:hyperlink>
        </w:p>
        <w:p w:rsidRPr="00CA34EC" w:rsidR="00D43333" w:rsidP="00CA34EC" w:rsidRDefault="00D43333" w14:paraId="0008BFA3" w14:textId="02201298">
          <w:pPr>
            <w:pStyle w:val="TOC2"/>
            <w:rPr>
              <w:rFonts w:asciiTheme="minorHAnsi" w:hAnsiTheme="minorHAnsi" w:eastAsiaTheme="minorEastAsia" w:cstheme="minorBidi"/>
              <w:kern w:val="2"/>
              <w14:ligatures w14:val="standardContextual"/>
            </w:rPr>
          </w:pPr>
          <w:hyperlink w:history="1" w:anchor="_Toc213929921">
            <w:r w:rsidRPr="00CA34EC">
              <w:rPr>
                <w:rStyle w:val="Hyperlink"/>
              </w:rPr>
              <w:t>Meal pattern components</w:t>
            </w:r>
            <w:r w:rsidRPr="00CA34EC">
              <w:rPr>
                <w:webHidden/>
              </w:rPr>
              <w:tab/>
            </w:r>
            <w:r w:rsidRPr="00CA34EC">
              <w:rPr>
                <w:webHidden/>
              </w:rPr>
              <w:fldChar w:fldCharType="begin"/>
            </w:r>
            <w:r w:rsidRPr="00CA34EC">
              <w:rPr>
                <w:webHidden/>
              </w:rPr>
              <w:instrText xml:space="preserve"> PAGEREF _Toc213929921 \h </w:instrText>
            </w:r>
            <w:r w:rsidRPr="00CA34EC">
              <w:rPr>
                <w:webHidden/>
              </w:rPr>
            </w:r>
            <w:r w:rsidRPr="00CA34EC">
              <w:rPr>
                <w:webHidden/>
              </w:rPr>
              <w:fldChar w:fldCharType="separate"/>
            </w:r>
            <w:r w:rsidRPr="00CA34EC" w:rsidR="00E57559">
              <w:rPr>
                <w:webHidden/>
              </w:rPr>
              <w:t>14</w:t>
            </w:r>
            <w:r w:rsidRPr="00CA34EC">
              <w:rPr>
                <w:webHidden/>
              </w:rPr>
              <w:fldChar w:fldCharType="end"/>
            </w:r>
          </w:hyperlink>
        </w:p>
        <w:p w:rsidRPr="0086412D" w:rsidR="00D43333" w:rsidRDefault="00D43333" w14:paraId="6AAC838A" w14:textId="01097911">
          <w:pPr>
            <w:pStyle w:val="TOC3"/>
            <w:tabs>
              <w:tab w:val="right" w:leader="dot" w:pos="9350"/>
            </w:tabs>
            <w:rPr>
              <w:rFonts w:asciiTheme="minorHAnsi" w:hAnsiTheme="minorHAnsi" w:eastAsiaTheme="minorEastAsia" w:cstheme="minorBidi"/>
              <w:b w:val="0"/>
              <w:bCs w:val="0"/>
              <w:kern w:val="2"/>
              <w:szCs w:val="24"/>
              <w14:ligatures w14:val="standardContextual"/>
            </w:rPr>
          </w:pPr>
          <w:hyperlink w:history="1" w:anchor="_Toc213929922">
            <w:r w:rsidRPr="0086412D">
              <w:rPr>
                <w:rStyle w:val="Hyperlink"/>
                <w:b w:val="0"/>
                <w:bCs w:val="0"/>
              </w:rPr>
              <w:t>Meat or Meat Alternative</w:t>
            </w:r>
            <w:r w:rsidRPr="0086412D">
              <w:rPr>
                <w:b w:val="0"/>
                <w:bCs w:val="0"/>
                <w:webHidden/>
              </w:rPr>
              <w:tab/>
            </w:r>
            <w:r w:rsidRPr="0086412D">
              <w:rPr>
                <w:b w:val="0"/>
                <w:bCs w:val="0"/>
                <w:webHidden/>
              </w:rPr>
              <w:fldChar w:fldCharType="begin"/>
            </w:r>
            <w:r w:rsidRPr="0086412D">
              <w:rPr>
                <w:b w:val="0"/>
                <w:bCs w:val="0"/>
                <w:webHidden/>
              </w:rPr>
              <w:instrText xml:space="preserve"> PAGEREF _Toc213929922 \h </w:instrText>
            </w:r>
            <w:r w:rsidRPr="0086412D">
              <w:rPr>
                <w:b w:val="0"/>
                <w:bCs w:val="0"/>
                <w:webHidden/>
              </w:rPr>
            </w:r>
            <w:r w:rsidRPr="0086412D">
              <w:rPr>
                <w:b w:val="0"/>
                <w:bCs w:val="0"/>
                <w:webHidden/>
              </w:rPr>
              <w:fldChar w:fldCharType="separate"/>
            </w:r>
            <w:r w:rsidR="00E57559">
              <w:rPr>
                <w:b w:val="0"/>
                <w:bCs w:val="0"/>
                <w:webHidden/>
              </w:rPr>
              <w:t>14</w:t>
            </w:r>
            <w:r w:rsidRPr="0086412D">
              <w:rPr>
                <w:b w:val="0"/>
                <w:bCs w:val="0"/>
                <w:webHidden/>
              </w:rPr>
              <w:fldChar w:fldCharType="end"/>
            </w:r>
          </w:hyperlink>
        </w:p>
        <w:p w:rsidRPr="0086412D" w:rsidR="00D43333" w:rsidRDefault="00D43333" w14:paraId="773F2F3B" w14:textId="49CE90D5">
          <w:pPr>
            <w:pStyle w:val="TOC3"/>
            <w:tabs>
              <w:tab w:val="right" w:leader="dot" w:pos="9350"/>
            </w:tabs>
            <w:rPr>
              <w:rFonts w:asciiTheme="minorHAnsi" w:hAnsiTheme="minorHAnsi" w:eastAsiaTheme="minorEastAsia" w:cstheme="minorBidi"/>
              <w:b w:val="0"/>
              <w:bCs w:val="0"/>
              <w:kern w:val="2"/>
              <w:szCs w:val="24"/>
              <w14:ligatures w14:val="standardContextual"/>
            </w:rPr>
          </w:pPr>
          <w:hyperlink w:history="1" w:anchor="_Toc213929923">
            <w:r w:rsidRPr="0086412D">
              <w:rPr>
                <w:rStyle w:val="Hyperlink"/>
                <w:b w:val="0"/>
                <w:bCs w:val="0"/>
              </w:rPr>
              <w:t>Vegetables and Fruit</w:t>
            </w:r>
            <w:r w:rsidRPr="0086412D">
              <w:rPr>
                <w:b w:val="0"/>
                <w:bCs w:val="0"/>
                <w:webHidden/>
              </w:rPr>
              <w:tab/>
            </w:r>
            <w:r w:rsidRPr="0086412D">
              <w:rPr>
                <w:b w:val="0"/>
                <w:bCs w:val="0"/>
                <w:webHidden/>
              </w:rPr>
              <w:fldChar w:fldCharType="begin"/>
            </w:r>
            <w:r w:rsidRPr="0086412D">
              <w:rPr>
                <w:b w:val="0"/>
                <w:bCs w:val="0"/>
                <w:webHidden/>
              </w:rPr>
              <w:instrText xml:space="preserve"> PAGEREF _Toc213929923 \h </w:instrText>
            </w:r>
            <w:r w:rsidRPr="0086412D">
              <w:rPr>
                <w:b w:val="0"/>
                <w:bCs w:val="0"/>
                <w:webHidden/>
              </w:rPr>
            </w:r>
            <w:r w:rsidRPr="0086412D">
              <w:rPr>
                <w:b w:val="0"/>
                <w:bCs w:val="0"/>
                <w:webHidden/>
              </w:rPr>
              <w:fldChar w:fldCharType="separate"/>
            </w:r>
            <w:r w:rsidR="00E57559">
              <w:rPr>
                <w:b w:val="0"/>
                <w:bCs w:val="0"/>
                <w:webHidden/>
              </w:rPr>
              <w:t>15</w:t>
            </w:r>
            <w:r w:rsidRPr="0086412D">
              <w:rPr>
                <w:b w:val="0"/>
                <w:bCs w:val="0"/>
                <w:webHidden/>
              </w:rPr>
              <w:fldChar w:fldCharType="end"/>
            </w:r>
          </w:hyperlink>
        </w:p>
        <w:p w:rsidRPr="0086412D" w:rsidR="00D43333" w:rsidRDefault="00D43333" w14:paraId="4E03D9B4" w14:textId="01836920">
          <w:pPr>
            <w:pStyle w:val="TOC3"/>
            <w:tabs>
              <w:tab w:val="right" w:leader="dot" w:pos="9350"/>
            </w:tabs>
            <w:rPr>
              <w:rFonts w:asciiTheme="minorHAnsi" w:hAnsiTheme="minorHAnsi" w:eastAsiaTheme="minorEastAsia" w:cstheme="minorBidi"/>
              <w:b w:val="0"/>
              <w:bCs w:val="0"/>
              <w:kern w:val="2"/>
              <w:szCs w:val="24"/>
              <w14:ligatures w14:val="standardContextual"/>
            </w:rPr>
          </w:pPr>
          <w:hyperlink w:history="1" w:anchor="_Toc213929924">
            <w:r w:rsidRPr="0086412D">
              <w:rPr>
                <w:rStyle w:val="Hyperlink"/>
                <w:b w:val="0"/>
                <w:bCs w:val="0"/>
              </w:rPr>
              <w:t>Enriched or Whole-Grain Bread or Alternate:</w:t>
            </w:r>
            <w:r w:rsidRPr="0086412D">
              <w:rPr>
                <w:b w:val="0"/>
                <w:bCs w:val="0"/>
                <w:webHidden/>
              </w:rPr>
              <w:tab/>
            </w:r>
            <w:r w:rsidRPr="0086412D">
              <w:rPr>
                <w:b w:val="0"/>
                <w:bCs w:val="0"/>
                <w:webHidden/>
              </w:rPr>
              <w:fldChar w:fldCharType="begin"/>
            </w:r>
            <w:r w:rsidRPr="0086412D">
              <w:rPr>
                <w:b w:val="0"/>
                <w:bCs w:val="0"/>
                <w:webHidden/>
              </w:rPr>
              <w:instrText xml:space="preserve"> PAGEREF _Toc213929924 \h </w:instrText>
            </w:r>
            <w:r w:rsidRPr="0086412D">
              <w:rPr>
                <w:b w:val="0"/>
                <w:bCs w:val="0"/>
                <w:webHidden/>
              </w:rPr>
            </w:r>
            <w:r w:rsidRPr="0086412D">
              <w:rPr>
                <w:b w:val="0"/>
                <w:bCs w:val="0"/>
                <w:webHidden/>
              </w:rPr>
              <w:fldChar w:fldCharType="separate"/>
            </w:r>
            <w:r w:rsidR="00E57559">
              <w:rPr>
                <w:b w:val="0"/>
                <w:bCs w:val="0"/>
                <w:webHidden/>
              </w:rPr>
              <w:t>16</w:t>
            </w:r>
            <w:r w:rsidRPr="0086412D">
              <w:rPr>
                <w:b w:val="0"/>
                <w:bCs w:val="0"/>
                <w:webHidden/>
              </w:rPr>
              <w:fldChar w:fldCharType="end"/>
            </w:r>
          </w:hyperlink>
        </w:p>
        <w:p w:rsidRPr="0086412D" w:rsidR="00D43333" w:rsidRDefault="00D43333" w14:paraId="04C39E31" w14:textId="15208950">
          <w:pPr>
            <w:pStyle w:val="TOC3"/>
            <w:tabs>
              <w:tab w:val="right" w:leader="dot" w:pos="9350"/>
            </w:tabs>
            <w:rPr>
              <w:rFonts w:asciiTheme="minorHAnsi" w:hAnsiTheme="minorHAnsi" w:eastAsiaTheme="minorEastAsia" w:cstheme="minorBidi"/>
              <w:b w:val="0"/>
              <w:bCs w:val="0"/>
              <w:kern w:val="2"/>
              <w:szCs w:val="24"/>
              <w14:ligatures w14:val="standardContextual"/>
            </w:rPr>
          </w:pPr>
          <w:hyperlink w:history="1" w:anchor="_Toc213929925">
            <w:r w:rsidRPr="0086412D">
              <w:rPr>
                <w:rStyle w:val="Hyperlink"/>
                <w:b w:val="0"/>
                <w:bCs w:val="0"/>
              </w:rPr>
              <w:t>Desserts</w:t>
            </w:r>
            <w:r w:rsidRPr="0086412D">
              <w:rPr>
                <w:b w:val="0"/>
                <w:bCs w:val="0"/>
                <w:webHidden/>
              </w:rPr>
              <w:tab/>
            </w:r>
            <w:r w:rsidRPr="0086412D">
              <w:rPr>
                <w:b w:val="0"/>
                <w:bCs w:val="0"/>
                <w:webHidden/>
              </w:rPr>
              <w:fldChar w:fldCharType="begin"/>
            </w:r>
            <w:r w:rsidRPr="0086412D">
              <w:rPr>
                <w:b w:val="0"/>
                <w:bCs w:val="0"/>
                <w:webHidden/>
              </w:rPr>
              <w:instrText xml:space="preserve"> PAGEREF _Toc213929925 \h </w:instrText>
            </w:r>
            <w:r w:rsidRPr="0086412D">
              <w:rPr>
                <w:b w:val="0"/>
                <w:bCs w:val="0"/>
                <w:webHidden/>
              </w:rPr>
            </w:r>
            <w:r w:rsidRPr="0086412D">
              <w:rPr>
                <w:b w:val="0"/>
                <w:bCs w:val="0"/>
                <w:webHidden/>
              </w:rPr>
              <w:fldChar w:fldCharType="separate"/>
            </w:r>
            <w:r w:rsidR="00E57559">
              <w:rPr>
                <w:b w:val="0"/>
                <w:bCs w:val="0"/>
                <w:webHidden/>
              </w:rPr>
              <w:t>17</w:t>
            </w:r>
            <w:r w:rsidRPr="0086412D">
              <w:rPr>
                <w:b w:val="0"/>
                <w:bCs w:val="0"/>
                <w:webHidden/>
              </w:rPr>
              <w:fldChar w:fldCharType="end"/>
            </w:r>
          </w:hyperlink>
        </w:p>
        <w:p w:rsidRPr="0086412D" w:rsidR="00D43333" w:rsidRDefault="00D43333" w14:paraId="5F98826F" w14:textId="6EAC5F18">
          <w:pPr>
            <w:pStyle w:val="TOC3"/>
            <w:tabs>
              <w:tab w:val="right" w:leader="dot" w:pos="9350"/>
            </w:tabs>
            <w:rPr>
              <w:rFonts w:asciiTheme="minorHAnsi" w:hAnsiTheme="minorHAnsi" w:eastAsiaTheme="minorEastAsia" w:cstheme="minorBidi"/>
              <w:b w:val="0"/>
              <w:bCs w:val="0"/>
              <w:kern w:val="2"/>
              <w:szCs w:val="24"/>
              <w14:ligatures w14:val="standardContextual"/>
            </w:rPr>
          </w:pPr>
          <w:hyperlink w:history="1" w:anchor="_Toc213929926">
            <w:r w:rsidRPr="0086412D">
              <w:rPr>
                <w:rStyle w:val="Hyperlink"/>
                <w:b w:val="0"/>
                <w:bCs w:val="0"/>
              </w:rPr>
              <w:t>Butter or Margarine</w:t>
            </w:r>
            <w:r w:rsidRPr="0086412D">
              <w:rPr>
                <w:b w:val="0"/>
                <w:bCs w:val="0"/>
                <w:webHidden/>
              </w:rPr>
              <w:tab/>
            </w:r>
            <w:r w:rsidRPr="0086412D">
              <w:rPr>
                <w:b w:val="0"/>
                <w:bCs w:val="0"/>
                <w:webHidden/>
              </w:rPr>
              <w:fldChar w:fldCharType="begin"/>
            </w:r>
            <w:r w:rsidRPr="0086412D">
              <w:rPr>
                <w:b w:val="0"/>
                <w:bCs w:val="0"/>
                <w:webHidden/>
              </w:rPr>
              <w:instrText xml:space="preserve"> PAGEREF _Toc213929926 \h </w:instrText>
            </w:r>
            <w:r w:rsidRPr="0086412D">
              <w:rPr>
                <w:b w:val="0"/>
                <w:bCs w:val="0"/>
                <w:webHidden/>
              </w:rPr>
            </w:r>
            <w:r w:rsidRPr="0086412D">
              <w:rPr>
                <w:b w:val="0"/>
                <w:bCs w:val="0"/>
                <w:webHidden/>
              </w:rPr>
              <w:fldChar w:fldCharType="separate"/>
            </w:r>
            <w:r w:rsidR="00E57559">
              <w:rPr>
                <w:b w:val="0"/>
                <w:bCs w:val="0"/>
                <w:webHidden/>
              </w:rPr>
              <w:t>17</w:t>
            </w:r>
            <w:r w:rsidRPr="0086412D">
              <w:rPr>
                <w:b w:val="0"/>
                <w:bCs w:val="0"/>
                <w:webHidden/>
              </w:rPr>
              <w:fldChar w:fldCharType="end"/>
            </w:r>
          </w:hyperlink>
        </w:p>
        <w:p w:rsidRPr="0086412D" w:rsidR="00D43333" w:rsidRDefault="00D43333" w14:paraId="78D0C4D9" w14:textId="6B90B900">
          <w:pPr>
            <w:pStyle w:val="TOC3"/>
            <w:tabs>
              <w:tab w:val="right" w:leader="dot" w:pos="9350"/>
            </w:tabs>
            <w:rPr>
              <w:rFonts w:asciiTheme="minorHAnsi" w:hAnsiTheme="minorHAnsi" w:eastAsiaTheme="minorEastAsia" w:cstheme="minorBidi"/>
              <w:b w:val="0"/>
              <w:bCs w:val="0"/>
              <w:kern w:val="2"/>
              <w:szCs w:val="24"/>
              <w14:ligatures w14:val="standardContextual"/>
            </w:rPr>
          </w:pPr>
          <w:hyperlink w:history="1" w:anchor="_Toc213929927">
            <w:r w:rsidRPr="0086412D">
              <w:rPr>
                <w:rStyle w:val="Hyperlink"/>
                <w:b w:val="0"/>
                <w:bCs w:val="0"/>
              </w:rPr>
              <w:t>Milk/Milk Alternate</w:t>
            </w:r>
            <w:r w:rsidRPr="0086412D">
              <w:rPr>
                <w:b w:val="0"/>
                <w:bCs w:val="0"/>
                <w:webHidden/>
              </w:rPr>
              <w:tab/>
            </w:r>
            <w:r w:rsidRPr="0086412D">
              <w:rPr>
                <w:b w:val="0"/>
                <w:bCs w:val="0"/>
                <w:webHidden/>
              </w:rPr>
              <w:fldChar w:fldCharType="begin"/>
            </w:r>
            <w:r w:rsidRPr="0086412D">
              <w:rPr>
                <w:b w:val="0"/>
                <w:bCs w:val="0"/>
                <w:webHidden/>
              </w:rPr>
              <w:instrText xml:space="preserve"> PAGEREF _Toc213929927 \h </w:instrText>
            </w:r>
            <w:r w:rsidRPr="0086412D">
              <w:rPr>
                <w:b w:val="0"/>
                <w:bCs w:val="0"/>
                <w:webHidden/>
              </w:rPr>
            </w:r>
            <w:r w:rsidRPr="0086412D">
              <w:rPr>
                <w:b w:val="0"/>
                <w:bCs w:val="0"/>
                <w:webHidden/>
              </w:rPr>
              <w:fldChar w:fldCharType="separate"/>
            </w:r>
            <w:r w:rsidR="00E57559">
              <w:rPr>
                <w:b w:val="0"/>
                <w:bCs w:val="0"/>
                <w:webHidden/>
              </w:rPr>
              <w:t>17</w:t>
            </w:r>
            <w:r w:rsidRPr="0086412D">
              <w:rPr>
                <w:b w:val="0"/>
                <w:bCs w:val="0"/>
                <w:webHidden/>
              </w:rPr>
              <w:fldChar w:fldCharType="end"/>
            </w:r>
          </w:hyperlink>
        </w:p>
        <w:p w:rsidRPr="0086412D" w:rsidR="00D43333" w:rsidRDefault="00D43333" w14:paraId="7C1CA194" w14:textId="2E6BDB70">
          <w:pPr>
            <w:pStyle w:val="TOC3"/>
            <w:tabs>
              <w:tab w:val="right" w:leader="dot" w:pos="9350"/>
            </w:tabs>
            <w:rPr>
              <w:rFonts w:asciiTheme="minorHAnsi" w:hAnsiTheme="minorHAnsi" w:eastAsiaTheme="minorEastAsia" w:cstheme="minorBidi"/>
              <w:b w:val="0"/>
              <w:bCs w:val="0"/>
              <w:kern w:val="2"/>
              <w:szCs w:val="24"/>
              <w14:ligatures w14:val="standardContextual"/>
            </w:rPr>
          </w:pPr>
          <w:hyperlink w:history="1" w:anchor="_Toc213929928">
            <w:r w:rsidRPr="0086412D">
              <w:rPr>
                <w:rStyle w:val="Hyperlink"/>
                <w:b w:val="0"/>
                <w:bCs w:val="0"/>
              </w:rPr>
              <w:t>Nutrients of Concern</w:t>
            </w:r>
            <w:r w:rsidRPr="0086412D">
              <w:rPr>
                <w:b w:val="0"/>
                <w:bCs w:val="0"/>
                <w:webHidden/>
              </w:rPr>
              <w:tab/>
            </w:r>
            <w:r w:rsidRPr="0086412D">
              <w:rPr>
                <w:b w:val="0"/>
                <w:bCs w:val="0"/>
                <w:webHidden/>
              </w:rPr>
              <w:fldChar w:fldCharType="begin"/>
            </w:r>
            <w:r w:rsidRPr="0086412D">
              <w:rPr>
                <w:b w:val="0"/>
                <w:bCs w:val="0"/>
                <w:webHidden/>
              </w:rPr>
              <w:instrText xml:space="preserve"> PAGEREF _Toc213929928 \h </w:instrText>
            </w:r>
            <w:r w:rsidRPr="0086412D">
              <w:rPr>
                <w:b w:val="0"/>
                <w:bCs w:val="0"/>
                <w:webHidden/>
              </w:rPr>
            </w:r>
            <w:r w:rsidRPr="0086412D">
              <w:rPr>
                <w:b w:val="0"/>
                <w:bCs w:val="0"/>
                <w:webHidden/>
              </w:rPr>
              <w:fldChar w:fldCharType="separate"/>
            </w:r>
            <w:r w:rsidR="00E57559">
              <w:rPr>
                <w:b w:val="0"/>
                <w:bCs w:val="0"/>
                <w:webHidden/>
              </w:rPr>
              <w:t>18</w:t>
            </w:r>
            <w:r w:rsidRPr="0086412D">
              <w:rPr>
                <w:b w:val="0"/>
                <w:bCs w:val="0"/>
                <w:webHidden/>
              </w:rPr>
              <w:fldChar w:fldCharType="end"/>
            </w:r>
          </w:hyperlink>
        </w:p>
        <w:p w:rsidRPr="00CA34EC" w:rsidR="00D43333" w:rsidP="00CA34EC" w:rsidRDefault="00D43333" w14:paraId="716FA891" w14:textId="522C86C7">
          <w:pPr>
            <w:pStyle w:val="TOC2"/>
            <w:rPr>
              <w:rFonts w:asciiTheme="minorHAnsi" w:hAnsiTheme="minorHAnsi" w:eastAsiaTheme="minorEastAsia" w:cstheme="minorBidi"/>
              <w:kern w:val="2"/>
              <w14:ligatures w14:val="standardContextual"/>
            </w:rPr>
          </w:pPr>
          <w:hyperlink w:history="1" w:anchor="_Toc213929929">
            <w:r w:rsidRPr="00CA34EC">
              <w:rPr>
                <w:rStyle w:val="Hyperlink"/>
              </w:rPr>
              <w:t>Nutrition Analysis / Menu Planning</w:t>
            </w:r>
            <w:r w:rsidRPr="00CA34EC">
              <w:rPr>
                <w:webHidden/>
              </w:rPr>
              <w:tab/>
            </w:r>
            <w:r w:rsidRPr="00CA34EC">
              <w:rPr>
                <w:webHidden/>
              </w:rPr>
              <w:fldChar w:fldCharType="begin"/>
            </w:r>
            <w:r w:rsidRPr="00CA34EC">
              <w:rPr>
                <w:webHidden/>
              </w:rPr>
              <w:instrText xml:space="preserve"> PAGEREF _Toc213929929 \h </w:instrText>
            </w:r>
            <w:r w:rsidRPr="00CA34EC">
              <w:rPr>
                <w:webHidden/>
              </w:rPr>
            </w:r>
            <w:r w:rsidRPr="00CA34EC">
              <w:rPr>
                <w:webHidden/>
              </w:rPr>
              <w:fldChar w:fldCharType="separate"/>
            </w:r>
            <w:r w:rsidRPr="00CA34EC" w:rsidR="00E57559">
              <w:rPr>
                <w:webHidden/>
              </w:rPr>
              <w:t>18</w:t>
            </w:r>
            <w:r w:rsidRPr="00CA34EC">
              <w:rPr>
                <w:webHidden/>
              </w:rPr>
              <w:fldChar w:fldCharType="end"/>
            </w:r>
          </w:hyperlink>
        </w:p>
        <w:p w:rsidRPr="0086412D" w:rsidR="00D43333" w:rsidRDefault="00D43333" w14:paraId="63A2C1FA" w14:textId="2C11E6A1">
          <w:pPr>
            <w:pStyle w:val="TOC3"/>
            <w:tabs>
              <w:tab w:val="right" w:leader="dot" w:pos="9350"/>
            </w:tabs>
            <w:rPr>
              <w:rFonts w:asciiTheme="minorHAnsi" w:hAnsiTheme="minorHAnsi" w:eastAsiaTheme="minorEastAsia" w:cstheme="minorBidi"/>
              <w:b w:val="0"/>
              <w:bCs w:val="0"/>
              <w:kern w:val="2"/>
              <w:szCs w:val="24"/>
              <w14:ligatures w14:val="standardContextual"/>
            </w:rPr>
          </w:pPr>
          <w:hyperlink w:history="1" w:anchor="_Toc213929930">
            <w:r w:rsidRPr="0086412D">
              <w:rPr>
                <w:rStyle w:val="Hyperlink"/>
                <w:b w:val="0"/>
                <w:bCs w:val="0"/>
              </w:rPr>
              <w:t>Full Analysis Meals:</w:t>
            </w:r>
            <w:r w:rsidRPr="0086412D">
              <w:rPr>
                <w:b w:val="0"/>
                <w:bCs w:val="0"/>
                <w:webHidden/>
              </w:rPr>
              <w:tab/>
            </w:r>
            <w:r w:rsidRPr="0086412D">
              <w:rPr>
                <w:b w:val="0"/>
                <w:bCs w:val="0"/>
                <w:webHidden/>
              </w:rPr>
              <w:fldChar w:fldCharType="begin"/>
            </w:r>
            <w:r w:rsidRPr="0086412D">
              <w:rPr>
                <w:b w:val="0"/>
                <w:bCs w:val="0"/>
                <w:webHidden/>
              </w:rPr>
              <w:instrText xml:space="preserve"> PAGEREF _Toc213929930 \h </w:instrText>
            </w:r>
            <w:r w:rsidRPr="0086412D">
              <w:rPr>
                <w:b w:val="0"/>
                <w:bCs w:val="0"/>
                <w:webHidden/>
              </w:rPr>
            </w:r>
            <w:r w:rsidRPr="0086412D">
              <w:rPr>
                <w:b w:val="0"/>
                <w:bCs w:val="0"/>
                <w:webHidden/>
              </w:rPr>
              <w:fldChar w:fldCharType="separate"/>
            </w:r>
            <w:r w:rsidR="00E57559">
              <w:rPr>
                <w:b w:val="0"/>
                <w:bCs w:val="0"/>
                <w:webHidden/>
              </w:rPr>
              <w:t>18</w:t>
            </w:r>
            <w:r w:rsidRPr="0086412D">
              <w:rPr>
                <w:b w:val="0"/>
                <w:bCs w:val="0"/>
                <w:webHidden/>
              </w:rPr>
              <w:fldChar w:fldCharType="end"/>
            </w:r>
          </w:hyperlink>
        </w:p>
        <w:p w:rsidRPr="0086412D" w:rsidR="00D43333" w:rsidRDefault="00D43333" w14:paraId="75F88509" w14:textId="5E54DDA3">
          <w:pPr>
            <w:pStyle w:val="TOC3"/>
            <w:tabs>
              <w:tab w:val="right" w:leader="dot" w:pos="9350"/>
            </w:tabs>
            <w:rPr>
              <w:rFonts w:asciiTheme="minorHAnsi" w:hAnsiTheme="minorHAnsi" w:eastAsiaTheme="minorEastAsia" w:cstheme="minorBidi"/>
              <w:b w:val="0"/>
              <w:bCs w:val="0"/>
              <w:kern w:val="2"/>
              <w:szCs w:val="24"/>
              <w14:ligatures w14:val="standardContextual"/>
            </w:rPr>
          </w:pPr>
          <w:hyperlink w:history="1" w:anchor="_Toc213929931">
            <w:r w:rsidRPr="0086412D">
              <w:rPr>
                <w:rStyle w:val="Hyperlink"/>
                <w:b w:val="0"/>
                <w:bCs w:val="0"/>
              </w:rPr>
              <w:t>Limited Selection Meals:</w:t>
            </w:r>
            <w:r w:rsidRPr="0086412D">
              <w:rPr>
                <w:b w:val="0"/>
                <w:bCs w:val="0"/>
                <w:webHidden/>
              </w:rPr>
              <w:tab/>
            </w:r>
            <w:r w:rsidRPr="0086412D">
              <w:rPr>
                <w:b w:val="0"/>
                <w:bCs w:val="0"/>
                <w:webHidden/>
              </w:rPr>
              <w:fldChar w:fldCharType="begin"/>
            </w:r>
            <w:r w:rsidRPr="0086412D">
              <w:rPr>
                <w:b w:val="0"/>
                <w:bCs w:val="0"/>
                <w:webHidden/>
              </w:rPr>
              <w:instrText xml:space="preserve"> PAGEREF _Toc213929931 \h </w:instrText>
            </w:r>
            <w:r w:rsidRPr="0086412D">
              <w:rPr>
                <w:b w:val="0"/>
                <w:bCs w:val="0"/>
                <w:webHidden/>
              </w:rPr>
            </w:r>
            <w:r w:rsidRPr="0086412D">
              <w:rPr>
                <w:b w:val="0"/>
                <w:bCs w:val="0"/>
                <w:webHidden/>
              </w:rPr>
              <w:fldChar w:fldCharType="separate"/>
            </w:r>
            <w:r w:rsidR="00E57559">
              <w:rPr>
                <w:b w:val="0"/>
                <w:bCs w:val="0"/>
                <w:webHidden/>
              </w:rPr>
              <w:t>19</w:t>
            </w:r>
            <w:r w:rsidRPr="0086412D">
              <w:rPr>
                <w:b w:val="0"/>
                <w:bCs w:val="0"/>
                <w:webHidden/>
              </w:rPr>
              <w:fldChar w:fldCharType="end"/>
            </w:r>
          </w:hyperlink>
        </w:p>
        <w:p w:rsidRPr="0086412D" w:rsidR="00D43333" w:rsidRDefault="00D43333" w14:paraId="5A1495B7" w14:textId="1BD9F028">
          <w:pPr>
            <w:pStyle w:val="TOC3"/>
            <w:tabs>
              <w:tab w:val="right" w:leader="dot" w:pos="9350"/>
            </w:tabs>
            <w:rPr>
              <w:rFonts w:asciiTheme="minorHAnsi" w:hAnsiTheme="minorHAnsi" w:eastAsiaTheme="minorEastAsia" w:cstheme="minorBidi"/>
              <w:b w:val="0"/>
              <w:bCs w:val="0"/>
              <w:kern w:val="2"/>
              <w:szCs w:val="24"/>
              <w14:ligatures w14:val="standardContextual"/>
            </w:rPr>
          </w:pPr>
          <w:hyperlink w:history="1" w:anchor="_Toc213929932">
            <w:r w:rsidRPr="0086412D">
              <w:rPr>
                <w:rStyle w:val="Hyperlink"/>
                <w:b w:val="0"/>
                <w:bCs w:val="0"/>
              </w:rPr>
              <w:t>Other Meals:</w:t>
            </w:r>
            <w:r w:rsidRPr="0086412D">
              <w:rPr>
                <w:b w:val="0"/>
                <w:bCs w:val="0"/>
                <w:webHidden/>
              </w:rPr>
              <w:tab/>
            </w:r>
            <w:r w:rsidRPr="0086412D">
              <w:rPr>
                <w:b w:val="0"/>
                <w:bCs w:val="0"/>
                <w:webHidden/>
              </w:rPr>
              <w:fldChar w:fldCharType="begin"/>
            </w:r>
            <w:r w:rsidRPr="0086412D">
              <w:rPr>
                <w:b w:val="0"/>
                <w:bCs w:val="0"/>
                <w:webHidden/>
              </w:rPr>
              <w:instrText xml:space="preserve"> PAGEREF _Toc213929932 \h </w:instrText>
            </w:r>
            <w:r w:rsidRPr="0086412D">
              <w:rPr>
                <w:b w:val="0"/>
                <w:bCs w:val="0"/>
                <w:webHidden/>
              </w:rPr>
            </w:r>
            <w:r w:rsidRPr="0086412D">
              <w:rPr>
                <w:b w:val="0"/>
                <w:bCs w:val="0"/>
                <w:webHidden/>
              </w:rPr>
              <w:fldChar w:fldCharType="separate"/>
            </w:r>
            <w:r w:rsidR="00E57559">
              <w:rPr>
                <w:b w:val="0"/>
                <w:bCs w:val="0"/>
                <w:webHidden/>
              </w:rPr>
              <w:t>19</w:t>
            </w:r>
            <w:r w:rsidRPr="0086412D">
              <w:rPr>
                <w:b w:val="0"/>
                <w:bCs w:val="0"/>
                <w:webHidden/>
              </w:rPr>
              <w:fldChar w:fldCharType="end"/>
            </w:r>
          </w:hyperlink>
        </w:p>
        <w:p w:rsidRPr="0086412D" w:rsidR="00D43333" w:rsidRDefault="00D43333" w14:paraId="62C0799A" w14:textId="0C99AC81">
          <w:pPr>
            <w:pStyle w:val="TOC3"/>
            <w:tabs>
              <w:tab w:val="right" w:leader="dot" w:pos="9350"/>
            </w:tabs>
            <w:rPr>
              <w:rFonts w:asciiTheme="minorHAnsi" w:hAnsiTheme="minorHAnsi" w:eastAsiaTheme="minorEastAsia" w:cstheme="minorBidi"/>
              <w:b w:val="0"/>
              <w:bCs w:val="0"/>
              <w:kern w:val="2"/>
              <w:szCs w:val="24"/>
              <w14:ligatures w14:val="standardContextual"/>
            </w:rPr>
          </w:pPr>
          <w:hyperlink w:history="1" w:anchor="_Toc213929933">
            <w:r w:rsidRPr="0086412D">
              <w:rPr>
                <w:rStyle w:val="Hyperlink"/>
                <w:b w:val="0"/>
                <w:bCs w:val="0"/>
              </w:rPr>
              <w:t>Requirements for complete nutritional analysis:</w:t>
            </w:r>
            <w:r w:rsidRPr="0086412D">
              <w:rPr>
                <w:b w:val="0"/>
                <w:bCs w:val="0"/>
                <w:webHidden/>
              </w:rPr>
              <w:tab/>
            </w:r>
            <w:r w:rsidRPr="0086412D">
              <w:rPr>
                <w:b w:val="0"/>
                <w:bCs w:val="0"/>
                <w:webHidden/>
              </w:rPr>
              <w:fldChar w:fldCharType="begin"/>
            </w:r>
            <w:r w:rsidRPr="0086412D">
              <w:rPr>
                <w:b w:val="0"/>
                <w:bCs w:val="0"/>
                <w:webHidden/>
              </w:rPr>
              <w:instrText xml:space="preserve"> PAGEREF _Toc213929933 \h </w:instrText>
            </w:r>
            <w:r w:rsidRPr="0086412D">
              <w:rPr>
                <w:b w:val="0"/>
                <w:bCs w:val="0"/>
                <w:webHidden/>
              </w:rPr>
            </w:r>
            <w:r w:rsidRPr="0086412D">
              <w:rPr>
                <w:b w:val="0"/>
                <w:bCs w:val="0"/>
                <w:webHidden/>
              </w:rPr>
              <w:fldChar w:fldCharType="separate"/>
            </w:r>
            <w:r w:rsidR="00E57559">
              <w:rPr>
                <w:b w:val="0"/>
                <w:bCs w:val="0"/>
                <w:webHidden/>
              </w:rPr>
              <w:t>19</w:t>
            </w:r>
            <w:r w:rsidRPr="0086412D">
              <w:rPr>
                <w:b w:val="0"/>
                <w:bCs w:val="0"/>
                <w:webHidden/>
              </w:rPr>
              <w:fldChar w:fldCharType="end"/>
            </w:r>
          </w:hyperlink>
        </w:p>
        <w:p w:rsidRPr="0086412D" w:rsidR="00D43333" w:rsidRDefault="00D43333" w14:paraId="0D05E6E9" w14:textId="642C084B">
          <w:pPr>
            <w:pStyle w:val="TOC3"/>
            <w:tabs>
              <w:tab w:val="right" w:leader="dot" w:pos="9350"/>
            </w:tabs>
            <w:rPr>
              <w:rFonts w:asciiTheme="minorHAnsi" w:hAnsiTheme="minorHAnsi" w:eastAsiaTheme="minorEastAsia" w:cstheme="minorBidi"/>
              <w:b w:val="0"/>
              <w:bCs w:val="0"/>
              <w:kern w:val="2"/>
              <w:szCs w:val="24"/>
              <w14:ligatures w14:val="standardContextual"/>
            </w:rPr>
          </w:pPr>
          <w:hyperlink w:history="1" w:anchor="_Toc213929934">
            <w:r w:rsidRPr="0086412D">
              <w:rPr>
                <w:rStyle w:val="Hyperlink"/>
                <w:b w:val="0"/>
                <w:bCs w:val="0"/>
              </w:rPr>
              <w:t>Substitutions</w:t>
            </w:r>
            <w:r w:rsidRPr="0086412D">
              <w:rPr>
                <w:b w:val="0"/>
                <w:bCs w:val="0"/>
                <w:webHidden/>
              </w:rPr>
              <w:tab/>
            </w:r>
            <w:r w:rsidRPr="0086412D">
              <w:rPr>
                <w:b w:val="0"/>
                <w:bCs w:val="0"/>
                <w:webHidden/>
              </w:rPr>
              <w:fldChar w:fldCharType="begin"/>
            </w:r>
            <w:r w:rsidRPr="0086412D">
              <w:rPr>
                <w:b w:val="0"/>
                <w:bCs w:val="0"/>
                <w:webHidden/>
              </w:rPr>
              <w:instrText xml:space="preserve"> PAGEREF _Toc213929934 \h </w:instrText>
            </w:r>
            <w:r w:rsidRPr="0086412D">
              <w:rPr>
                <w:b w:val="0"/>
                <w:bCs w:val="0"/>
                <w:webHidden/>
              </w:rPr>
            </w:r>
            <w:r w:rsidRPr="0086412D">
              <w:rPr>
                <w:b w:val="0"/>
                <w:bCs w:val="0"/>
                <w:webHidden/>
              </w:rPr>
              <w:fldChar w:fldCharType="separate"/>
            </w:r>
            <w:r w:rsidR="00E57559">
              <w:rPr>
                <w:b w:val="0"/>
                <w:bCs w:val="0"/>
                <w:webHidden/>
              </w:rPr>
              <w:t>20</w:t>
            </w:r>
            <w:r w:rsidRPr="0086412D">
              <w:rPr>
                <w:b w:val="0"/>
                <w:bCs w:val="0"/>
                <w:webHidden/>
              </w:rPr>
              <w:fldChar w:fldCharType="end"/>
            </w:r>
          </w:hyperlink>
        </w:p>
        <w:p w:rsidRPr="0086412D" w:rsidR="00D43333" w:rsidRDefault="00D43333" w14:paraId="36782394" w14:textId="27C8B440">
          <w:pPr>
            <w:pStyle w:val="TOC3"/>
            <w:tabs>
              <w:tab w:val="right" w:leader="dot" w:pos="9350"/>
            </w:tabs>
            <w:rPr>
              <w:rFonts w:asciiTheme="minorHAnsi" w:hAnsiTheme="minorHAnsi" w:eastAsiaTheme="minorEastAsia" w:cstheme="minorBidi"/>
              <w:b w:val="0"/>
              <w:bCs w:val="0"/>
              <w:kern w:val="2"/>
              <w:szCs w:val="24"/>
              <w14:ligatures w14:val="standardContextual"/>
            </w:rPr>
          </w:pPr>
          <w:hyperlink w:history="1" w:anchor="_Toc213929935">
            <w:r w:rsidRPr="0086412D">
              <w:rPr>
                <w:rStyle w:val="Hyperlink"/>
                <w:b w:val="0"/>
                <w:bCs w:val="0"/>
              </w:rPr>
              <w:t>Additions to the Meals</w:t>
            </w:r>
            <w:r w:rsidRPr="0086412D">
              <w:rPr>
                <w:b w:val="0"/>
                <w:bCs w:val="0"/>
                <w:webHidden/>
              </w:rPr>
              <w:tab/>
            </w:r>
            <w:r w:rsidRPr="0086412D">
              <w:rPr>
                <w:b w:val="0"/>
                <w:bCs w:val="0"/>
                <w:webHidden/>
              </w:rPr>
              <w:fldChar w:fldCharType="begin"/>
            </w:r>
            <w:r w:rsidRPr="0086412D">
              <w:rPr>
                <w:b w:val="0"/>
                <w:bCs w:val="0"/>
                <w:webHidden/>
              </w:rPr>
              <w:instrText xml:space="preserve"> PAGEREF _Toc213929935 \h </w:instrText>
            </w:r>
            <w:r w:rsidRPr="0086412D">
              <w:rPr>
                <w:b w:val="0"/>
                <w:bCs w:val="0"/>
                <w:webHidden/>
              </w:rPr>
            </w:r>
            <w:r w:rsidRPr="0086412D">
              <w:rPr>
                <w:b w:val="0"/>
                <w:bCs w:val="0"/>
                <w:webHidden/>
              </w:rPr>
              <w:fldChar w:fldCharType="separate"/>
            </w:r>
            <w:r w:rsidR="00E57559">
              <w:rPr>
                <w:b w:val="0"/>
                <w:bCs w:val="0"/>
                <w:webHidden/>
              </w:rPr>
              <w:t>20</w:t>
            </w:r>
            <w:r w:rsidRPr="0086412D">
              <w:rPr>
                <w:b w:val="0"/>
                <w:bCs w:val="0"/>
                <w:webHidden/>
              </w:rPr>
              <w:fldChar w:fldCharType="end"/>
            </w:r>
          </w:hyperlink>
        </w:p>
        <w:p w:rsidRPr="0086412D" w:rsidR="00D43333" w:rsidRDefault="00D43333" w14:paraId="39F9C1AD" w14:textId="7A997A7E">
          <w:pPr>
            <w:pStyle w:val="TOC3"/>
            <w:tabs>
              <w:tab w:val="right" w:leader="dot" w:pos="9350"/>
            </w:tabs>
            <w:rPr>
              <w:rFonts w:asciiTheme="minorHAnsi" w:hAnsiTheme="minorHAnsi" w:eastAsiaTheme="minorEastAsia" w:cstheme="minorBidi"/>
              <w:b w:val="0"/>
              <w:bCs w:val="0"/>
              <w:kern w:val="2"/>
              <w:szCs w:val="24"/>
              <w14:ligatures w14:val="standardContextual"/>
            </w:rPr>
          </w:pPr>
          <w:hyperlink w:history="1" w:anchor="_Toc213929936">
            <w:r w:rsidRPr="0086412D">
              <w:rPr>
                <w:rStyle w:val="Hyperlink"/>
                <w:b w:val="0"/>
                <w:bCs w:val="0"/>
              </w:rPr>
              <w:t>Special holiday meals</w:t>
            </w:r>
            <w:r w:rsidRPr="0086412D">
              <w:rPr>
                <w:b w:val="0"/>
                <w:bCs w:val="0"/>
                <w:webHidden/>
              </w:rPr>
              <w:tab/>
            </w:r>
            <w:r w:rsidRPr="0086412D">
              <w:rPr>
                <w:b w:val="0"/>
                <w:bCs w:val="0"/>
                <w:webHidden/>
              </w:rPr>
              <w:fldChar w:fldCharType="begin"/>
            </w:r>
            <w:r w:rsidRPr="0086412D">
              <w:rPr>
                <w:b w:val="0"/>
                <w:bCs w:val="0"/>
                <w:webHidden/>
              </w:rPr>
              <w:instrText xml:space="preserve"> PAGEREF _Toc213929936 \h </w:instrText>
            </w:r>
            <w:r w:rsidRPr="0086412D">
              <w:rPr>
                <w:b w:val="0"/>
                <w:bCs w:val="0"/>
                <w:webHidden/>
              </w:rPr>
            </w:r>
            <w:r w:rsidRPr="0086412D">
              <w:rPr>
                <w:b w:val="0"/>
                <w:bCs w:val="0"/>
                <w:webHidden/>
              </w:rPr>
              <w:fldChar w:fldCharType="separate"/>
            </w:r>
            <w:r w:rsidR="00E57559">
              <w:rPr>
                <w:b w:val="0"/>
                <w:bCs w:val="0"/>
                <w:webHidden/>
              </w:rPr>
              <w:t>20</w:t>
            </w:r>
            <w:r w:rsidRPr="0086412D">
              <w:rPr>
                <w:b w:val="0"/>
                <w:bCs w:val="0"/>
                <w:webHidden/>
              </w:rPr>
              <w:fldChar w:fldCharType="end"/>
            </w:r>
          </w:hyperlink>
        </w:p>
        <w:p w:rsidRPr="0086412D" w:rsidR="00D43333" w:rsidRDefault="00D43333" w14:paraId="3D87ECAE" w14:textId="47B75B77">
          <w:pPr>
            <w:pStyle w:val="TOC3"/>
            <w:tabs>
              <w:tab w:val="right" w:leader="dot" w:pos="9350"/>
            </w:tabs>
            <w:rPr>
              <w:rFonts w:asciiTheme="minorHAnsi" w:hAnsiTheme="minorHAnsi" w:eastAsiaTheme="minorEastAsia" w:cstheme="minorBidi"/>
              <w:b w:val="0"/>
              <w:bCs w:val="0"/>
              <w:kern w:val="2"/>
              <w:szCs w:val="24"/>
              <w14:ligatures w14:val="standardContextual"/>
            </w:rPr>
          </w:pPr>
          <w:hyperlink w:history="1" w:anchor="_Toc213929937">
            <w:r w:rsidRPr="0086412D">
              <w:rPr>
                <w:rStyle w:val="Hyperlink"/>
                <w:b w:val="0"/>
                <w:bCs w:val="0"/>
              </w:rPr>
              <w:t>Food Purchase Specifications</w:t>
            </w:r>
            <w:r w:rsidRPr="0086412D">
              <w:rPr>
                <w:b w:val="0"/>
                <w:bCs w:val="0"/>
                <w:webHidden/>
              </w:rPr>
              <w:tab/>
            </w:r>
            <w:r w:rsidRPr="0086412D">
              <w:rPr>
                <w:b w:val="0"/>
                <w:bCs w:val="0"/>
                <w:webHidden/>
              </w:rPr>
              <w:fldChar w:fldCharType="begin"/>
            </w:r>
            <w:r w:rsidRPr="0086412D">
              <w:rPr>
                <w:b w:val="0"/>
                <w:bCs w:val="0"/>
                <w:webHidden/>
              </w:rPr>
              <w:instrText xml:space="preserve"> PAGEREF _Toc213929937 \h </w:instrText>
            </w:r>
            <w:r w:rsidRPr="0086412D">
              <w:rPr>
                <w:b w:val="0"/>
                <w:bCs w:val="0"/>
                <w:webHidden/>
              </w:rPr>
            </w:r>
            <w:r w:rsidRPr="0086412D">
              <w:rPr>
                <w:b w:val="0"/>
                <w:bCs w:val="0"/>
                <w:webHidden/>
              </w:rPr>
              <w:fldChar w:fldCharType="separate"/>
            </w:r>
            <w:r w:rsidR="00E57559">
              <w:rPr>
                <w:b w:val="0"/>
                <w:bCs w:val="0"/>
                <w:webHidden/>
              </w:rPr>
              <w:t>20</w:t>
            </w:r>
            <w:r w:rsidRPr="0086412D">
              <w:rPr>
                <w:b w:val="0"/>
                <w:bCs w:val="0"/>
                <w:webHidden/>
              </w:rPr>
              <w:fldChar w:fldCharType="end"/>
            </w:r>
          </w:hyperlink>
        </w:p>
        <w:p w:rsidRPr="0086412D" w:rsidR="00D43333" w:rsidRDefault="00D43333" w14:paraId="228F9918" w14:textId="15A50698">
          <w:pPr>
            <w:pStyle w:val="TOC3"/>
            <w:tabs>
              <w:tab w:val="right" w:leader="dot" w:pos="9350"/>
            </w:tabs>
            <w:rPr>
              <w:rFonts w:asciiTheme="minorHAnsi" w:hAnsiTheme="minorHAnsi" w:eastAsiaTheme="minorEastAsia" w:cstheme="minorBidi"/>
              <w:b w:val="0"/>
              <w:bCs w:val="0"/>
              <w:kern w:val="2"/>
              <w:szCs w:val="24"/>
              <w14:ligatures w14:val="standardContextual"/>
            </w:rPr>
          </w:pPr>
          <w:hyperlink w:history="1" w:anchor="_Toc213929938">
            <w:r w:rsidRPr="0086412D">
              <w:rPr>
                <w:rStyle w:val="Hyperlink"/>
                <w:b w:val="0"/>
                <w:bCs w:val="0"/>
              </w:rPr>
              <w:t>Menu distribution</w:t>
            </w:r>
            <w:r w:rsidRPr="0086412D">
              <w:rPr>
                <w:b w:val="0"/>
                <w:bCs w:val="0"/>
                <w:webHidden/>
              </w:rPr>
              <w:tab/>
            </w:r>
            <w:r w:rsidRPr="0086412D">
              <w:rPr>
                <w:b w:val="0"/>
                <w:bCs w:val="0"/>
                <w:webHidden/>
              </w:rPr>
              <w:fldChar w:fldCharType="begin"/>
            </w:r>
            <w:r w:rsidRPr="0086412D">
              <w:rPr>
                <w:b w:val="0"/>
                <w:bCs w:val="0"/>
                <w:webHidden/>
              </w:rPr>
              <w:instrText xml:space="preserve"> PAGEREF _Toc213929938 \h </w:instrText>
            </w:r>
            <w:r w:rsidRPr="0086412D">
              <w:rPr>
                <w:b w:val="0"/>
                <w:bCs w:val="0"/>
                <w:webHidden/>
              </w:rPr>
            </w:r>
            <w:r w:rsidRPr="0086412D">
              <w:rPr>
                <w:b w:val="0"/>
                <w:bCs w:val="0"/>
                <w:webHidden/>
              </w:rPr>
              <w:fldChar w:fldCharType="separate"/>
            </w:r>
            <w:r w:rsidR="00E57559">
              <w:rPr>
                <w:b w:val="0"/>
                <w:bCs w:val="0"/>
                <w:webHidden/>
              </w:rPr>
              <w:t>21</w:t>
            </w:r>
            <w:r w:rsidRPr="0086412D">
              <w:rPr>
                <w:b w:val="0"/>
                <w:bCs w:val="0"/>
                <w:webHidden/>
              </w:rPr>
              <w:fldChar w:fldCharType="end"/>
            </w:r>
          </w:hyperlink>
        </w:p>
        <w:p w:rsidRPr="0086412D" w:rsidR="00D43333" w:rsidRDefault="00D43333" w14:paraId="79F0E4F0" w14:textId="0909C7A2">
          <w:pPr>
            <w:pStyle w:val="TOC3"/>
            <w:tabs>
              <w:tab w:val="right" w:leader="dot" w:pos="9350"/>
            </w:tabs>
            <w:rPr>
              <w:rFonts w:asciiTheme="minorHAnsi" w:hAnsiTheme="minorHAnsi" w:eastAsiaTheme="minorEastAsia" w:cstheme="minorBidi"/>
              <w:b w:val="0"/>
              <w:bCs w:val="0"/>
              <w:kern w:val="2"/>
              <w:szCs w:val="24"/>
              <w14:ligatures w14:val="standardContextual"/>
            </w:rPr>
          </w:pPr>
          <w:hyperlink w:history="1" w:anchor="_Toc213929939">
            <w:r w:rsidRPr="0086412D">
              <w:rPr>
                <w:rStyle w:val="Hyperlink"/>
                <w:b w:val="0"/>
                <w:bCs w:val="0"/>
              </w:rPr>
              <w:t>Quality Assurance</w:t>
            </w:r>
            <w:r w:rsidRPr="0086412D">
              <w:rPr>
                <w:b w:val="0"/>
                <w:bCs w:val="0"/>
                <w:webHidden/>
              </w:rPr>
              <w:tab/>
            </w:r>
            <w:r w:rsidRPr="0086412D">
              <w:rPr>
                <w:b w:val="0"/>
                <w:bCs w:val="0"/>
                <w:webHidden/>
              </w:rPr>
              <w:fldChar w:fldCharType="begin"/>
            </w:r>
            <w:r w:rsidRPr="0086412D">
              <w:rPr>
                <w:b w:val="0"/>
                <w:bCs w:val="0"/>
                <w:webHidden/>
              </w:rPr>
              <w:instrText xml:space="preserve"> PAGEREF _Toc213929939 \h </w:instrText>
            </w:r>
            <w:r w:rsidRPr="0086412D">
              <w:rPr>
                <w:b w:val="0"/>
                <w:bCs w:val="0"/>
                <w:webHidden/>
              </w:rPr>
            </w:r>
            <w:r w:rsidRPr="0086412D">
              <w:rPr>
                <w:b w:val="0"/>
                <w:bCs w:val="0"/>
                <w:webHidden/>
              </w:rPr>
              <w:fldChar w:fldCharType="separate"/>
            </w:r>
            <w:r w:rsidR="00E57559">
              <w:rPr>
                <w:b w:val="0"/>
                <w:bCs w:val="0"/>
                <w:webHidden/>
              </w:rPr>
              <w:t>21</w:t>
            </w:r>
            <w:r w:rsidRPr="0086412D">
              <w:rPr>
                <w:b w:val="0"/>
                <w:bCs w:val="0"/>
                <w:webHidden/>
              </w:rPr>
              <w:fldChar w:fldCharType="end"/>
            </w:r>
          </w:hyperlink>
        </w:p>
        <w:p w:rsidRPr="00CA34EC" w:rsidR="00D43333" w:rsidP="00CA34EC" w:rsidRDefault="00D43333" w14:paraId="298BC65F" w14:textId="3E98750D">
          <w:pPr>
            <w:pStyle w:val="TOC2"/>
            <w:rPr>
              <w:rFonts w:asciiTheme="minorHAnsi" w:hAnsiTheme="minorHAnsi" w:eastAsiaTheme="minorEastAsia" w:cstheme="minorBidi"/>
              <w:kern w:val="2"/>
              <w14:ligatures w14:val="standardContextual"/>
            </w:rPr>
          </w:pPr>
          <w:hyperlink w:history="1" w:anchor="_Toc213929940">
            <w:r w:rsidRPr="00CA34EC">
              <w:rPr>
                <w:rStyle w:val="Hyperlink"/>
              </w:rPr>
              <w:t>Quality Assurance Reporting Schedule</w:t>
            </w:r>
            <w:r w:rsidRPr="00CA34EC">
              <w:rPr>
                <w:webHidden/>
              </w:rPr>
              <w:tab/>
            </w:r>
            <w:r w:rsidRPr="00CA34EC">
              <w:rPr>
                <w:webHidden/>
              </w:rPr>
              <w:fldChar w:fldCharType="begin"/>
            </w:r>
            <w:r w:rsidRPr="00CA34EC">
              <w:rPr>
                <w:webHidden/>
              </w:rPr>
              <w:instrText xml:space="preserve"> PAGEREF _Toc213929940 \h </w:instrText>
            </w:r>
            <w:r w:rsidRPr="00CA34EC">
              <w:rPr>
                <w:webHidden/>
              </w:rPr>
            </w:r>
            <w:r w:rsidRPr="00CA34EC">
              <w:rPr>
                <w:webHidden/>
              </w:rPr>
              <w:fldChar w:fldCharType="separate"/>
            </w:r>
            <w:r w:rsidRPr="00CA34EC" w:rsidR="00E57559">
              <w:rPr>
                <w:webHidden/>
              </w:rPr>
              <w:t>21</w:t>
            </w:r>
            <w:r w:rsidRPr="00CA34EC">
              <w:rPr>
                <w:webHidden/>
              </w:rPr>
              <w:fldChar w:fldCharType="end"/>
            </w:r>
          </w:hyperlink>
        </w:p>
        <w:p w:rsidRPr="0086412D" w:rsidR="00D43333" w:rsidRDefault="00D43333" w14:paraId="7245F5A9" w14:textId="1E4A3CBB">
          <w:pPr>
            <w:pStyle w:val="TOC3"/>
            <w:tabs>
              <w:tab w:val="right" w:leader="dot" w:pos="9350"/>
            </w:tabs>
            <w:rPr>
              <w:rFonts w:asciiTheme="minorHAnsi" w:hAnsiTheme="minorHAnsi" w:eastAsiaTheme="minorEastAsia" w:cstheme="minorBidi"/>
              <w:b w:val="0"/>
              <w:bCs w:val="0"/>
              <w:kern w:val="2"/>
              <w:szCs w:val="24"/>
              <w14:ligatures w14:val="standardContextual"/>
            </w:rPr>
          </w:pPr>
          <w:hyperlink w:history="1" w:anchor="_Toc213929941">
            <w:r w:rsidRPr="0086412D">
              <w:rPr>
                <w:rStyle w:val="Hyperlink"/>
                <w:b w:val="0"/>
                <w:bCs w:val="0"/>
              </w:rPr>
              <w:t>Nutrition Education</w:t>
            </w:r>
            <w:r w:rsidRPr="0086412D">
              <w:rPr>
                <w:b w:val="0"/>
                <w:bCs w:val="0"/>
                <w:webHidden/>
              </w:rPr>
              <w:tab/>
            </w:r>
            <w:r w:rsidRPr="0086412D">
              <w:rPr>
                <w:b w:val="0"/>
                <w:bCs w:val="0"/>
                <w:webHidden/>
              </w:rPr>
              <w:fldChar w:fldCharType="begin"/>
            </w:r>
            <w:r w:rsidRPr="0086412D">
              <w:rPr>
                <w:b w:val="0"/>
                <w:bCs w:val="0"/>
                <w:webHidden/>
              </w:rPr>
              <w:instrText xml:space="preserve"> PAGEREF _Toc213929941 \h </w:instrText>
            </w:r>
            <w:r w:rsidRPr="0086412D">
              <w:rPr>
                <w:b w:val="0"/>
                <w:bCs w:val="0"/>
                <w:webHidden/>
              </w:rPr>
            </w:r>
            <w:r w:rsidRPr="0086412D">
              <w:rPr>
                <w:b w:val="0"/>
                <w:bCs w:val="0"/>
                <w:webHidden/>
              </w:rPr>
              <w:fldChar w:fldCharType="separate"/>
            </w:r>
            <w:r w:rsidR="00E57559">
              <w:rPr>
                <w:b w:val="0"/>
                <w:bCs w:val="0"/>
                <w:webHidden/>
              </w:rPr>
              <w:t>21</w:t>
            </w:r>
            <w:r w:rsidRPr="0086412D">
              <w:rPr>
                <w:b w:val="0"/>
                <w:bCs w:val="0"/>
                <w:webHidden/>
              </w:rPr>
              <w:fldChar w:fldCharType="end"/>
            </w:r>
          </w:hyperlink>
        </w:p>
        <w:p w:rsidRPr="0086412D" w:rsidR="00D43333" w:rsidRDefault="00D43333" w14:paraId="00EE5BB8" w14:textId="62F230C6">
          <w:pPr>
            <w:pStyle w:val="TOC3"/>
            <w:tabs>
              <w:tab w:val="right" w:leader="dot" w:pos="9350"/>
            </w:tabs>
            <w:rPr>
              <w:rFonts w:asciiTheme="minorHAnsi" w:hAnsiTheme="minorHAnsi" w:eastAsiaTheme="minorEastAsia" w:cstheme="minorBidi"/>
              <w:b w:val="0"/>
              <w:bCs w:val="0"/>
              <w:kern w:val="2"/>
              <w:szCs w:val="24"/>
              <w14:ligatures w14:val="standardContextual"/>
            </w:rPr>
          </w:pPr>
          <w:hyperlink w:history="1" w:anchor="_Toc213929942">
            <w:r w:rsidRPr="0086412D">
              <w:rPr>
                <w:rStyle w:val="Hyperlink"/>
                <w:b w:val="0"/>
                <w:bCs w:val="0"/>
              </w:rPr>
              <w:t>Nutrition Counseling</w:t>
            </w:r>
            <w:r w:rsidRPr="0086412D">
              <w:rPr>
                <w:b w:val="0"/>
                <w:bCs w:val="0"/>
                <w:webHidden/>
              </w:rPr>
              <w:tab/>
            </w:r>
            <w:r w:rsidRPr="0086412D">
              <w:rPr>
                <w:b w:val="0"/>
                <w:bCs w:val="0"/>
                <w:webHidden/>
              </w:rPr>
              <w:fldChar w:fldCharType="begin"/>
            </w:r>
            <w:r w:rsidRPr="0086412D">
              <w:rPr>
                <w:b w:val="0"/>
                <w:bCs w:val="0"/>
                <w:webHidden/>
              </w:rPr>
              <w:instrText xml:space="preserve"> PAGEREF _Toc213929942 \h </w:instrText>
            </w:r>
            <w:r w:rsidRPr="0086412D">
              <w:rPr>
                <w:b w:val="0"/>
                <w:bCs w:val="0"/>
                <w:webHidden/>
              </w:rPr>
            </w:r>
            <w:r w:rsidRPr="0086412D">
              <w:rPr>
                <w:b w:val="0"/>
                <w:bCs w:val="0"/>
                <w:webHidden/>
              </w:rPr>
              <w:fldChar w:fldCharType="separate"/>
            </w:r>
            <w:r w:rsidR="00E57559">
              <w:rPr>
                <w:b w:val="0"/>
                <w:bCs w:val="0"/>
                <w:webHidden/>
              </w:rPr>
              <w:t>21</w:t>
            </w:r>
            <w:r w:rsidRPr="0086412D">
              <w:rPr>
                <w:b w:val="0"/>
                <w:bCs w:val="0"/>
                <w:webHidden/>
              </w:rPr>
              <w:fldChar w:fldCharType="end"/>
            </w:r>
          </w:hyperlink>
        </w:p>
        <w:p w:rsidRPr="0086412D" w:rsidR="00D43333" w:rsidRDefault="00D43333" w14:paraId="5341571E" w14:textId="1B3C66D7">
          <w:pPr>
            <w:pStyle w:val="TOC3"/>
            <w:tabs>
              <w:tab w:val="right" w:leader="dot" w:pos="9350"/>
            </w:tabs>
            <w:rPr>
              <w:rFonts w:asciiTheme="minorHAnsi" w:hAnsiTheme="minorHAnsi" w:eastAsiaTheme="minorEastAsia" w:cstheme="minorBidi"/>
              <w:b w:val="0"/>
              <w:bCs w:val="0"/>
              <w:kern w:val="2"/>
              <w:szCs w:val="24"/>
              <w14:ligatures w14:val="standardContextual"/>
            </w:rPr>
          </w:pPr>
          <w:hyperlink w:history="1" w:anchor="_Toc213929943">
            <w:r w:rsidRPr="0086412D">
              <w:rPr>
                <w:rStyle w:val="Hyperlink"/>
                <w:b w:val="0"/>
                <w:bCs w:val="0"/>
              </w:rPr>
              <w:t>Site Manager Sanitation Training</w:t>
            </w:r>
            <w:r w:rsidRPr="0086412D">
              <w:rPr>
                <w:b w:val="0"/>
                <w:bCs w:val="0"/>
                <w:webHidden/>
              </w:rPr>
              <w:tab/>
            </w:r>
            <w:r w:rsidRPr="0086412D">
              <w:rPr>
                <w:b w:val="0"/>
                <w:bCs w:val="0"/>
                <w:webHidden/>
              </w:rPr>
              <w:fldChar w:fldCharType="begin"/>
            </w:r>
            <w:r w:rsidRPr="0086412D">
              <w:rPr>
                <w:b w:val="0"/>
                <w:bCs w:val="0"/>
                <w:webHidden/>
              </w:rPr>
              <w:instrText xml:space="preserve"> PAGEREF _Toc213929943 \h </w:instrText>
            </w:r>
            <w:r w:rsidRPr="0086412D">
              <w:rPr>
                <w:b w:val="0"/>
                <w:bCs w:val="0"/>
                <w:webHidden/>
              </w:rPr>
            </w:r>
            <w:r w:rsidRPr="0086412D">
              <w:rPr>
                <w:b w:val="0"/>
                <w:bCs w:val="0"/>
                <w:webHidden/>
              </w:rPr>
              <w:fldChar w:fldCharType="separate"/>
            </w:r>
            <w:r w:rsidR="00E57559">
              <w:rPr>
                <w:b w:val="0"/>
                <w:bCs w:val="0"/>
                <w:webHidden/>
              </w:rPr>
              <w:t>21</w:t>
            </w:r>
            <w:r w:rsidRPr="0086412D">
              <w:rPr>
                <w:b w:val="0"/>
                <w:bCs w:val="0"/>
                <w:webHidden/>
              </w:rPr>
              <w:fldChar w:fldCharType="end"/>
            </w:r>
          </w:hyperlink>
        </w:p>
        <w:p w:rsidRPr="0086412D" w:rsidR="00D43333" w:rsidRDefault="00D43333" w14:paraId="0CB7F95D" w14:textId="38CBAC4B">
          <w:pPr>
            <w:pStyle w:val="TOC3"/>
            <w:tabs>
              <w:tab w:val="right" w:leader="dot" w:pos="9350"/>
            </w:tabs>
            <w:rPr>
              <w:rFonts w:asciiTheme="minorHAnsi" w:hAnsiTheme="minorHAnsi" w:eastAsiaTheme="minorEastAsia" w:cstheme="minorBidi"/>
              <w:b w:val="0"/>
              <w:bCs w:val="0"/>
              <w:kern w:val="2"/>
              <w:szCs w:val="24"/>
              <w14:ligatures w14:val="standardContextual"/>
            </w:rPr>
          </w:pPr>
          <w:hyperlink w:history="1" w:anchor="_Toc213929944">
            <w:r w:rsidRPr="0086412D">
              <w:rPr>
                <w:rStyle w:val="Hyperlink"/>
                <w:b w:val="0"/>
                <w:bCs w:val="0"/>
              </w:rPr>
              <w:t>Site Manager Allergen Training</w:t>
            </w:r>
            <w:r w:rsidRPr="0086412D">
              <w:rPr>
                <w:b w:val="0"/>
                <w:bCs w:val="0"/>
                <w:webHidden/>
              </w:rPr>
              <w:tab/>
            </w:r>
            <w:r w:rsidRPr="0086412D">
              <w:rPr>
                <w:b w:val="0"/>
                <w:bCs w:val="0"/>
                <w:webHidden/>
              </w:rPr>
              <w:fldChar w:fldCharType="begin"/>
            </w:r>
            <w:r w:rsidRPr="0086412D">
              <w:rPr>
                <w:b w:val="0"/>
                <w:bCs w:val="0"/>
                <w:webHidden/>
              </w:rPr>
              <w:instrText xml:space="preserve"> PAGEREF _Toc213929944 \h </w:instrText>
            </w:r>
            <w:r w:rsidRPr="0086412D">
              <w:rPr>
                <w:b w:val="0"/>
                <w:bCs w:val="0"/>
                <w:webHidden/>
              </w:rPr>
            </w:r>
            <w:r w:rsidRPr="0086412D">
              <w:rPr>
                <w:b w:val="0"/>
                <w:bCs w:val="0"/>
                <w:webHidden/>
              </w:rPr>
              <w:fldChar w:fldCharType="separate"/>
            </w:r>
            <w:r w:rsidR="00E57559">
              <w:rPr>
                <w:b w:val="0"/>
                <w:bCs w:val="0"/>
                <w:webHidden/>
              </w:rPr>
              <w:t>22</w:t>
            </w:r>
            <w:r w:rsidRPr="0086412D">
              <w:rPr>
                <w:b w:val="0"/>
                <w:bCs w:val="0"/>
                <w:webHidden/>
              </w:rPr>
              <w:fldChar w:fldCharType="end"/>
            </w:r>
          </w:hyperlink>
        </w:p>
        <w:p w:rsidRPr="0086412D" w:rsidR="00D43333" w:rsidRDefault="00D43333" w14:paraId="08E60D1A" w14:textId="4CF02964">
          <w:pPr>
            <w:pStyle w:val="TOC3"/>
            <w:tabs>
              <w:tab w:val="right" w:leader="dot" w:pos="9350"/>
            </w:tabs>
            <w:rPr>
              <w:rFonts w:asciiTheme="minorHAnsi" w:hAnsiTheme="minorHAnsi" w:eastAsiaTheme="minorEastAsia" w:cstheme="minorBidi"/>
              <w:b w:val="0"/>
              <w:bCs w:val="0"/>
              <w:kern w:val="2"/>
              <w:szCs w:val="24"/>
              <w14:ligatures w14:val="standardContextual"/>
            </w:rPr>
          </w:pPr>
          <w:hyperlink w:history="1" w:anchor="_Toc213929945">
            <w:r w:rsidRPr="0086412D">
              <w:rPr>
                <w:rStyle w:val="Hyperlink"/>
                <w:b w:val="0"/>
                <w:bCs w:val="0"/>
              </w:rPr>
              <w:t>AGE Nutrition Directors’ Meeting</w:t>
            </w:r>
            <w:r w:rsidRPr="0086412D">
              <w:rPr>
                <w:b w:val="0"/>
                <w:bCs w:val="0"/>
                <w:webHidden/>
              </w:rPr>
              <w:tab/>
            </w:r>
            <w:r w:rsidRPr="0086412D">
              <w:rPr>
                <w:b w:val="0"/>
                <w:bCs w:val="0"/>
                <w:webHidden/>
              </w:rPr>
              <w:fldChar w:fldCharType="begin"/>
            </w:r>
            <w:r w:rsidRPr="0086412D">
              <w:rPr>
                <w:b w:val="0"/>
                <w:bCs w:val="0"/>
                <w:webHidden/>
              </w:rPr>
              <w:instrText xml:space="preserve"> PAGEREF _Toc213929945 \h </w:instrText>
            </w:r>
            <w:r w:rsidRPr="0086412D">
              <w:rPr>
                <w:b w:val="0"/>
                <w:bCs w:val="0"/>
                <w:webHidden/>
              </w:rPr>
            </w:r>
            <w:r w:rsidRPr="0086412D">
              <w:rPr>
                <w:b w:val="0"/>
                <w:bCs w:val="0"/>
                <w:webHidden/>
              </w:rPr>
              <w:fldChar w:fldCharType="separate"/>
            </w:r>
            <w:r w:rsidR="00E57559">
              <w:rPr>
                <w:b w:val="0"/>
                <w:bCs w:val="0"/>
                <w:webHidden/>
              </w:rPr>
              <w:t>22</w:t>
            </w:r>
            <w:r w:rsidRPr="0086412D">
              <w:rPr>
                <w:b w:val="0"/>
                <w:bCs w:val="0"/>
                <w:webHidden/>
              </w:rPr>
              <w:fldChar w:fldCharType="end"/>
            </w:r>
          </w:hyperlink>
        </w:p>
        <w:p w:rsidRPr="0086412D" w:rsidR="00D43333" w:rsidRDefault="00D43333" w14:paraId="7C914747" w14:textId="66A9112F">
          <w:pPr>
            <w:pStyle w:val="TOC3"/>
            <w:tabs>
              <w:tab w:val="right" w:leader="dot" w:pos="9350"/>
            </w:tabs>
            <w:rPr>
              <w:rFonts w:asciiTheme="minorHAnsi" w:hAnsiTheme="minorHAnsi" w:eastAsiaTheme="minorEastAsia" w:cstheme="minorBidi"/>
              <w:b w:val="0"/>
              <w:bCs w:val="0"/>
              <w:kern w:val="2"/>
              <w:szCs w:val="24"/>
              <w14:ligatures w14:val="standardContextual"/>
            </w:rPr>
          </w:pPr>
          <w:hyperlink w:history="1" w:anchor="_Toc213929946">
            <w:r w:rsidRPr="0086412D">
              <w:rPr>
                <w:rStyle w:val="Hyperlink"/>
                <w:b w:val="0"/>
                <w:bCs w:val="0"/>
              </w:rPr>
              <w:t>AGE Dietitian Quarterly Meeting -</w:t>
            </w:r>
            <w:r w:rsidRPr="0086412D">
              <w:rPr>
                <w:b w:val="0"/>
                <w:bCs w:val="0"/>
                <w:webHidden/>
              </w:rPr>
              <w:tab/>
            </w:r>
            <w:r w:rsidRPr="0086412D">
              <w:rPr>
                <w:b w:val="0"/>
                <w:bCs w:val="0"/>
                <w:webHidden/>
              </w:rPr>
              <w:fldChar w:fldCharType="begin"/>
            </w:r>
            <w:r w:rsidRPr="0086412D">
              <w:rPr>
                <w:b w:val="0"/>
                <w:bCs w:val="0"/>
                <w:webHidden/>
              </w:rPr>
              <w:instrText xml:space="preserve"> PAGEREF _Toc213929946 \h </w:instrText>
            </w:r>
            <w:r w:rsidRPr="0086412D">
              <w:rPr>
                <w:b w:val="0"/>
                <w:bCs w:val="0"/>
                <w:webHidden/>
              </w:rPr>
            </w:r>
            <w:r w:rsidRPr="0086412D">
              <w:rPr>
                <w:b w:val="0"/>
                <w:bCs w:val="0"/>
                <w:webHidden/>
              </w:rPr>
              <w:fldChar w:fldCharType="separate"/>
            </w:r>
            <w:r w:rsidR="00E57559">
              <w:rPr>
                <w:b w:val="0"/>
                <w:bCs w:val="0"/>
                <w:webHidden/>
              </w:rPr>
              <w:t>22</w:t>
            </w:r>
            <w:r w:rsidRPr="0086412D">
              <w:rPr>
                <w:b w:val="0"/>
                <w:bCs w:val="0"/>
                <w:webHidden/>
              </w:rPr>
              <w:fldChar w:fldCharType="end"/>
            </w:r>
          </w:hyperlink>
        </w:p>
        <w:p w:rsidRPr="0086412D" w:rsidR="00D43333" w:rsidRDefault="00D43333" w14:paraId="6C686EC5" w14:textId="035BAF5A">
          <w:pPr>
            <w:pStyle w:val="TOC3"/>
            <w:tabs>
              <w:tab w:val="right" w:leader="dot" w:pos="9350"/>
            </w:tabs>
            <w:rPr>
              <w:rFonts w:asciiTheme="minorHAnsi" w:hAnsiTheme="minorHAnsi" w:eastAsiaTheme="minorEastAsia" w:cstheme="minorBidi"/>
              <w:b w:val="0"/>
              <w:bCs w:val="0"/>
              <w:kern w:val="2"/>
              <w:szCs w:val="24"/>
              <w14:ligatures w14:val="standardContextual"/>
            </w:rPr>
          </w:pPr>
          <w:hyperlink w:history="1" w:anchor="_Toc213929947">
            <w:r w:rsidRPr="0086412D">
              <w:rPr>
                <w:rStyle w:val="Hyperlink"/>
                <w:b w:val="0"/>
                <w:bCs w:val="0"/>
              </w:rPr>
              <w:t>Standardized Congregate and HDM Satisfaction &amp; Impact Survey</w:t>
            </w:r>
            <w:r w:rsidRPr="0086412D">
              <w:rPr>
                <w:b w:val="0"/>
                <w:bCs w:val="0"/>
                <w:webHidden/>
              </w:rPr>
              <w:tab/>
            </w:r>
            <w:r w:rsidRPr="0086412D">
              <w:rPr>
                <w:b w:val="0"/>
                <w:bCs w:val="0"/>
                <w:webHidden/>
              </w:rPr>
              <w:fldChar w:fldCharType="begin"/>
            </w:r>
            <w:r w:rsidRPr="0086412D">
              <w:rPr>
                <w:b w:val="0"/>
                <w:bCs w:val="0"/>
                <w:webHidden/>
              </w:rPr>
              <w:instrText xml:space="preserve"> PAGEREF _Toc213929947 \h </w:instrText>
            </w:r>
            <w:r w:rsidRPr="0086412D">
              <w:rPr>
                <w:b w:val="0"/>
                <w:bCs w:val="0"/>
                <w:webHidden/>
              </w:rPr>
            </w:r>
            <w:r w:rsidRPr="0086412D">
              <w:rPr>
                <w:b w:val="0"/>
                <w:bCs w:val="0"/>
                <w:webHidden/>
              </w:rPr>
              <w:fldChar w:fldCharType="separate"/>
            </w:r>
            <w:r w:rsidR="00E57559">
              <w:rPr>
                <w:b w:val="0"/>
                <w:bCs w:val="0"/>
                <w:webHidden/>
              </w:rPr>
              <w:t>22</w:t>
            </w:r>
            <w:r w:rsidRPr="0086412D">
              <w:rPr>
                <w:b w:val="0"/>
                <w:bCs w:val="0"/>
                <w:webHidden/>
              </w:rPr>
              <w:fldChar w:fldCharType="end"/>
            </w:r>
          </w:hyperlink>
        </w:p>
        <w:p w:rsidRPr="0086412D" w:rsidR="00D43333" w:rsidRDefault="00D43333" w14:paraId="7D6E5EB1" w14:textId="3BA9B7DD">
          <w:pPr>
            <w:pStyle w:val="TOC3"/>
            <w:tabs>
              <w:tab w:val="right" w:leader="dot" w:pos="9350"/>
            </w:tabs>
            <w:rPr>
              <w:rFonts w:asciiTheme="minorHAnsi" w:hAnsiTheme="minorHAnsi" w:eastAsiaTheme="minorEastAsia" w:cstheme="minorBidi"/>
              <w:b w:val="0"/>
              <w:bCs w:val="0"/>
              <w:kern w:val="2"/>
              <w:szCs w:val="24"/>
              <w14:ligatures w14:val="standardContextual"/>
            </w:rPr>
          </w:pPr>
          <w:hyperlink w:history="1" w:anchor="_Toc213929948">
            <w:r w:rsidRPr="0086412D">
              <w:rPr>
                <w:rStyle w:val="Hyperlink"/>
                <w:b w:val="0"/>
                <w:bCs w:val="0"/>
              </w:rPr>
              <w:t>Computrition Menu Analysis and Menu Specification Checklist</w:t>
            </w:r>
            <w:r w:rsidRPr="0086412D">
              <w:rPr>
                <w:b w:val="0"/>
                <w:bCs w:val="0"/>
                <w:webHidden/>
              </w:rPr>
              <w:tab/>
            </w:r>
            <w:r w:rsidRPr="0086412D">
              <w:rPr>
                <w:b w:val="0"/>
                <w:bCs w:val="0"/>
                <w:webHidden/>
              </w:rPr>
              <w:fldChar w:fldCharType="begin"/>
            </w:r>
            <w:r w:rsidRPr="0086412D">
              <w:rPr>
                <w:b w:val="0"/>
                <w:bCs w:val="0"/>
                <w:webHidden/>
              </w:rPr>
              <w:instrText xml:space="preserve"> PAGEREF _Toc213929948 \h </w:instrText>
            </w:r>
            <w:r w:rsidRPr="0086412D">
              <w:rPr>
                <w:b w:val="0"/>
                <w:bCs w:val="0"/>
                <w:webHidden/>
              </w:rPr>
            </w:r>
            <w:r w:rsidRPr="0086412D">
              <w:rPr>
                <w:b w:val="0"/>
                <w:bCs w:val="0"/>
                <w:webHidden/>
              </w:rPr>
              <w:fldChar w:fldCharType="separate"/>
            </w:r>
            <w:r w:rsidR="00E57559">
              <w:rPr>
                <w:b w:val="0"/>
                <w:bCs w:val="0"/>
                <w:webHidden/>
              </w:rPr>
              <w:t>22</w:t>
            </w:r>
            <w:r w:rsidRPr="0086412D">
              <w:rPr>
                <w:b w:val="0"/>
                <w:bCs w:val="0"/>
                <w:webHidden/>
              </w:rPr>
              <w:fldChar w:fldCharType="end"/>
            </w:r>
          </w:hyperlink>
        </w:p>
        <w:p w:rsidRPr="00CA34EC" w:rsidR="00D43333" w:rsidRDefault="00D43333" w14:paraId="0E33B87F" w14:textId="792478FC">
          <w:pPr>
            <w:pStyle w:val="TOC1"/>
            <w:tabs>
              <w:tab w:val="right" w:leader="dot" w:pos="9350"/>
            </w:tabs>
            <w:rPr>
              <w:rFonts w:asciiTheme="minorHAnsi" w:hAnsiTheme="minorHAnsi" w:eastAsiaTheme="minorEastAsia" w:cstheme="minorBidi"/>
              <w:caps w:val="0"/>
              <w:kern w:val="2"/>
              <w:szCs w:val="24"/>
              <w:lang w:val="en-US"/>
              <w14:ligatures w14:val="standardContextual"/>
            </w:rPr>
          </w:pPr>
          <w:hyperlink w:history="1" w:anchor="_Toc213929949">
            <w:r w:rsidRPr="00CA34EC">
              <w:rPr>
                <w:rStyle w:val="Hyperlink"/>
              </w:rPr>
              <w:t>Operations</w:t>
            </w:r>
            <w:r w:rsidRPr="00CA34EC">
              <w:rPr>
                <w:webHidden/>
              </w:rPr>
              <w:tab/>
            </w:r>
            <w:r w:rsidRPr="00CA34EC">
              <w:rPr>
                <w:webHidden/>
              </w:rPr>
              <w:fldChar w:fldCharType="begin"/>
            </w:r>
            <w:r w:rsidRPr="00CA34EC">
              <w:rPr>
                <w:webHidden/>
              </w:rPr>
              <w:instrText xml:space="preserve"> PAGEREF _Toc213929949 \h </w:instrText>
            </w:r>
            <w:r w:rsidRPr="00CA34EC">
              <w:rPr>
                <w:webHidden/>
              </w:rPr>
            </w:r>
            <w:r w:rsidRPr="00CA34EC">
              <w:rPr>
                <w:webHidden/>
              </w:rPr>
              <w:fldChar w:fldCharType="separate"/>
            </w:r>
            <w:r w:rsidRPr="00CA34EC" w:rsidR="00E57559">
              <w:rPr>
                <w:webHidden/>
              </w:rPr>
              <w:t>23</w:t>
            </w:r>
            <w:r w:rsidRPr="00CA34EC">
              <w:rPr>
                <w:webHidden/>
              </w:rPr>
              <w:fldChar w:fldCharType="end"/>
            </w:r>
          </w:hyperlink>
        </w:p>
        <w:p w:rsidRPr="00CA34EC" w:rsidR="00D43333" w:rsidP="00CA34EC" w:rsidRDefault="00D43333" w14:paraId="71398DEA" w14:textId="18CF1A9A">
          <w:pPr>
            <w:pStyle w:val="TOC2"/>
            <w:rPr>
              <w:rFonts w:asciiTheme="minorHAnsi" w:hAnsiTheme="minorHAnsi" w:eastAsiaTheme="minorEastAsia" w:cstheme="minorBidi"/>
              <w:kern w:val="2"/>
              <w14:ligatures w14:val="standardContextual"/>
            </w:rPr>
          </w:pPr>
          <w:hyperlink w:history="1" w:anchor="_Toc213929950">
            <w:r w:rsidRPr="00CA34EC">
              <w:rPr>
                <w:rStyle w:val="Hyperlink"/>
              </w:rPr>
              <w:t>Required Forms</w:t>
            </w:r>
            <w:r w:rsidRPr="00CA34EC">
              <w:rPr>
                <w:webHidden/>
              </w:rPr>
              <w:tab/>
            </w:r>
            <w:r w:rsidRPr="00CA34EC">
              <w:rPr>
                <w:webHidden/>
              </w:rPr>
              <w:fldChar w:fldCharType="begin"/>
            </w:r>
            <w:r w:rsidRPr="00CA34EC">
              <w:rPr>
                <w:webHidden/>
              </w:rPr>
              <w:instrText xml:space="preserve"> PAGEREF _Toc213929950 \h </w:instrText>
            </w:r>
            <w:r w:rsidRPr="00CA34EC">
              <w:rPr>
                <w:webHidden/>
              </w:rPr>
            </w:r>
            <w:r w:rsidRPr="00CA34EC">
              <w:rPr>
                <w:webHidden/>
              </w:rPr>
              <w:fldChar w:fldCharType="separate"/>
            </w:r>
            <w:r w:rsidRPr="00CA34EC" w:rsidR="00E57559">
              <w:rPr>
                <w:webHidden/>
              </w:rPr>
              <w:t>23</w:t>
            </w:r>
            <w:r w:rsidRPr="00CA34EC">
              <w:rPr>
                <w:webHidden/>
              </w:rPr>
              <w:fldChar w:fldCharType="end"/>
            </w:r>
          </w:hyperlink>
        </w:p>
        <w:p w:rsidRPr="00CA34EC" w:rsidR="00D43333" w:rsidP="00CA34EC" w:rsidRDefault="00D43333" w14:paraId="48064989" w14:textId="0F1A42E6">
          <w:pPr>
            <w:pStyle w:val="TOC2"/>
            <w:rPr>
              <w:rFonts w:asciiTheme="minorHAnsi" w:hAnsiTheme="minorHAnsi" w:eastAsiaTheme="minorEastAsia" w:cstheme="minorBidi"/>
              <w:kern w:val="2"/>
              <w14:ligatures w14:val="standardContextual"/>
            </w:rPr>
          </w:pPr>
          <w:hyperlink w:history="1" w:anchor="_Toc213929951">
            <w:r w:rsidRPr="00CA34EC">
              <w:rPr>
                <w:rStyle w:val="Hyperlink"/>
              </w:rPr>
              <w:t>Food Leaving Sites (PI-89-37)</w:t>
            </w:r>
            <w:r w:rsidRPr="00CA34EC">
              <w:rPr>
                <w:webHidden/>
              </w:rPr>
              <w:tab/>
            </w:r>
            <w:r w:rsidRPr="00CA34EC">
              <w:rPr>
                <w:webHidden/>
              </w:rPr>
              <w:fldChar w:fldCharType="begin"/>
            </w:r>
            <w:r w:rsidRPr="00CA34EC">
              <w:rPr>
                <w:webHidden/>
              </w:rPr>
              <w:instrText xml:space="preserve"> PAGEREF _Toc213929951 \h </w:instrText>
            </w:r>
            <w:r w:rsidRPr="00CA34EC">
              <w:rPr>
                <w:webHidden/>
              </w:rPr>
            </w:r>
            <w:r w:rsidRPr="00CA34EC">
              <w:rPr>
                <w:webHidden/>
              </w:rPr>
              <w:fldChar w:fldCharType="separate"/>
            </w:r>
            <w:r w:rsidRPr="00CA34EC" w:rsidR="00E57559">
              <w:rPr>
                <w:webHidden/>
              </w:rPr>
              <w:t>23</w:t>
            </w:r>
            <w:r w:rsidRPr="00CA34EC">
              <w:rPr>
                <w:webHidden/>
              </w:rPr>
              <w:fldChar w:fldCharType="end"/>
            </w:r>
          </w:hyperlink>
        </w:p>
        <w:p w:rsidRPr="0086412D" w:rsidR="00D43333" w:rsidP="00CA34EC" w:rsidRDefault="00D43333" w14:paraId="343FEC9B" w14:textId="790CC883">
          <w:pPr>
            <w:pStyle w:val="TOC2"/>
            <w:rPr>
              <w:rFonts w:asciiTheme="minorHAnsi" w:hAnsiTheme="minorHAnsi" w:eastAsiaTheme="minorEastAsia" w:cstheme="minorBidi"/>
              <w:kern w:val="2"/>
              <w14:ligatures w14:val="standardContextual"/>
            </w:rPr>
          </w:pPr>
          <w:hyperlink w:history="1" w:anchor="_Toc213929952">
            <w:r w:rsidRPr="00CA34EC">
              <w:rPr>
                <w:rStyle w:val="Hyperlink"/>
              </w:rPr>
              <w:t>Food Allergy Policy (PI-25-14)</w:t>
            </w:r>
            <w:r w:rsidRPr="00CA34EC">
              <w:rPr>
                <w:webHidden/>
              </w:rPr>
              <w:tab/>
            </w:r>
            <w:r w:rsidRPr="00CA34EC">
              <w:rPr>
                <w:webHidden/>
              </w:rPr>
              <w:fldChar w:fldCharType="begin"/>
            </w:r>
            <w:r w:rsidRPr="00CA34EC">
              <w:rPr>
                <w:webHidden/>
              </w:rPr>
              <w:instrText xml:space="preserve"> PAGEREF _Toc213929952 \h </w:instrText>
            </w:r>
            <w:r w:rsidRPr="00CA34EC">
              <w:rPr>
                <w:webHidden/>
              </w:rPr>
            </w:r>
            <w:r w:rsidRPr="00CA34EC">
              <w:rPr>
                <w:webHidden/>
              </w:rPr>
              <w:fldChar w:fldCharType="separate"/>
            </w:r>
            <w:r w:rsidRPr="00CA34EC" w:rsidR="00E57559">
              <w:rPr>
                <w:webHidden/>
              </w:rPr>
              <w:t>23</w:t>
            </w:r>
            <w:r w:rsidRPr="00CA34EC">
              <w:rPr>
                <w:webHidden/>
              </w:rPr>
              <w:fldChar w:fldCharType="end"/>
            </w:r>
          </w:hyperlink>
        </w:p>
        <w:p w:rsidRPr="00CA34EC" w:rsidR="00D43333" w:rsidP="00CA34EC" w:rsidRDefault="00D43333" w14:paraId="1364B600" w14:textId="016BB930">
          <w:pPr>
            <w:pStyle w:val="TOC2"/>
            <w:rPr>
              <w:rFonts w:asciiTheme="minorHAnsi" w:hAnsiTheme="minorHAnsi" w:eastAsiaTheme="minorEastAsia" w:cstheme="minorBidi"/>
              <w:kern w:val="2"/>
              <w14:ligatures w14:val="standardContextual"/>
            </w:rPr>
          </w:pPr>
          <w:hyperlink w:history="1" w:anchor="_Toc213929953">
            <w:r w:rsidRPr="00CA34EC">
              <w:rPr>
                <w:rStyle w:val="Hyperlink"/>
              </w:rPr>
              <w:t>Minimizing Food Waste</w:t>
            </w:r>
            <w:r w:rsidRPr="00CA34EC">
              <w:rPr>
                <w:webHidden/>
              </w:rPr>
              <w:tab/>
            </w:r>
            <w:r w:rsidRPr="00CA34EC">
              <w:rPr>
                <w:webHidden/>
              </w:rPr>
              <w:fldChar w:fldCharType="begin"/>
            </w:r>
            <w:r w:rsidRPr="00CA34EC">
              <w:rPr>
                <w:webHidden/>
              </w:rPr>
              <w:instrText xml:space="preserve"> PAGEREF _Toc213929953 \h </w:instrText>
            </w:r>
            <w:r w:rsidRPr="00CA34EC">
              <w:rPr>
                <w:webHidden/>
              </w:rPr>
            </w:r>
            <w:r w:rsidRPr="00CA34EC">
              <w:rPr>
                <w:webHidden/>
              </w:rPr>
              <w:fldChar w:fldCharType="separate"/>
            </w:r>
            <w:r w:rsidRPr="00CA34EC" w:rsidR="00E57559">
              <w:rPr>
                <w:webHidden/>
              </w:rPr>
              <w:t>23</w:t>
            </w:r>
            <w:r w:rsidRPr="00CA34EC">
              <w:rPr>
                <w:webHidden/>
              </w:rPr>
              <w:fldChar w:fldCharType="end"/>
            </w:r>
          </w:hyperlink>
        </w:p>
        <w:p w:rsidRPr="0086412D" w:rsidR="00D43333" w:rsidRDefault="00D43333" w14:paraId="19A6E09D" w14:textId="0E2F1CEE">
          <w:pPr>
            <w:pStyle w:val="TOC3"/>
            <w:tabs>
              <w:tab w:val="right" w:leader="dot" w:pos="9350"/>
            </w:tabs>
            <w:rPr>
              <w:rFonts w:asciiTheme="minorHAnsi" w:hAnsiTheme="minorHAnsi" w:eastAsiaTheme="minorEastAsia" w:cstheme="minorBidi"/>
              <w:b w:val="0"/>
              <w:bCs w:val="0"/>
              <w:kern w:val="2"/>
              <w:szCs w:val="24"/>
              <w14:ligatures w14:val="standardContextual"/>
            </w:rPr>
          </w:pPr>
          <w:hyperlink w:history="1" w:anchor="_Toc213929954">
            <w:r w:rsidRPr="0086412D">
              <w:rPr>
                <w:rStyle w:val="Hyperlink"/>
                <w:b w:val="0"/>
                <w:bCs w:val="0"/>
              </w:rPr>
              <w:t>Congregate:</w:t>
            </w:r>
            <w:r w:rsidRPr="0086412D">
              <w:rPr>
                <w:b w:val="0"/>
                <w:bCs w:val="0"/>
                <w:webHidden/>
              </w:rPr>
              <w:tab/>
            </w:r>
            <w:r w:rsidRPr="0086412D">
              <w:rPr>
                <w:b w:val="0"/>
                <w:bCs w:val="0"/>
                <w:webHidden/>
              </w:rPr>
              <w:fldChar w:fldCharType="begin"/>
            </w:r>
            <w:r w:rsidRPr="0086412D">
              <w:rPr>
                <w:b w:val="0"/>
                <w:bCs w:val="0"/>
                <w:webHidden/>
              </w:rPr>
              <w:instrText xml:space="preserve"> PAGEREF _Toc213929954 \h </w:instrText>
            </w:r>
            <w:r w:rsidRPr="0086412D">
              <w:rPr>
                <w:b w:val="0"/>
                <w:bCs w:val="0"/>
                <w:webHidden/>
              </w:rPr>
            </w:r>
            <w:r w:rsidRPr="0086412D">
              <w:rPr>
                <w:b w:val="0"/>
                <w:bCs w:val="0"/>
                <w:webHidden/>
              </w:rPr>
              <w:fldChar w:fldCharType="separate"/>
            </w:r>
            <w:r w:rsidR="00E57559">
              <w:rPr>
                <w:b w:val="0"/>
                <w:bCs w:val="0"/>
                <w:webHidden/>
              </w:rPr>
              <w:t>23</w:t>
            </w:r>
            <w:r w:rsidRPr="0086412D">
              <w:rPr>
                <w:b w:val="0"/>
                <w:bCs w:val="0"/>
                <w:webHidden/>
              </w:rPr>
              <w:fldChar w:fldCharType="end"/>
            </w:r>
          </w:hyperlink>
        </w:p>
        <w:p w:rsidRPr="0086412D" w:rsidR="00D43333" w:rsidRDefault="00D43333" w14:paraId="3203ACDF" w14:textId="79858EEB">
          <w:pPr>
            <w:pStyle w:val="TOC3"/>
            <w:tabs>
              <w:tab w:val="right" w:leader="dot" w:pos="9350"/>
            </w:tabs>
            <w:rPr>
              <w:rFonts w:asciiTheme="minorHAnsi" w:hAnsiTheme="minorHAnsi" w:eastAsiaTheme="minorEastAsia" w:cstheme="minorBidi"/>
              <w:b w:val="0"/>
              <w:bCs w:val="0"/>
              <w:kern w:val="2"/>
              <w:szCs w:val="24"/>
              <w14:ligatures w14:val="standardContextual"/>
            </w:rPr>
          </w:pPr>
          <w:hyperlink w:history="1" w:anchor="_Toc213929955">
            <w:r w:rsidRPr="0086412D">
              <w:rPr>
                <w:rStyle w:val="Hyperlink"/>
                <w:b w:val="0"/>
                <w:bCs w:val="0"/>
              </w:rPr>
              <w:t>Home Delivered:</w:t>
            </w:r>
            <w:r w:rsidRPr="0086412D">
              <w:rPr>
                <w:b w:val="0"/>
                <w:bCs w:val="0"/>
                <w:webHidden/>
              </w:rPr>
              <w:tab/>
            </w:r>
            <w:r w:rsidRPr="0086412D">
              <w:rPr>
                <w:b w:val="0"/>
                <w:bCs w:val="0"/>
                <w:webHidden/>
              </w:rPr>
              <w:fldChar w:fldCharType="begin"/>
            </w:r>
            <w:r w:rsidRPr="0086412D">
              <w:rPr>
                <w:b w:val="0"/>
                <w:bCs w:val="0"/>
                <w:webHidden/>
              </w:rPr>
              <w:instrText xml:space="preserve"> PAGEREF _Toc213929955 \h </w:instrText>
            </w:r>
            <w:r w:rsidRPr="0086412D">
              <w:rPr>
                <w:b w:val="0"/>
                <w:bCs w:val="0"/>
                <w:webHidden/>
              </w:rPr>
            </w:r>
            <w:r w:rsidRPr="0086412D">
              <w:rPr>
                <w:b w:val="0"/>
                <w:bCs w:val="0"/>
                <w:webHidden/>
              </w:rPr>
              <w:fldChar w:fldCharType="separate"/>
            </w:r>
            <w:r w:rsidR="00E57559">
              <w:rPr>
                <w:b w:val="0"/>
                <w:bCs w:val="0"/>
                <w:webHidden/>
              </w:rPr>
              <w:t>24</w:t>
            </w:r>
            <w:r w:rsidRPr="0086412D">
              <w:rPr>
                <w:b w:val="0"/>
                <w:bCs w:val="0"/>
                <w:webHidden/>
              </w:rPr>
              <w:fldChar w:fldCharType="end"/>
            </w:r>
          </w:hyperlink>
        </w:p>
        <w:p w:rsidRPr="00CA34EC" w:rsidR="00D43333" w:rsidP="00CA34EC" w:rsidRDefault="00D43333" w14:paraId="520BA593" w14:textId="19F92CC6">
          <w:pPr>
            <w:pStyle w:val="TOC2"/>
            <w:rPr>
              <w:rFonts w:asciiTheme="minorHAnsi" w:hAnsiTheme="minorHAnsi" w:eastAsiaTheme="minorEastAsia" w:cstheme="minorBidi"/>
              <w:kern w:val="2"/>
              <w14:ligatures w14:val="standardContextual"/>
            </w:rPr>
          </w:pPr>
          <w:hyperlink w:history="1" w:anchor="_Toc213929956">
            <w:r w:rsidRPr="00CA34EC">
              <w:rPr>
                <w:rStyle w:val="Hyperlink"/>
              </w:rPr>
              <w:t>HDM Consumers Not at Home</w:t>
            </w:r>
            <w:r w:rsidRPr="00CA34EC">
              <w:rPr>
                <w:webHidden/>
              </w:rPr>
              <w:tab/>
            </w:r>
            <w:r w:rsidRPr="00CA34EC">
              <w:rPr>
                <w:webHidden/>
              </w:rPr>
              <w:fldChar w:fldCharType="begin"/>
            </w:r>
            <w:r w:rsidRPr="00CA34EC">
              <w:rPr>
                <w:webHidden/>
              </w:rPr>
              <w:instrText xml:space="preserve"> PAGEREF _Toc213929956 \h </w:instrText>
            </w:r>
            <w:r w:rsidRPr="00CA34EC">
              <w:rPr>
                <w:webHidden/>
              </w:rPr>
            </w:r>
            <w:r w:rsidRPr="00CA34EC">
              <w:rPr>
                <w:webHidden/>
              </w:rPr>
              <w:fldChar w:fldCharType="separate"/>
            </w:r>
            <w:r w:rsidRPr="00CA34EC" w:rsidR="00E57559">
              <w:rPr>
                <w:webHidden/>
              </w:rPr>
              <w:t>24</w:t>
            </w:r>
            <w:r w:rsidRPr="00CA34EC">
              <w:rPr>
                <w:webHidden/>
              </w:rPr>
              <w:fldChar w:fldCharType="end"/>
            </w:r>
          </w:hyperlink>
        </w:p>
        <w:p w:rsidRPr="0086412D" w:rsidR="00D43333" w:rsidP="00CA34EC" w:rsidRDefault="00D43333" w14:paraId="23DBEBF2" w14:textId="7515EFC8">
          <w:pPr>
            <w:pStyle w:val="TOC2"/>
            <w:rPr>
              <w:rFonts w:asciiTheme="minorHAnsi" w:hAnsiTheme="minorHAnsi" w:eastAsiaTheme="minorEastAsia" w:cstheme="minorBidi"/>
              <w:kern w:val="2"/>
              <w14:ligatures w14:val="standardContextual"/>
            </w:rPr>
          </w:pPr>
          <w:hyperlink w:history="1" w:anchor="_Toc213929957">
            <w:r w:rsidRPr="00CA34EC">
              <w:rPr>
                <w:rStyle w:val="Hyperlink"/>
              </w:rPr>
              <w:t>Food Safety and Sanitation Requirements</w:t>
            </w:r>
            <w:r w:rsidRPr="00CA34EC">
              <w:rPr>
                <w:webHidden/>
              </w:rPr>
              <w:tab/>
            </w:r>
            <w:r w:rsidRPr="00CA34EC">
              <w:rPr>
                <w:webHidden/>
              </w:rPr>
              <w:fldChar w:fldCharType="begin"/>
            </w:r>
            <w:r w:rsidRPr="00CA34EC">
              <w:rPr>
                <w:webHidden/>
              </w:rPr>
              <w:instrText xml:space="preserve"> PAGEREF _Toc213929957 \h </w:instrText>
            </w:r>
            <w:r w:rsidRPr="00CA34EC">
              <w:rPr>
                <w:webHidden/>
              </w:rPr>
            </w:r>
            <w:r w:rsidRPr="00CA34EC">
              <w:rPr>
                <w:webHidden/>
              </w:rPr>
              <w:fldChar w:fldCharType="separate"/>
            </w:r>
            <w:r w:rsidRPr="00CA34EC" w:rsidR="00E57559">
              <w:rPr>
                <w:webHidden/>
              </w:rPr>
              <w:t>24</w:t>
            </w:r>
            <w:r w:rsidRPr="00CA34EC">
              <w:rPr>
                <w:webHidden/>
              </w:rPr>
              <w:fldChar w:fldCharType="end"/>
            </w:r>
          </w:hyperlink>
        </w:p>
        <w:p w:rsidRPr="0086412D" w:rsidR="00D43333" w:rsidRDefault="00D43333" w14:paraId="46F759D6" w14:textId="4A84F142">
          <w:pPr>
            <w:pStyle w:val="TOC3"/>
            <w:tabs>
              <w:tab w:val="right" w:leader="dot" w:pos="9350"/>
            </w:tabs>
            <w:rPr>
              <w:rFonts w:asciiTheme="minorHAnsi" w:hAnsiTheme="minorHAnsi" w:eastAsiaTheme="minorEastAsia" w:cstheme="minorBidi"/>
              <w:b w:val="0"/>
              <w:bCs w:val="0"/>
              <w:kern w:val="2"/>
              <w:szCs w:val="24"/>
              <w14:ligatures w14:val="standardContextual"/>
            </w:rPr>
          </w:pPr>
          <w:hyperlink w:history="1" w:anchor="_Toc213929958">
            <w:r w:rsidRPr="0086412D">
              <w:rPr>
                <w:rStyle w:val="Hyperlink"/>
                <w:b w:val="0"/>
                <w:bCs w:val="0"/>
              </w:rPr>
              <w:t>Minimum standards</w:t>
            </w:r>
            <w:r w:rsidRPr="0086412D">
              <w:rPr>
                <w:b w:val="0"/>
                <w:bCs w:val="0"/>
                <w:webHidden/>
              </w:rPr>
              <w:tab/>
            </w:r>
            <w:r w:rsidRPr="0086412D">
              <w:rPr>
                <w:b w:val="0"/>
                <w:bCs w:val="0"/>
                <w:webHidden/>
              </w:rPr>
              <w:fldChar w:fldCharType="begin"/>
            </w:r>
            <w:r w:rsidRPr="0086412D">
              <w:rPr>
                <w:b w:val="0"/>
                <w:bCs w:val="0"/>
                <w:webHidden/>
              </w:rPr>
              <w:instrText xml:space="preserve"> PAGEREF _Toc213929958 \h </w:instrText>
            </w:r>
            <w:r w:rsidRPr="0086412D">
              <w:rPr>
                <w:b w:val="0"/>
                <w:bCs w:val="0"/>
                <w:webHidden/>
              </w:rPr>
            </w:r>
            <w:r w:rsidRPr="0086412D">
              <w:rPr>
                <w:b w:val="0"/>
                <w:bCs w:val="0"/>
                <w:webHidden/>
              </w:rPr>
              <w:fldChar w:fldCharType="separate"/>
            </w:r>
            <w:r w:rsidR="00E57559">
              <w:rPr>
                <w:b w:val="0"/>
                <w:bCs w:val="0"/>
                <w:webHidden/>
              </w:rPr>
              <w:t>24</w:t>
            </w:r>
            <w:r w:rsidRPr="0086412D">
              <w:rPr>
                <w:b w:val="0"/>
                <w:bCs w:val="0"/>
                <w:webHidden/>
              </w:rPr>
              <w:fldChar w:fldCharType="end"/>
            </w:r>
          </w:hyperlink>
        </w:p>
        <w:p w:rsidRPr="0086412D" w:rsidR="00D43333" w:rsidRDefault="00D43333" w14:paraId="1A3E460E" w14:textId="4ADC1950">
          <w:pPr>
            <w:pStyle w:val="TOC3"/>
            <w:tabs>
              <w:tab w:val="right" w:leader="dot" w:pos="9350"/>
            </w:tabs>
            <w:rPr>
              <w:rFonts w:asciiTheme="minorHAnsi" w:hAnsiTheme="minorHAnsi" w:eastAsiaTheme="minorEastAsia" w:cstheme="minorBidi"/>
              <w:b w:val="0"/>
              <w:bCs w:val="0"/>
              <w:kern w:val="2"/>
              <w:szCs w:val="24"/>
              <w14:ligatures w14:val="standardContextual"/>
            </w:rPr>
          </w:pPr>
          <w:hyperlink w:history="1" w:anchor="_Toc213929959">
            <w:r w:rsidRPr="0086412D">
              <w:rPr>
                <w:rStyle w:val="Hyperlink"/>
                <w:b w:val="0"/>
                <w:bCs w:val="0"/>
              </w:rPr>
              <w:t>Food Employee (Site supervisor) Trainings:</w:t>
            </w:r>
            <w:r w:rsidRPr="0086412D">
              <w:rPr>
                <w:b w:val="0"/>
                <w:bCs w:val="0"/>
                <w:webHidden/>
              </w:rPr>
              <w:tab/>
            </w:r>
            <w:r w:rsidRPr="0086412D">
              <w:rPr>
                <w:b w:val="0"/>
                <w:bCs w:val="0"/>
                <w:webHidden/>
              </w:rPr>
              <w:fldChar w:fldCharType="begin"/>
            </w:r>
            <w:r w:rsidRPr="0086412D">
              <w:rPr>
                <w:b w:val="0"/>
                <w:bCs w:val="0"/>
                <w:webHidden/>
              </w:rPr>
              <w:instrText xml:space="preserve"> PAGEREF _Toc213929959 \h </w:instrText>
            </w:r>
            <w:r w:rsidRPr="0086412D">
              <w:rPr>
                <w:b w:val="0"/>
                <w:bCs w:val="0"/>
                <w:webHidden/>
              </w:rPr>
            </w:r>
            <w:r w:rsidRPr="0086412D">
              <w:rPr>
                <w:b w:val="0"/>
                <w:bCs w:val="0"/>
                <w:webHidden/>
              </w:rPr>
              <w:fldChar w:fldCharType="separate"/>
            </w:r>
            <w:r w:rsidR="00E57559">
              <w:rPr>
                <w:b w:val="0"/>
                <w:bCs w:val="0"/>
                <w:webHidden/>
              </w:rPr>
              <w:t>24</w:t>
            </w:r>
            <w:r w:rsidRPr="0086412D">
              <w:rPr>
                <w:b w:val="0"/>
                <w:bCs w:val="0"/>
                <w:webHidden/>
              </w:rPr>
              <w:fldChar w:fldCharType="end"/>
            </w:r>
          </w:hyperlink>
        </w:p>
        <w:p w:rsidRPr="0086412D" w:rsidR="00D43333" w:rsidRDefault="00D43333" w14:paraId="62123C5C" w14:textId="0DFEBCF3">
          <w:pPr>
            <w:pStyle w:val="TOC3"/>
            <w:tabs>
              <w:tab w:val="right" w:leader="dot" w:pos="9350"/>
            </w:tabs>
            <w:rPr>
              <w:rFonts w:asciiTheme="minorHAnsi" w:hAnsiTheme="minorHAnsi" w:eastAsiaTheme="minorEastAsia" w:cstheme="minorBidi"/>
              <w:b w:val="0"/>
              <w:bCs w:val="0"/>
              <w:kern w:val="2"/>
              <w:szCs w:val="24"/>
              <w14:ligatures w14:val="standardContextual"/>
            </w:rPr>
          </w:pPr>
          <w:hyperlink w:history="1" w:anchor="_Toc213929960">
            <w:r w:rsidRPr="0086412D">
              <w:rPr>
                <w:rStyle w:val="Hyperlink"/>
                <w:b w:val="0"/>
                <w:bCs w:val="0"/>
              </w:rPr>
              <w:t>Employee Health</w:t>
            </w:r>
            <w:r w:rsidRPr="0086412D">
              <w:rPr>
                <w:b w:val="0"/>
                <w:bCs w:val="0"/>
                <w:webHidden/>
              </w:rPr>
              <w:tab/>
            </w:r>
            <w:r w:rsidRPr="0086412D">
              <w:rPr>
                <w:b w:val="0"/>
                <w:bCs w:val="0"/>
                <w:webHidden/>
              </w:rPr>
              <w:fldChar w:fldCharType="begin"/>
            </w:r>
            <w:r w:rsidRPr="0086412D">
              <w:rPr>
                <w:b w:val="0"/>
                <w:bCs w:val="0"/>
                <w:webHidden/>
              </w:rPr>
              <w:instrText xml:space="preserve"> PAGEREF _Toc213929960 \h </w:instrText>
            </w:r>
            <w:r w:rsidRPr="0086412D">
              <w:rPr>
                <w:b w:val="0"/>
                <w:bCs w:val="0"/>
                <w:webHidden/>
              </w:rPr>
            </w:r>
            <w:r w:rsidRPr="0086412D">
              <w:rPr>
                <w:b w:val="0"/>
                <w:bCs w:val="0"/>
                <w:webHidden/>
              </w:rPr>
              <w:fldChar w:fldCharType="separate"/>
            </w:r>
            <w:r w:rsidR="00E57559">
              <w:rPr>
                <w:b w:val="0"/>
                <w:bCs w:val="0"/>
                <w:webHidden/>
              </w:rPr>
              <w:t>25</w:t>
            </w:r>
            <w:r w:rsidRPr="0086412D">
              <w:rPr>
                <w:b w:val="0"/>
                <w:bCs w:val="0"/>
                <w:webHidden/>
              </w:rPr>
              <w:fldChar w:fldCharType="end"/>
            </w:r>
          </w:hyperlink>
        </w:p>
        <w:p w:rsidRPr="0086412D" w:rsidR="00D43333" w:rsidRDefault="00D43333" w14:paraId="70A274E1" w14:textId="179E687A">
          <w:pPr>
            <w:pStyle w:val="TOC3"/>
            <w:tabs>
              <w:tab w:val="right" w:leader="dot" w:pos="9350"/>
            </w:tabs>
            <w:rPr>
              <w:rFonts w:asciiTheme="minorHAnsi" w:hAnsiTheme="minorHAnsi" w:eastAsiaTheme="minorEastAsia" w:cstheme="minorBidi"/>
              <w:b w:val="0"/>
              <w:bCs w:val="0"/>
              <w:kern w:val="2"/>
              <w:szCs w:val="24"/>
              <w14:ligatures w14:val="standardContextual"/>
            </w:rPr>
          </w:pPr>
          <w:hyperlink w:history="1" w:anchor="_Toc213929961">
            <w:r w:rsidRPr="0086412D">
              <w:rPr>
                <w:rStyle w:val="Hyperlink"/>
                <w:b w:val="0"/>
                <w:bCs w:val="0"/>
              </w:rPr>
              <w:t>Kitchen Inspections</w:t>
            </w:r>
            <w:r w:rsidRPr="0086412D">
              <w:rPr>
                <w:b w:val="0"/>
                <w:bCs w:val="0"/>
                <w:webHidden/>
              </w:rPr>
              <w:tab/>
            </w:r>
            <w:r w:rsidRPr="0086412D">
              <w:rPr>
                <w:b w:val="0"/>
                <w:bCs w:val="0"/>
                <w:webHidden/>
              </w:rPr>
              <w:fldChar w:fldCharType="begin"/>
            </w:r>
            <w:r w:rsidRPr="0086412D">
              <w:rPr>
                <w:b w:val="0"/>
                <w:bCs w:val="0"/>
                <w:webHidden/>
              </w:rPr>
              <w:instrText xml:space="preserve"> PAGEREF _Toc213929961 \h </w:instrText>
            </w:r>
            <w:r w:rsidRPr="0086412D">
              <w:rPr>
                <w:b w:val="0"/>
                <w:bCs w:val="0"/>
                <w:webHidden/>
              </w:rPr>
            </w:r>
            <w:r w:rsidRPr="0086412D">
              <w:rPr>
                <w:b w:val="0"/>
                <w:bCs w:val="0"/>
                <w:webHidden/>
              </w:rPr>
              <w:fldChar w:fldCharType="separate"/>
            </w:r>
            <w:r w:rsidR="00E57559">
              <w:rPr>
                <w:b w:val="0"/>
                <w:bCs w:val="0"/>
                <w:webHidden/>
              </w:rPr>
              <w:t>26</w:t>
            </w:r>
            <w:r w:rsidRPr="0086412D">
              <w:rPr>
                <w:b w:val="0"/>
                <w:bCs w:val="0"/>
                <w:webHidden/>
              </w:rPr>
              <w:fldChar w:fldCharType="end"/>
            </w:r>
          </w:hyperlink>
        </w:p>
        <w:p w:rsidRPr="0086412D" w:rsidR="00D43333" w:rsidRDefault="00D43333" w14:paraId="236AC550" w14:textId="28F256F3">
          <w:pPr>
            <w:pStyle w:val="TOC3"/>
            <w:tabs>
              <w:tab w:val="right" w:leader="dot" w:pos="9350"/>
            </w:tabs>
            <w:rPr>
              <w:rFonts w:asciiTheme="minorHAnsi" w:hAnsiTheme="minorHAnsi" w:eastAsiaTheme="minorEastAsia" w:cstheme="minorBidi"/>
              <w:b w:val="0"/>
              <w:bCs w:val="0"/>
              <w:kern w:val="2"/>
              <w:szCs w:val="24"/>
              <w14:ligatures w14:val="standardContextual"/>
            </w:rPr>
          </w:pPr>
          <w:hyperlink w:history="1" w:anchor="_Toc213929962">
            <w:r w:rsidRPr="0086412D">
              <w:rPr>
                <w:rStyle w:val="Hyperlink"/>
                <w:b w:val="0"/>
                <w:bCs w:val="0"/>
              </w:rPr>
              <w:t>Food temperatures</w:t>
            </w:r>
            <w:r w:rsidRPr="0086412D">
              <w:rPr>
                <w:b w:val="0"/>
                <w:bCs w:val="0"/>
                <w:webHidden/>
              </w:rPr>
              <w:tab/>
            </w:r>
            <w:r w:rsidRPr="0086412D">
              <w:rPr>
                <w:b w:val="0"/>
                <w:bCs w:val="0"/>
                <w:webHidden/>
              </w:rPr>
              <w:fldChar w:fldCharType="begin"/>
            </w:r>
            <w:r w:rsidRPr="0086412D">
              <w:rPr>
                <w:b w:val="0"/>
                <w:bCs w:val="0"/>
                <w:webHidden/>
              </w:rPr>
              <w:instrText xml:space="preserve"> PAGEREF _Toc213929962 \h </w:instrText>
            </w:r>
            <w:r w:rsidRPr="0086412D">
              <w:rPr>
                <w:b w:val="0"/>
                <w:bCs w:val="0"/>
                <w:webHidden/>
              </w:rPr>
            </w:r>
            <w:r w:rsidRPr="0086412D">
              <w:rPr>
                <w:b w:val="0"/>
                <w:bCs w:val="0"/>
                <w:webHidden/>
              </w:rPr>
              <w:fldChar w:fldCharType="separate"/>
            </w:r>
            <w:r w:rsidR="00E57559">
              <w:rPr>
                <w:b w:val="0"/>
                <w:bCs w:val="0"/>
                <w:webHidden/>
              </w:rPr>
              <w:t>26</w:t>
            </w:r>
            <w:r w:rsidRPr="0086412D">
              <w:rPr>
                <w:b w:val="0"/>
                <w:bCs w:val="0"/>
                <w:webHidden/>
              </w:rPr>
              <w:fldChar w:fldCharType="end"/>
            </w:r>
          </w:hyperlink>
        </w:p>
        <w:p w:rsidRPr="0086412D" w:rsidR="00D43333" w:rsidRDefault="00D43333" w14:paraId="5220655A" w14:textId="06219705">
          <w:pPr>
            <w:pStyle w:val="TOC3"/>
            <w:tabs>
              <w:tab w:val="right" w:leader="dot" w:pos="9350"/>
            </w:tabs>
            <w:rPr>
              <w:rFonts w:asciiTheme="minorHAnsi" w:hAnsiTheme="minorHAnsi" w:eastAsiaTheme="minorEastAsia" w:cstheme="minorBidi"/>
              <w:b w:val="0"/>
              <w:bCs w:val="0"/>
              <w:kern w:val="2"/>
              <w:szCs w:val="24"/>
              <w14:ligatures w14:val="standardContextual"/>
            </w:rPr>
          </w:pPr>
          <w:hyperlink w:history="1" w:anchor="_Toc213929963">
            <w:r w:rsidRPr="0086412D">
              <w:rPr>
                <w:rStyle w:val="Hyperlink"/>
                <w:b w:val="0"/>
                <w:bCs w:val="0"/>
              </w:rPr>
              <w:t>Foodborne Illness Standard Operation Procedures (SOP)</w:t>
            </w:r>
            <w:r w:rsidRPr="0086412D">
              <w:rPr>
                <w:b w:val="0"/>
                <w:bCs w:val="0"/>
                <w:webHidden/>
              </w:rPr>
              <w:tab/>
            </w:r>
            <w:r w:rsidRPr="0086412D">
              <w:rPr>
                <w:b w:val="0"/>
                <w:bCs w:val="0"/>
                <w:webHidden/>
              </w:rPr>
              <w:fldChar w:fldCharType="begin"/>
            </w:r>
            <w:r w:rsidRPr="0086412D">
              <w:rPr>
                <w:b w:val="0"/>
                <w:bCs w:val="0"/>
                <w:webHidden/>
              </w:rPr>
              <w:instrText xml:space="preserve"> PAGEREF _Toc213929963 \h </w:instrText>
            </w:r>
            <w:r w:rsidRPr="0086412D">
              <w:rPr>
                <w:b w:val="0"/>
                <w:bCs w:val="0"/>
                <w:webHidden/>
              </w:rPr>
            </w:r>
            <w:r w:rsidRPr="0086412D">
              <w:rPr>
                <w:b w:val="0"/>
                <w:bCs w:val="0"/>
                <w:webHidden/>
              </w:rPr>
              <w:fldChar w:fldCharType="separate"/>
            </w:r>
            <w:r w:rsidR="00E57559">
              <w:rPr>
                <w:b w:val="0"/>
                <w:bCs w:val="0"/>
                <w:webHidden/>
              </w:rPr>
              <w:t>26</w:t>
            </w:r>
            <w:r w:rsidRPr="0086412D">
              <w:rPr>
                <w:b w:val="0"/>
                <w:bCs w:val="0"/>
                <w:webHidden/>
              </w:rPr>
              <w:fldChar w:fldCharType="end"/>
            </w:r>
          </w:hyperlink>
        </w:p>
        <w:p w:rsidRPr="0086412D" w:rsidR="00D43333" w:rsidRDefault="00D43333" w14:paraId="3FDD1EFD" w14:textId="313B43B3">
          <w:pPr>
            <w:pStyle w:val="TOC3"/>
            <w:tabs>
              <w:tab w:val="right" w:leader="dot" w:pos="9350"/>
            </w:tabs>
            <w:rPr>
              <w:rFonts w:asciiTheme="minorHAnsi" w:hAnsiTheme="minorHAnsi" w:eastAsiaTheme="minorEastAsia" w:cstheme="minorBidi"/>
              <w:b w:val="0"/>
              <w:bCs w:val="0"/>
              <w:kern w:val="2"/>
              <w:szCs w:val="24"/>
              <w14:ligatures w14:val="standardContextual"/>
            </w:rPr>
          </w:pPr>
          <w:hyperlink w:history="1" w:anchor="_Toc213929964">
            <w:r w:rsidRPr="0086412D">
              <w:rPr>
                <w:rStyle w:val="Hyperlink"/>
                <w:b w:val="0"/>
                <w:bCs w:val="0"/>
              </w:rPr>
              <w:t>Sample meals</w:t>
            </w:r>
            <w:r w:rsidRPr="0086412D">
              <w:rPr>
                <w:b w:val="0"/>
                <w:bCs w:val="0"/>
                <w:webHidden/>
              </w:rPr>
              <w:tab/>
            </w:r>
            <w:r w:rsidRPr="0086412D">
              <w:rPr>
                <w:b w:val="0"/>
                <w:bCs w:val="0"/>
                <w:webHidden/>
              </w:rPr>
              <w:fldChar w:fldCharType="begin"/>
            </w:r>
            <w:r w:rsidRPr="0086412D">
              <w:rPr>
                <w:b w:val="0"/>
                <w:bCs w:val="0"/>
                <w:webHidden/>
              </w:rPr>
              <w:instrText xml:space="preserve"> PAGEREF _Toc213929964 \h </w:instrText>
            </w:r>
            <w:r w:rsidRPr="0086412D">
              <w:rPr>
                <w:b w:val="0"/>
                <w:bCs w:val="0"/>
                <w:webHidden/>
              </w:rPr>
            </w:r>
            <w:r w:rsidRPr="0086412D">
              <w:rPr>
                <w:b w:val="0"/>
                <w:bCs w:val="0"/>
                <w:webHidden/>
              </w:rPr>
              <w:fldChar w:fldCharType="separate"/>
            </w:r>
            <w:r w:rsidR="00E57559">
              <w:rPr>
                <w:b w:val="0"/>
                <w:bCs w:val="0"/>
                <w:webHidden/>
              </w:rPr>
              <w:t>27</w:t>
            </w:r>
            <w:r w:rsidRPr="0086412D">
              <w:rPr>
                <w:b w:val="0"/>
                <w:bCs w:val="0"/>
                <w:webHidden/>
              </w:rPr>
              <w:fldChar w:fldCharType="end"/>
            </w:r>
          </w:hyperlink>
        </w:p>
        <w:p w:rsidRPr="0086412D" w:rsidR="00D43333" w:rsidRDefault="00D43333" w14:paraId="20FA9BF7" w14:textId="3E8ECACF">
          <w:pPr>
            <w:pStyle w:val="TOC3"/>
            <w:tabs>
              <w:tab w:val="right" w:leader="dot" w:pos="9350"/>
            </w:tabs>
            <w:rPr>
              <w:rFonts w:asciiTheme="minorHAnsi" w:hAnsiTheme="minorHAnsi" w:eastAsiaTheme="minorEastAsia" w:cstheme="minorBidi"/>
              <w:b w:val="0"/>
              <w:bCs w:val="0"/>
              <w:kern w:val="2"/>
              <w:szCs w:val="24"/>
              <w14:ligatures w14:val="standardContextual"/>
            </w:rPr>
          </w:pPr>
          <w:hyperlink w:history="1" w:anchor="_Toc213929965">
            <w:r w:rsidRPr="0086412D">
              <w:rPr>
                <w:rStyle w:val="Hyperlink"/>
                <w:b w:val="0"/>
                <w:bCs w:val="0"/>
              </w:rPr>
              <w:t>Packaging meals for transport</w:t>
            </w:r>
            <w:r w:rsidRPr="0086412D">
              <w:rPr>
                <w:b w:val="0"/>
                <w:bCs w:val="0"/>
                <w:webHidden/>
              </w:rPr>
              <w:tab/>
            </w:r>
            <w:r w:rsidRPr="0086412D">
              <w:rPr>
                <w:b w:val="0"/>
                <w:bCs w:val="0"/>
                <w:webHidden/>
              </w:rPr>
              <w:fldChar w:fldCharType="begin"/>
            </w:r>
            <w:r w:rsidRPr="0086412D">
              <w:rPr>
                <w:b w:val="0"/>
                <w:bCs w:val="0"/>
                <w:webHidden/>
              </w:rPr>
              <w:instrText xml:space="preserve"> PAGEREF _Toc213929965 \h </w:instrText>
            </w:r>
            <w:r w:rsidRPr="0086412D">
              <w:rPr>
                <w:b w:val="0"/>
                <w:bCs w:val="0"/>
                <w:webHidden/>
              </w:rPr>
            </w:r>
            <w:r w:rsidRPr="0086412D">
              <w:rPr>
                <w:b w:val="0"/>
                <w:bCs w:val="0"/>
                <w:webHidden/>
              </w:rPr>
              <w:fldChar w:fldCharType="separate"/>
            </w:r>
            <w:r w:rsidR="00E57559">
              <w:rPr>
                <w:b w:val="0"/>
                <w:bCs w:val="0"/>
                <w:webHidden/>
              </w:rPr>
              <w:t>27</w:t>
            </w:r>
            <w:r w:rsidRPr="0086412D">
              <w:rPr>
                <w:b w:val="0"/>
                <w:bCs w:val="0"/>
                <w:webHidden/>
              </w:rPr>
              <w:fldChar w:fldCharType="end"/>
            </w:r>
          </w:hyperlink>
        </w:p>
        <w:p w:rsidRPr="0086412D" w:rsidR="00D43333" w:rsidRDefault="00D43333" w14:paraId="493E1438" w14:textId="395A50B5">
          <w:pPr>
            <w:pStyle w:val="TOC3"/>
            <w:tabs>
              <w:tab w:val="right" w:leader="dot" w:pos="9350"/>
            </w:tabs>
            <w:rPr>
              <w:rFonts w:asciiTheme="minorHAnsi" w:hAnsiTheme="minorHAnsi" w:eastAsiaTheme="minorEastAsia" w:cstheme="minorBidi"/>
              <w:b w:val="0"/>
              <w:bCs w:val="0"/>
              <w:kern w:val="2"/>
              <w:szCs w:val="24"/>
              <w14:ligatures w14:val="standardContextual"/>
            </w:rPr>
          </w:pPr>
          <w:hyperlink w:history="1" w:anchor="_Toc213929966">
            <w:r w:rsidRPr="0086412D">
              <w:rPr>
                <w:rStyle w:val="Hyperlink"/>
                <w:b w:val="0"/>
                <w:bCs w:val="0"/>
              </w:rPr>
              <w:t>Food storage</w:t>
            </w:r>
            <w:r w:rsidRPr="0086412D">
              <w:rPr>
                <w:b w:val="0"/>
                <w:bCs w:val="0"/>
                <w:webHidden/>
              </w:rPr>
              <w:tab/>
            </w:r>
            <w:r w:rsidRPr="0086412D">
              <w:rPr>
                <w:b w:val="0"/>
                <w:bCs w:val="0"/>
                <w:webHidden/>
              </w:rPr>
              <w:fldChar w:fldCharType="begin"/>
            </w:r>
            <w:r w:rsidRPr="0086412D">
              <w:rPr>
                <w:b w:val="0"/>
                <w:bCs w:val="0"/>
                <w:webHidden/>
              </w:rPr>
              <w:instrText xml:space="preserve"> PAGEREF _Toc213929966 \h </w:instrText>
            </w:r>
            <w:r w:rsidRPr="0086412D">
              <w:rPr>
                <w:b w:val="0"/>
                <w:bCs w:val="0"/>
                <w:webHidden/>
              </w:rPr>
            </w:r>
            <w:r w:rsidRPr="0086412D">
              <w:rPr>
                <w:b w:val="0"/>
                <w:bCs w:val="0"/>
                <w:webHidden/>
              </w:rPr>
              <w:fldChar w:fldCharType="separate"/>
            </w:r>
            <w:r w:rsidR="00E57559">
              <w:rPr>
                <w:b w:val="0"/>
                <w:bCs w:val="0"/>
                <w:webHidden/>
              </w:rPr>
              <w:t>27</w:t>
            </w:r>
            <w:r w:rsidRPr="0086412D">
              <w:rPr>
                <w:b w:val="0"/>
                <w:bCs w:val="0"/>
                <w:webHidden/>
              </w:rPr>
              <w:fldChar w:fldCharType="end"/>
            </w:r>
          </w:hyperlink>
        </w:p>
        <w:p w:rsidRPr="00CA34EC" w:rsidR="00D43333" w:rsidRDefault="00D43333" w14:paraId="6D9A78BD" w14:textId="4A13FADC">
          <w:pPr>
            <w:pStyle w:val="TOC1"/>
            <w:tabs>
              <w:tab w:val="right" w:leader="dot" w:pos="9350"/>
            </w:tabs>
            <w:rPr>
              <w:rFonts w:asciiTheme="minorHAnsi" w:hAnsiTheme="minorHAnsi" w:eastAsiaTheme="minorEastAsia" w:cstheme="minorBidi"/>
              <w:caps w:val="0"/>
              <w:kern w:val="2"/>
              <w:szCs w:val="24"/>
              <w:lang w:val="en-US"/>
              <w14:ligatures w14:val="standardContextual"/>
            </w:rPr>
          </w:pPr>
          <w:hyperlink w:history="1" w:anchor="_Toc213929967">
            <w:r w:rsidRPr="00CA34EC">
              <w:rPr>
                <w:rStyle w:val="Hyperlink"/>
              </w:rPr>
              <w:t>Appendices</w:t>
            </w:r>
            <w:r w:rsidRPr="00CA34EC">
              <w:rPr>
                <w:webHidden/>
              </w:rPr>
              <w:tab/>
            </w:r>
            <w:r w:rsidRPr="00CA34EC">
              <w:rPr>
                <w:webHidden/>
              </w:rPr>
              <w:fldChar w:fldCharType="begin"/>
            </w:r>
            <w:r w:rsidRPr="00CA34EC">
              <w:rPr>
                <w:webHidden/>
              </w:rPr>
              <w:instrText xml:space="preserve"> PAGEREF _Toc213929967 \h </w:instrText>
            </w:r>
            <w:r w:rsidRPr="00CA34EC">
              <w:rPr>
                <w:webHidden/>
              </w:rPr>
            </w:r>
            <w:r w:rsidRPr="00CA34EC">
              <w:rPr>
                <w:webHidden/>
              </w:rPr>
              <w:fldChar w:fldCharType="separate"/>
            </w:r>
            <w:r w:rsidRPr="00CA34EC" w:rsidR="00E57559">
              <w:rPr>
                <w:webHidden/>
              </w:rPr>
              <w:t>28</w:t>
            </w:r>
            <w:r w:rsidRPr="00CA34EC">
              <w:rPr>
                <w:webHidden/>
              </w:rPr>
              <w:fldChar w:fldCharType="end"/>
            </w:r>
          </w:hyperlink>
        </w:p>
        <w:p w:rsidRPr="00CA34EC" w:rsidR="00D43333" w:rsidP="00CA34EC" w:rsidRDefault="00D43333" w14:paraId="5A16E70A" w14:textId="3760FE26">
          <w:pPr>
            <w:pStyle w:val="TOC2"/>
            <w:rPr>
              <w:rFonts w:asciiTheme="minorHAnsi" w:hAnsiTheme="minorHAnsi" w:eastAsiaTheme="minorEastAsia" w:cstheme="minorBidi"/>
              <w:kern w:val="2"/>
              <w14:ligatures w14:val="standardContextual"/>
            </w:rPr>
          </w:pPr>
          <w:hyperlink w:history="1" w:anchor="_Toc213929968">
            <w:r w:rsidRPr="00CA34EC">
              <w:rPr>
                <w:rStyle w:val="Hyperlink"/>
              </w:rPr>
              <w:t>Appendix A: Commonly Used Terms for Nutrition Program Structure/Functions</w:t>
            </w:r>
            <w:r w:rsidRPr="00CA34EC">
              <w:rPr>
                <w:webHidden/>
              </w:rPr>
              <w:tab/>
            </w:r>
            <w:r w:rsidRPr="00CA34EC">
              <w:rPr>
                <w:webHidden/>
              </w:rPr>
              <w:fldChar w:fldCharType="begin"/>
            </w:r>
            <w:r w:rsidRPr="00CA34EC">
              <w:rPr>
                <w:webHidden/>
              </w:rPr>
              <w:instrText xml:space="preserve"> PAGEREF _Toc213929968 \h </w:instrText>
            </w:r>
            <w:r w:rsidRPr="00CA34EC">
              <w:rPr>
                <w:webHidden/>
              </w:rPr>
            </w:r>
            <w:r w:rsidRPr="00CA34EC">
              <w:rPr>
                <w:webHidden/>
              </w:rPr>
              <w:fldChar w:fldCharType="separate"/>
            </w:r>
            <w:r w:rsidRPr="00CA34EC" w:rsidR="00E57559">
              <w:rPr>
                <w:webHidden/>
              </w:rPr>
              <w:t>28</w:t>
            </w:r>
            <w:r w:rsidRPr="00CA34EC">
              <w:rPr>
                <w:webHidden/>
              </w:rPr>
              <w:fldChar w:fldCharType="end"/>
            </w:r>
          </w:hyperlink>
        </w:p>
        <w:p w:rsidRPr="0086412D" w:rsidR="00D43333" w:rsidRDefault="00D43333" w14:paraId="3BAA588E" w14:textId="4B50EBAE">
          <w:pPr>
            <w:pStyle w:val="TOC3"/>
            <w:tabs>
              <w:tab w:val="right" w:leader="dot" w:pos="9350"/>
            </w:tabs>
            <w:rPr>
              <w:rFonts w:asciiTheme="minorHAnsi" w:hAnsiTheme="minorHAnsi" w:eastAsiaTheme="minorEastAsia" w:cstheme="minorBidi"/>
              <w:b w:val="0"/>
              <w:bCs w:val="0"/>
              <w:kern w:val="2"/>
              <w:szCs w:val="24"/>
              <w14:ligatures w14:val="standardContextual"/>
            </w:rPr>
          </w:pPr>
          <w:hyperlink w:history="1" w:anchor="_Toc213929969">
            <w:r w:rsidRPr="0086412D">
              <w:rPr>
                <w:rStyle w:val="Hyperlink"/>
                <w:b w:val="0"/>
                <w:bCs w:val="0"/>
              </w:rPr>
              <w:t>Nutrition Program Director/Manager</w:t>
            </w:r>
            <w:r w:rsidRPr="0086412D">
              <w:rPr>
                <w:b w:val="0"/>
                <w:bCs w:val="0"/>
                <w:webHidden/>
              </w:rPr>
              <w:tab/>
            </w:r>
            <w:r w:rsidRPr="0086412D">
              <w:rPr>
                <w:b w:val="0"/>
                <w:bCs w:val="0"/>
                <w:webHidden/>
              </w:rPr>
              <w:fldChar w:fldCharType="begin"/>
            </w:r>
            <w:r w:rsidRPr="0086412D">
              <w:rPr>
                <w:b w:val="0"/>
                <w:bCs w:val="0"/>
                <w:webHidden/>
              </w:rPr>
              <w:instrText xml:space="preserve"> PAGEREF _Toc213929969 \h </w:instrText>
            </w:r>
            <w:r w:rsidRPr="0086412D">
              <w:rPr>
                <w:b w:val="0"/>
                <w:bCs w:val="0"/>
                <w:webHidden/>
              </w:rPr>
            </w:r>
            <w:r w:rsidRPr="0086412D">
              <w:rPr>
                <w:b w:val="0"/>
                <w:bCs w:val="0"/>
                <w:webHidden/>
              </w:rPr>
              <w:fldChar w:fldCharType="separate"/>
            </w:r>
            <w:r w:rsidR="00E57559">
              <w:rPr>
                <w:b w:val="0"/>
                <w:bCs w:val="0"/>
                <w:webHidden/>
              </w:rPr>
              <w:t>28</w:t>
            </w:r>
            <w:r w:rsidRPr="0086412D">
              <w:rPr>
                <w:b w:val="0"/>
                <w:bCs w:val="0"/>
                <w:webHidden/>
              </w:rPr>
              <w:fldChar w:fldCharType="end"/>
            </w:r>
          </w:hyperlink>
        </w:p>
        <w:p w:rsidRPr="0086412D" w:rsidR="00D43333" w:rsidRDefault="00D43333" w14:paraId="111404F9" w14:textId="75D29019">
          <w:pPr>
            <w:pStyle w:val="TOC3"/>
            <w:tabs>
              <w:tab w:val="right" w:leader="dot" w:pos="9350"/>
            </w:tabs>
            <w:rPr>
              <w:rFonts w:asciiTheme="minorHAnsi" w:hAnsiTheme="minorHAnsi" w:eastAsiaTheme="minorEastAsia" w:cstheme="minorBidi"/>
              <w:b w:val="0"/>
              <w:bCs w:val="0"/>
              <w:kern w:val="2"/>
              <w:szCs w:val="24"/>
              <w14:ligatures w14:val="standardContextual"/>
            </w:rPr>
          </w:pPr>
          <w:hyperlink w:history="1" w:anchor="_Toc213929970">
            <w:r w:rsidRPr="0086412D">
              <w:rPr>
                <w:rStyle w:val="Hyperlink"/>
                <w:b w:val="0"/>
                <w:bCs w:val="0"/>
              </w:rPr>
              <w:t>Dietitian / Nutritionist</w:t>
            </w:r>
            <w:r w:rsidRPr="0086412D">
              <w:rPr>
                <w:b w:val="0"/>
                <w:bCs w:val="0"/>
                <w:webHidden/>
              </w:rPr>
              <w:tab/>
            </w:r>
            <w:r w:rsidRPr="0086412D">
              <w:rPr>
                <w:b w:val="0"/>
                <w:bCs w:val="0"/>
                <w:webHidden/>
              </w:rPr>
              <w:fldChar w:fldCharType="begin"/>
            </w:r>
            <w:r w:rsidRPr="0086412D">
              <w:rPr>
                <w:b w:val="0"/>
                <w:bCs w:val="0"/>
                <w:webHidden/>
              </w:rPr>
              <w:instrText xml:space="preserve"> PAGEREF _Toc213929970 \h </w:instrText>
            </w:r>
            <w:r w:rsidRPr="0086412D">
              <w:rPr>
                <w:b w:val="0"/>
                <w:bCs w:val="0"/>
                <w:webHidden/>
              </w:rPr>
            </w:r>
            <w:r w:rsidRPr="0086412D">
              <w:rPr>
                <w:b w:val="0"/>
                <w:bCs w:val="0"/>
                <w:webHidden/>
              </w:rPr>
              <w:fldChar w:fldCharType="separate"/>
            </w:r>
            <w:r w:rsidR="00E57559">
              <w:rPr>
                <w:b w:val="0"/>
                <w:bCs w:val="0"/>
                <w:webHidden/>
              </w:rPr>
              <w:t>28</w:t>
            </w:r>
            <w:r w:rsidRPr="0086412D">
              <w:rPr>
                <w:b w:val="0"/>
                <w:bCs w:val="0"/>
                <w:webHidden/>
              </w:rPr>
              <w:fldChar w:fldCharType="end"/>
            </w:r>
          </w:hyperlink>
        </w:p>
        <w:p w:rsidRPr="0086412D" w:rsidR="00D43333" w:rsidRDefault="00D43333" w14:paraId="480F7F93" w14:textId="5005597A">
          <w:pPr>
            <w:pStyle w:val="TOC3"/>
            <w:tabs>
              <w:tab w:val="right" w:leader="dot" w:pos="9350"/>
            </w:tabs>
            <w:rPr>
              <w:rFonts w:asciiTheme="minorHAnsi" w:hAnsiTheme="minorHAnsi" w:eastAsiaTheme="minorEastAsia" w:cstheme="minorBidi"/>
              <w:b w:val="0"/>
              <w:bCs w:val="0"/>
              <w:kern w:val="2"/>
              <w:szCs w:val="24"/>
              <w14:ligatures w14:val="standardContextual"/>
            </w:rPr>
          </w:pPr>
          <w:hyperlink w:history="1" w:anchor="_Toc213929971">
            <w:r w:rsidRPr="0086412D">
              <w:rPr>
                <w:rStyle w:val="Hyperlink"/>
                <w:b w:val="0"/>
                <w:bCs w:val="0"/>
              </w:rPr>
              <w:t>Nutrition Intake /Meal Assessment Staff</w:t>
            </w:r>
            <w:r w:rsidRPr="0086412D">
              <w:rPr>
                <w:b w:val="0"/>
                <w:bCs w:val="0"/>
                <w:webHidden/>
              </w:rPr>
              <w:tab/>
            </w:r>
            <w:r w:rsidRPr="0086412D">
              <w:rPr>
                <w:b w:val="0"/>
                <w:bCs w:val="0"/>
                <w:webHidden/>
              </w:rPr>
              <w:fldChar w:fldCharType="begin"/>
            </w:r>
            <w:r w:rsidRPr="0086412D">
              <w:rPr>
                <w:b w:val="0"/>
                <w:bCs w:val="0"/>
                <w:webHidden/>
              </w:rPr>
              <w:instrText xml:space="preserve"> PAGEREF _Toc213929971 \h </w:instrText>
            </w:r>
            <w:r w:rsidRPr="0086412D">
              <w:rPr>
                <w:b w:val="0"/>
                <w:bCs w:val="0"/>
                <w:webHidden/>
              </w:rPr>
            </w:r>
            <w:r w:rsidRPr="0086412D">
              <w:rPr>
                <w:b w:val="0"/>
                <w:bCs w:val="0"/>
                <w:webHidden/>
              </w:rPr>
              <w:fldChar w:fldCharType="separate"/>
            </w:r>
            <w:r w:rsidR="00E57559">
              <w:rPr>
                <w:b w:val="0"/>
                <w:bCs w:val="0"/>
                <w:webHidden/>
              </w:rPr>
              <w:t>28</w:t>
            </w:r>
            <w:r w:rsidRPr="0086412D">
              <w:rPr>
                <w:b w:val="0"/>
                <w:bCs w:val="0"/>
                <w:webHidden/>
              </w:rPr>
              <w:fldChar w:fldCharType="end"/>
            </w:r>
          </w:hyperlink>
        </w:p>
        <w:p w:rsidRPr="0086412D" w:rsidR="00D43333" w:rsidRDefault="00D43333" w14:paraId="159E104F" w14:textId="43C34124">
          <w:pPr>
            <w:pStyle w:val="TOC3"/>
            <w:tabs>
              <w:tab w:val="right" w:leader="dot" w:pos="9350"/>
            </w:tabs>
            <w:rPr>
              <w:rFonts w:asciiTheme="minorHAnsi" w:hAnsiTheme="minorHAnsi" w:eastAsiaTheme="minorEastAsia" w:cstheme="minorBidi"/>
              <w:b w:val="0"/>
              <w:bCs w:val="0"/>
              <w:kern w:val="2"/>
              <w:szCs w:val="24"/>
              <w14:ligatures w14:val="standardContextual"/>
            </w:rPr>
          </w:pPr>
          <w:hyperlink w:history="1" w:anchor="_Toc213929972">
            <w:r w:rsidRPr="0086412D">
              <w:rPr>
                <w:rStyle w:val="Hyperlink"/>
                <w:b w:val="0"/>
                <w:bCs w:val="0"/>
              </w:rPr>
              <w:t>Congregate Meals Coordinator</w:t>
            </w:r>
            <w:r w:rsidRPr="0086412D">
              <w:rPr>
                <w:b w:val="0"/>
                <w:bCs w:val="0"/>
                <w:webHidden/>
              </w:rPr>
              <w:tab/>
            </w:r>
            <w:r w:rsidRPr="0086412D">
              <w:rPr>
                <w:b w:val="0"/>
                <w:bCs w:val="0"/>
                <w:webHidden/>
              </w:rPr>
              <w:fldChar w:fldCharType="begin"/>
            </w:r>
            <w:r w:rsidRPr="0086412D">
              <w:rPr>
                <w:b w:val="0"/>
                <w:bCs w:val="0"/>
                <w:webHidden/>
              </w:rPr>
              <w:instrText xml:space="preserve"> PAGEREF _Toc213929972 \h </w:instrText>
            </w:r>
            <w:r w:rsidRPr="0086412D">
              <w:rPr>
                <w:b w:val="0"/>
                <w:bCs w:val="0"/>
                <w:webHidden/>
              </w:rPr>
            </w:r>
            <w:r w:rsidRPr="0086412D">
              <w:rPr>
                <w:b w:val="0"/>
                <w:bCs w:val="0"/>
                <w:webHidden/>
              </w:rPr>
              <w:fldChar w:fldCharType="separate"/>
            </w:r>
            <w:r w:rsidR="00E57559">
              <w:rPr>
                <w:b w:val="0"/>
                <w:bCs w:val="0"/>
                <w:webHidden/>
              </w:rPr>
              <w:t>28</w:t>
            </w:r>
            <w:r w:rsidRPr="0086412D">
              <w:rPr>
                <w:b w:val="0"/>
                <w:bCs w:val="0"/>
                <w:webHidden/>
              </w:rPr>
              <w:fldChar w:fldCharType="end"/>
            </w:r>
          </w:hyperlink>
        </w:p>
        <w:p w:rsidRPr="0086412D" w:rsidR="00D43333" w:rsidRDefault="00D43333" w14:paraId="6BE45B5F" w14:textId="024F4107">
          <w:pPr>
            <w:pStyle w:val="TOC3"/>
            <w:tabs>
              <w:tab w:val="right" w:leader="dot" w:pos="9350"/>
            </w:tabs>
            <w:rPr>
              <w:rFonts w:asciiTheme="minorHAnsi" w:hAnsiTheme="minorHAnsi" w:eastAsiaTheme="minorEastAsia" w:cstheme="minorBidi"/>
              <w:b w:val="0"/>
              <w:bCs w:val="0"/>
              <w:kern w:val="2"/>
              <w:szCs w:val="24"/>
              <w14:ligatures w14:val="standardContextual"/>
            </w:rPr>
          </w:pPr>
          <w:hyperlink w:history="1" w:anchor="_Toc213929973">
            <w:r w:rsidRPr="0086412D">
              <w:rPr>
                <w:rStyle w:val="Hyperlink"/>
                <w:b w:val="0"/>
                <w:bCs w:val="0"/>
              </w:rPr>
              <w:t>Meal Site Manager</w:t>
            </w:r>
            <w:r w:rsidRPr="0086412D">
              <w:rPr>
                <w:b w:val="0"/>
                <w:bCs w:val="0"/>
                <w:webHidden/>
              </w:rPr>
              <w:tab/>
            </w:r>
            <w:r w:rsidRPr="0086412D">
              <w:rPr>
                <w:b w:val="0"/>
                <w:bCs w:val="0"/>
                <w:webHidden/>
              </w:rPr>
              <w:fldChar w:fldCharType="begin"/>
            </w:r>
            <w:r w:rsidRPr="0086412D">
              <w:rPr>
                <w:b w:val="0"/>
                <w:bCs w:val="0"/>
                <w:webHidden/>
              </w:rPr>
              <w:instrText xml:space="preserve"> PAGEREF _Toc213929973 \h </w:instrText>
            </w:r>
            <w:r w:rsidRPr="0086412D">
              <w:rPr>
                <w:b w:val="0"/>
                <w:bCs w:val="0"/>
                <w:webHidden/>
              </w:rPr>
            </w:r>
            <w:r w:rsidRPr="0086412D">
              <w:rPr>
                <w:b w:val="0"/>
                <w:bCs w:val="0"/>
                <w:webHidden/>
              </w:rPr>
              <w:fldChar w:fldCharType="separate"/>
            </w:r>
            <w:r w:rsidR="00E57559">
              <w:rPr>
                <w:b w:val="0"/>
                <w:bCs w:val="0"/>
                <w:webHidden/>
              </w:rPr>
              <w:t>28</w:t>
            </w:r>
            <w:r w:rsidRPr="0086412D">
              <w:rPr>
                <w:b w:val="0"/>
                <w:bCs w:val="0"/>
                <w:webHidden/>
              </w:rPr>
              <w:fldChar w:fldCharType="end"/>
            </w:r>
          </w:hyperlink>
        </w:p>
        <w:p w:rsidRPr="0086412D" w:rsidR="00D43333" w:rsidRDefault="00D43333" w14:paraId="32923FF4" w14:textId="4AFFE349">
          <w:pPr>
            <w:pStyle w:val="TOC3"/>
            <w:tabs>
              <w:tab w:val="right" w:leader="dot" w:pos="9350"/>
            </w:tabs>
            <w:rPr>
              <w:rFonts w:asciiTheme="minorHAnsi" w:hAnsiTheme="minorHAnsi" w:eastAsiaTheme="minorEastAsia" w:cstheme="minorBidi"/>
              <w:b w:val="0"/>
              <w:bCs w:val="0"/>
              <w:kern w:val="2"/>
              <w:szCs w:val="24"/>
              <w14:ligatures w14:val="standardContextual"/>
            </w:rPr>
          </w:pPr>
          <w:hyperlink w:history="1" w:anchor="_Toc213929974">
            <w:r w:rsidRPr="0086412D">
              <w:rPr>
                <w:rStyle w:val="Hyperlink"/>
                <w:b w:val="0"/>
                <w:bCs w:val="0"/>
              </w:rPr>
              <w:t>Home-Delivered Meals Coordinator</w:t>
            </w:r>
            <w:r w:rsidRPr="0086412D">
              <w:rPr>
                <w:b w:val="0"/>
                <w:bCs w:val="0"/>
                <w:webHidden/>
              </w:rPr>
              <w:tab/>
            </w:r>
            <w:r w:rsidRPr="0086412D">
              <w:rPr>
                <w:b w:val="0"/>
                <w:bCs w:val="0"/>
                <w:webHidden/>
              </w:rPr>
              <w:fldChar w:fldCharType="begin"/>
            </w:r>
            <w:r w:rsidRPr="0086412D">
              <w:rPr>
                <w:b w:val="0"/>
                <w:bCs w:val="0"/>
                <w:webHidden/>
              </w:rPr>
              <w:instrText xml:space="preserve"> PAGEREF _Toc213929974 \h </w:instrText>
            </w:r>
            <w:r w:rsidRPr="0086412D">
              <w:rPr>
                <w:b w:val="0"/>
                <w:bCs w:val="0"/>
                <w:webHidden/>
              </w:rPr>
            </w:r>
            <w:r w:rsidRPr="0086412D">
              <w:rPr>
                <w:b w:val="0"/>
                <w:bCs w:val="0"/>
                <w:webHidden/>
              </w:rPr>
              <w:fldChar w:fldCharType="separate"/>
            </w:r>
            <w:r w:rsidR="00E57559">
              <w:rPr>
                <w:b w:val="0"/>
                <w:bCs w:val="0"/>
                <w:webHidden/>
              </w:rPr>
              <w:t>28</w:t>
            </w:r>
            <w:r w:rsidRPr="0086412D">
              <w:rPr>
                <w:b w:val="0"/>
                <w:bCs w:val="0"/>
                <w:webHidden/>
              </w:rPr>
              <w:fldChar w:fldCharType="end"/>
            </w:r>
          </w:hyperlink>
        </w:p>
        <w:p w:rsidRPr="0086412D" w:rsidR="00D43333" w:rsidRDefault="00D43333" w14:paraId="2FAC319C" w14:textId="249D1F35">
          <w:pPr>
            <w:pStyle w:val="TOC3"/>
            <w:tabs>
              <w:tab w:val="right" w:leader="dot" w:pos="9350"/>
            </w:tabs>
            <w:rPr>
              <w:rFonts w:asciiTheme="minorHAnsi" w:hAnsiTheme="minorHAnsi" w:eastAsiaTheme="minorEastAsia" w:cstheme="minorBidi"/>
              <w:b w:val="0"/>
              <w:bCs w:val="0"/>
              <w:kern w:val="2"/>
              <w:szCs w:val="24"/>
              <w14:ligatures w14:val="standardContextual"/>
            </w:rPr>
          </w:pPr>
          <w:hyperlink w:history="1" w:anchor="_Toc213929975">
            <w:r w:rsidRPr="0086412D">
              <w:rPr>
                <w:rStyle w:val="Hyperlink"/>
                <w:b w:val="0"/>
                <w:bCs w:val="0"/>
              </w:rPr>
              <w:t>Home-Delivered Meals Drivers</w:t>
            </w:r>
            <w:r w:rsidRPr="0086412D">
              <w:rPr>
                <w:b w:val="0"/>
                <w:bCs w:val="0"/>
                <w:webHidden/>
              </w:rPr>
              <w:tab/>
            </w:r>
            <w:r w:rsidRPr="0086412D">
              <w:rPr>
                <w:b w:val="0"/>
                <w:bCs w:val="0"/>
                <w:webHidden/>
              </w:rPr>
              <w:fldChar w:fldCharType="begin"/>
            </w:r>
            <w:r w:rsidRPr="0086412D">
              <w:rPr>
                <w:b w:val="0"/>
                <w:bCs w:val="0"/>
                <w:webHidden/>
              </w:rPr>
              <w:instrText xml:space="preserve"> PAGEREF _Toc213929975 \h </w:instrText>
            </w:r>
            <w:r w:rsidRPr="0086412D">
              <w:rPr>
                <w:b w:val="0"/>
                <w:bCs w:val="0"/>
                <w:webHidden/>
              </w:rPr>
            </w:r>
            <w:r w:rsidRPr="0086412D">
              <w:rPr>
                <w:b w:val="0"/>
                <w:bCs w:val="0"/>
                <w:webHidden/>
              </w:rPr>
              <w:fldChar w:fldCharType="separate"/>
            </w:r>
            <w:r w:rsidR="00E57559">
              <w:rPr>
                <w:b w:val="0"/>
                <w:bCs w:val="0"/>
                <w:webHidden/>
              </w:rPr>
              <w:t>29</w:t>
            </w:r>
            <w:r w:rsidRPr="0086412D">
              <w:rPr>
                <w:b w:val="0"/>
                <w:bCs w:val="0"/>
                <w:webHidden/>
              </w:rPr>
              <w:fldChar w:fldCharType="end"/>
            </w:r>
          </w:hyperlink>
        </w:p>
        <w:p w:rsidRPr="0086412D" w:rsidR="00D43333" w:rsidRDefault="00D43333" w14:paraId="7BF7E976" w14:textId="6768273E">
          <w:pPr>
            <w:pStyle w:val="TOC3"/>
            <w:tabs>
              <w:tab w:val="right" w:leader="dot" w:pos="9350"/>
            </w:tabs>
            <w:rPr>
              <w:rFonts w:asciiTheme="minorHAnsi" w:hAnsiTheme="minorHAnsi" w:eastAsiaTheme="minorEastAsia" w:cstheme="minorBidi"/>
              <w:b w:val="0"/>
              <w:bCs w:val="0"/>
              <w:kern w:val="2"/>
              <w:szCs w:val="24"/>
              <w14:ligatures w14:val="standardContextual"/>
            </w:rPr>
          </w:pPr>
          <w:hyperlink w:history="1" w:anchor="_Toc213929976">
            <w:r w:rsidRPr="0086412D">
              <w:rPr>
                <w:rStyle w:val="Hyperlink"/>
                <w:b w:val="0"/>
                <w:bCs w:val="0"/>
              </w:rPr>
              <w:t>Caterer/Food Service Provider</w:t>
            </w:r>
            <w:r w:rsidRPr="0086412D">
              <w:rPr>
                <w:b w:val="0"/>
                <w:bCs w:val="0"/>
                <w:webHidden/>
              </w:rPr>
              <w:tab/>
            </w:r>
            <w:r w:rsidRPr="0086412D">
              <w:rPr>
                <w:b w:val="0"/>
                <w:bCs w:val="0"/>
                <w:webHidden/>
              </w:rPr>
              <w:fldChar w:fldCharType="begin"/>
            </w:r>
            <w:r w:rsidRPr="0086412D">
              <w:rPr>
                <w:b w:val="0"/>
                <w:bCs w:val="0"/>
                <w:webHidden/>
              </w:rPr>
              <w:instrText xml:space="preserve"> PAGEREF _Toc213929976 \h </w:instrText>
            </w:r>
            <w:r w:rsidRPr="0086412D">
              <w:rPr>
                <w:b w:val="0"/>
                <w:bCs w:val="0"/>
                <w:webHidden/>
              </w:rPr>
            </w:r>
            <w:r w:rsidRPr="0086412D">
              <w:rPr>
                <w:b w:val="0"/>
                <w:bCs w:val="0"/>
                <w:webHidden/>
              </w:rPr>
              <w:fldChar w:fldCharType="separate"/>
            </w:r>
            <w:r w:rsidR="00E57559">
              <w:rPr>
                <w:b w:val="0"/>
                <w:bCs w:val="0"/>
                <w:webHidden/>
              </w:rPr>
              <w:t>29</w:t>
            </w:r>
            <w:r w:rsidRPr="0086412D">
              <w:rPr>
                <w:b w:val="0"/>
                <w:bCs w:val="0"/>
                <w:webHidden/>
              </w:rPr>
              <w:fldChar w:fldCharType="end"/>
            </w:r>
          </w:hyperlink>
        </w:p>
        <w:p w:rsidR="00D43333" w:rsidP="00CA34EC" w:rsidRDefault="00D43333" w14:paraId="70C4521E" w14:textId="6DFAA752">
          <w:pPr>
            <w:pStyle w:val="TOC2"/>
            <w:rPr>
              <w:rFonts w:asciiTheme="minorHAnsi" w:hAnsiTheme="minorHAnsi" w:eastAsiaTheme="minorEastAsia" w:cstheme="minorBidi"/>
              <w:kern w:val="2"/>
              <w14:ligatures w14:val="standardContextual"/>
            </w:rPr>
          </w:pPr>
          <w:hyperlink w:history="1" w:anchor="_Toc213929977">
            <w:r w:rsidRPr="00304CD2">
              <w:rPr>
                <w:rStyle w:val="Hyperlink"/>
              </w:rPr>
              <w:t>Appendix B: Menu Specification Checklist</w:t>
            </w:r>
            <w:r>
              <w:rPr>
                <w:webHidden/>
              </w:rPr>
              <w:tab/>
            </w:r>
            <w:r>
              <w:rPr>
                <w:webHidden/>
              </w:rPr>
              <w:fldChar w:fldCharType="begin"/>
            </w:r>
            <w:r>
              <w:rPr>
                <w:webHidden/>
              </w:rPr>
              <w:instrText xml:space="preserve"> PAGEREF _Toc213929977 \h </w:instrText>
            </w:r>
            <w:r>
              <w:rPr>
                <w:webHidden/>
              </w:rPr>
            </w:r>
            <w:r>
              <w:rPr>
                <w:webHidden/>
              </w:rPr>
              <w:fldChar w:fldCharType="separate"/>
            </w:r>
            <w:r w:rsidR="00E57559">
              <w:rPr>
                <w:webHidden/>
              </w:rPr>
              <w:t>30</w:t>
            </w:r>
            <w:r>
              <w:rPr>
                <w:webHidden/>
              </w:rPr>
              <w:fldChar w:fldCharType="end"/>
            </w:r>
          </w:hyperlink>
        </w:p>
        <w:p w:rsidR="00D43333" w:rsidP="00CA34EC" w:rsidRDefault="00D43333" w14:paraId="368F4BA6" w14:textId="316DC755">
          <w:pPr>
            <w:pStyle w:val="TOC2"/>
            <w:rPr>
              <w:rFonts w:asciiTheme="minorHAnsi" w:hAnsiTheme="minorHAnsi" w:eastAsiaTheme="minorEastAsia" w:cstheme="minorBidi"/>
              <w:kern w:val="2"/>
              <w14:ligatures w14:val="standardContextual"/>
            </w:rPr>
          </w:pPr>
          <w:hyperlink w:history="1" w:anchor="_Toc213929978">
            <w:r w:rsidRPr="00304CD2">
              <w:rPr>
                <w:rStyle w:val="Hyperlink"/>
              </w:rPr>
              <w:t>Appendix C: Sample Menu with Nutrition Information</w:t>
            </w:r>
            <w:r>
              <w:rPr>
                <w:webHidden/>
              </w:rPr>
              <w:tab/>
            </w:r>
            <w:r>
              <w:rPr>
                <w:webHidden/>
              </w:rPr>
              <w:fldChar w:fldCharType="begin"/>
            </w:r>
            <w:r>
              <w:rPr>
                <w:webHidden/>
              </w:rPr>
              <w:instrText xml:space="preserve"> PAGEREF _Toc213929978 \h </w:instrText>
            </w:r>
            <w:r>
              <w:rPr>
                <w:webHidden/>
              </w:rPr>
            </w:r>
            <w:r>
              <w:rPr>
                <w:webHidden/>
              </w:rPr>
              <w:fldChar w:fldCharType="separate"/>
            </w:r>
            <w:r w:rsidR="00E57559">
              <w:rPr>
                <w:webHidden/>
              </w:rPr>
              <w:t>31</w:t>
            </w:r>
            <w:r>
              <w:rPr>
                <w:webHidden/>
              </w:rPr>
              <w:fldChar w:fldCharType="end"/>
            </w:r>
          </w:hyperlink>
        </w:p>
        <w:p w:rsidR="00034CCF" w:rsidRDefault="00034CCF" w14:paraId="2744EA64" w14:textId="3255F7CC">
          <w:r>
            <w:rPr>
              <w:b/>
              <w:bCs/>
              <w:noProof/>
            </w:rPr>
            <w:fldChar w:fldCharType="end"/>
          </w:r>
        </w:p>
      </w:sdtContent>
    </w:sdt>
    <w:p w:rsidR="641B321C" w:rsidP="641B321C" w:rsidRDefault="641B321C" w14:paraId="71420A84" w14:textId="7CED18CE">
      <w:pPr>
        <w:rPr>
          <w:rFonts w:ascii="Cabin" w:hAnsi="Cabin" w:eastAsia="Cabin" w:cs="Cabin"/>
          <w:b/>
          <w:bCs/>
        </w:rPr>
      </w:pPr>
    </w:p>
    <w:p w:rsidRPr="0034051A" w:rsidR="00EF4360" w:rsidP="00DE3AE2" w:rsidRDefault="00EF4360" w14:paraId="3461D779" w14:textId="77777777">
      <w:pPr>
        <w:pStyle w:val="Heading3"/>
        <w:rPr>
          <w:rFonts w:ascii="Corbel" w:hAnsi="Corbel"/>
          <w:noProof/>
          <w:lang w:val="en-AU"/>
        </w:rPr>
      </w:pPr>
    </w:p>
    <w:p w:rsidRPr="0034051A" w:rsidR="00EF4360" w:rsidP="00DE3AE2" w:rsidRDefault="00A1703E" w14:paraId="3CF2D8B6" w14:textId="77777777">
      <w:pPr>
        <w:pStyle w:val="Heading3"/>
        <w:rPr>
          <w:rFonts w:ascii="Corbel" w:hAnsi="Corbel"/>
          <w:sz w:val="2"/>
          <w:lang w:val="en-AU"/>
        </w:rPr>
      </w:pPr>
      <w:r w:rsidRPr="641B321C">
        <w:rPr>
          <w:rFonts w:ascii="Corbel" w:hAnsi="Corbel"/>
          <w:noProof/>
          <w:lang w:val="en-AU"/>
        </w:rPr>
        <w:br w:type="page"/>
      </w:r>
    </w:p>
    <w:p w:rsidRPr="0021166A" w:rsidR="0021166A" w:rsidP="641B321C" w:rsidRDefault="62F0CC5F" w14:paraId="62C81EA6" w14:textId="62BA9D17">
      <w:pPr>
        <w:pStyle w:val="Heading1"/>
      </w:pPr>
      <w:bookmarkStart w:name="_Toc1940363027" w:id="5"/>
      <w:bookmarkStart w:name="_Toc213929890" w:id="6"/>
      <w:bookmarkStart w:name="_Toc353355947" w:id="7"/>
      <w:r>
        <w:lastRenderedPageBreak/>
        <w:t>Program Overview</w:t>
      </w:r>
      <w:bookmarkEnd w:id="5"/>
      <w:bookmarkEnd w:id="6"/>
    </w:p>
    <w:p w:rsidRPr="0021166A" w:rsidR="0021166A" w:rsidP="0021166A" w:rsidRDefault="0021166A" w14:paraId="324CBA12" w14:textId="77777777">
      <w:pPr>
        <w:overflowPunct/>
        <w:autoSpaceDE/>
        <w:autoSpaceDN/>
        <w:adjustRightInd/>
        <w:rPr>
          <w:rFonts w:ascii="Corbel" w:hAnsi="Corbel" w:cs="Calibri"/>
          <w:sz w:val="28"/>
          <w:szCs w:val="28"/>
        </w:rPr>
      </w:pPr>
    </w:p>
    <w:p w:rsidRPr="00B122C3" w:rsidR="00444FC4" w:rsidP="08FCBDAC" w:rsidRDefault="0021166A" w14:paraId="30DB24DC" w14:textId="521242E6">
      <w:pPr>
        <w:overflowPunct/>
        <w:autoSpaceDE/>
        <w:autoSpaceDN/>
        <w:adjustRightInd/>
        <w:rPr>
          <w:rFonts w:ascii="Cabin" w:hAnsi="Cabin" w:eastAsia="Cabin" w:cs="Cabin"/>
        </w:rPr>
      </w:pPr>
      <w:r w:rsidRPr="00572721">
        <w:rPr>
          <w:rFonts w:ascii="Cabin" w:hAnsi="Cabin" w:eastAsia="Cabin" w:cs="Cabin"/>
        </w:rPr>
        <w:t xml:space="preserve">The </w:t>
      </w:r>
      <w:hyperlink r:id="rId10">
        <w:r w:rsidRPr="00572721">
          <w:rPr>
            <w:rStyle w:val="Hyperlink"/>
            <w:rFonts w:ascii="Cabin" w:hAnsi="Cabin" w:eastAsia="Cabin" w:cs="Cabin"/>
          </w:rPr>
          <w:t>Nutrition Program</w:t>
        </w:r>
      </w:hyperlink>
      <w:r w:rsidRPr="00572721">
        <w:rPr>
          <w:rFonts w:ascii="Cabin" w:hAnsi="Cabin" w:eastAsia="Cabin" w:cs="Cabin"/>
        </w:rPr>
        <w:t xml:space="preserve"> administers and coordinates 24 local nutrition programs throughout the Commonwealth, serving over 10 million nutritionally balanced meals each year.</w:t>
      </w:r>
      <w:r w:rsidRPr="00572721">
        <w:rPr>
          <w:rFonts w:ascii="Cabin" w:hAnsi="Cabin" w:eastAsia="Cabin" w:cs="Cabin"/>
          <w:vertAlign w:val="superscript"/>
        </w:rPr>
        <w:t xml:space="preserve"> </w:t>
      </w:r>
      <w:r w:rsidRPr="00572721">
        <w:rPr>
          <w:rFonts w:ascii="Cabin" w:hAnsi="Cabin" w:eastAsia="Cabin" w:cs="Cabin"/>
        </w:rPr>
        <w:t xml:space="preserve"> Using state and federal funding, this program addresses multiple issues faced by older adults, including food</w:t>
      </w:r>
      <w:r w:rsidRPr="00572721" w:rsidR="4BF8C4EF">
        <w:rPr>
          <w:rFonts w:ascii="Cabin" w:hAnsi="Cabin" w:eastAsia="Cabin" w:cs="Cabin"/>
        </w:rPr>
        <w:t xml:space="preserve"> </w:t>
      </w:r>
      <w:r w:rsidRPr="00572721">
        <w:rPr>
          <w:rFonts w:ascii="Cabin" w:hAnsi="Cabin" w:eastAsia="Cabin" w:cs="Cabin"/>
        </w:rPr>
        <w:t xml:space="preserve">insecurity, chronic disease, malnutrition, and social isolation. Meals are provided at more than 350 sites for group dining (such as senior centers, </w:t>
      </w:r>
      <w:r w:rsidRPr="00572721" w:rsidR="20AA7059">
        <w:rPr>
          <w:rFonts w:ascii="Cabin" w:hAnsi="Cabin" w:eastAsia="Cabin" w:cs="Cabin"/>
        </w:rPr>
        <w:t>faith-based centers,</w:t>
      </w:r>
      <w:r w:rsidRPr="00572721">
        <w:rPr>
          <w:rFonts w:ascii="Cabin" w:hAnsi="Cabin" w:eastAsia="Cabin" w:cs="Cabin"/>
        </w:rPr>
        <w:t xml:space="preserve"> schools) or are delivered to older adults in their </w:t>
      </w:r>
      <w:r w:rsidRPr="00572721" w:rsidR="29605D50">
        <w:rPr>
          <w:rFonts w:ascii="Cabin" w:hAnsi="Cabin" w:eastAsia="Cabin" w:cs="Cabin"/>
        </w:rPr>
        <w:t>homes. The</w:t>
      </w:r>
      <w:r w:rsidRPr="00572721">
        <w:rPr>
          <w:rFonts w:ascii="Cabin" w:hAnsi="Cabin" w:eastAsia="Cabin" w:cs="Cabin"/>
        </w:rPr>
        <w:t xml:space="preserve"> program provides multiple culturally relevant meals including Kosher, Russian, Latino/Hispanic, vegetarian, Chinese, Caribbean, </w:t>
      </w:r>
      <w:r w:rsidRPr="00572721" w:rsidR="00396D5B">
        <w:rPr>
          <w:rFonts w:ascii="Cabin" w:hAnsi="Cabin" w:eastAsia="Cabin" w:cs="Cabin"/>
        </w:rPr>
        <w:t>Portuguese, S</w:t>
      </w:r>
      <w:r w:rsidRPr="00572721">
        <w:rPr>
          <w:rFonts w:ascii="Cabin" w:hAnsi="Cabin" w:eastAsia="Cabin" w:cs="Cabin"/>
        </w:rPr>
        <w:t xml:space="preserve">outhern, Italian, Haitian, and Vietnamese; as well as medically tailored meals including heart-healthy/diabetes-friendly, renal, </w:t>
      </w:r>
      <w:r w:rsidRPr="00572721" w:rsidR="00226FD4">
        <w:rPr>
          <w:rFonts w:ascii="Cabin" w:hAnsi="Cabin" w:eastAsia="Cabin" w:cs="Cabin"/>
        </w:rPr>
        <w:t xml:space="preserve">low </w:t>
      </w:r>
      <w:r w:rsidRPr="00572721">
        <w:rPr>
          <w:rFonts w:ascii="Cabin" w:hAnsi="Cabin" w:eastAsia="Cabin" w:cs="Cabin"/>
        </w:rPr>
        <w:t>lactose, and texture-modified meals such as soft, chopped, or pureed. </w:t>
      </w:r>
    </w:p>
    <w:p w:rsidR="00F77806" w:rsidP="45BFFC85" w:rsidRDefault="00F77806" w14:paraId="3F11D640" w14:textId="77777777">
      <w:pPr>
        <w:overflowPunct/>
        <w:autoSpaceDE/>
        <w:autoSpaceDN/>
        <w:adjustRightInd/>
        <w:rPr>
          <w:rFonts w:ascii="Cabin" w:hAnsi="Cabin" w:eastAsia="Cabin" w:cs="Cabin"/>
          <w:sz w:val="28"/>
          <w:szCs w:val="28"/>
        </w:rPr>
      </w:pPr>
    </w:p>
    <w:p w:rsidR="00F77806" w:rsidP="00572721" w:rsidRDefault="68BA6216" w14:paraId="20559E88" w14:textId="762D2A44">
      <w:pPr>
        <w:pStyle w:val="H3"/>
        <w:jc w:val="left"/>
      </w:pPr>
      <w:bookmarkStart w:name="_Toc213929891" w:id="8"/>
      <w:r w:rsidRPr="00572721">
        <w:rPr>
          <w:rStyle w:val="Heading2Char"/>
        </w:rPr>
        <w:t>Government Sponsored Senior Nutrition Programs Funding Sources</w:t>
      </w:r>
      <w:bookmarkEnd w:id="7"/>
      <w:bookmarkEnd w:id="8"/>
      <w:r w:rsidR="00572721">
        <w:rPr>
          <w:noProof/>
        </w:rPr>
        <w:drawing>
          <wp:anchor distT="0" distB="0" distL="114300" distR="114300" simplePos="0" relativeHeight="251658240" behindDoc="1" locked="0" layoutInCell="1" allowOverlap="1" wp14:anchorId="0A4D4F1D" wp14:editId="29F9A717">
            <wp:simplePos x="0" y="0"/>
            <wp:positionH relativeFrom="column">
              <wp:align>left</wp:align>
            </wp:positionH>
            <wp:positionV relativeFrom="paragraph">
              <wp:posOffset>0</wp:posOffset>
            </wp:positionV>
            <wp:extent cx="5686425" cy="4911833"/>
            <wp:effectExtent l="0" t="0" r="0" b="0"/>
            <wp:wrapNone/>
            <wp:docPr id="434956014" name="Picture 434956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extLst>
                        <a:ext uri="{28A0092B-C50C-407E-A947-70E740481C1C}">
                          <a14:useLocalDpi xmlns:a14="http://schemas.microsoft.com/office/drawing/2010/main" val="0"/>
                        </a:ext>
                      </a:extLst>
                    </a:blip>
                    <a:stretch>
                      <a:fillRect/>
                    </a:stretch>
                  </pic:blipFill>
                  <pic:spPr>
                    <a:xfrm>
                      <a:off x="0" y="0"/>
                      <a:ext cx="5686425" cy="4911833"/>
                    </a:xfrm>
                    <a:prstGeom prst="rect">
                      <a:avLst/>
                    </a:prstGeom>
                  </pic:spPr>
                </pic:pic>
              </a:graphicData>
            </a:graphic>
            <wp14:sizeRelH relativeFrom="page">
              <wp14:pctWidth>0</wp14:pctWidth>
            </wp14:sizeRelH>
            <wp14:sizeRelV relativeFrom="page">
              <wp14:pctHeight>0</wp14:pctHeight>
            </wp14:sizeRelV>
          </wp:anchor>
        </w:drawing>
      </w:r>
    </w:p>
    <w:p w:rsidR="00F77806" w:rsidP="0A9D8400" w:rsidRDefault="00F77806" w14:paraId="5AA6A75D" w14:textId="612E6BAC"/>
    <w:p w:rsidR="00F77806" w:rsidP="0A9D8400" w:rsidRDefault="00F77806" w14:paraId="47A05023" w14:textId="4CA92C0E"/>
    <w:p w:rsidR="00F77806" w:rsidP="0A9D8400" w:rsidRDefault="00F77806" w14:paraId="00430827" w14:textId="5B53D6B0"/>
    <w:p w:rsidR="00F77806" w:rsidP="0A9D8400" w:rsidRDefault="00F77806" w14:paraId="3B9BED17" w14:textId="3F323378"/>
    <w:p w:rsidR="00F77806" w:rsidP="0A9D8400" w:rsidRDefault="00F77806" w14:paraId="2B4A5724" w14:textId="08E8DEB2">
      <w:pPr>
        <w:pStyle w:val="NoSpacing"/>
      </w:pPr>
    </w:p>
    <w:p w:rsidR="00F77806" w:rsidP="641B321C" w:rsidRDefault="00F77806" w14:paraId="35EBED14" w14:textId="04DD13E7">
      <w:pPr>
        <w:pStyle w:val="Heading1"/>
      </w:pPr>
    </w:p>
    <w:p w:rsidR="00F77806" w:rsidP="641B321C" w:rsidRDefault="00F77806" w14:paraId="635D0F42" w14:textId="462F8F3D">
      <w:pPr>
        <w:pStyle w:val="Heading1"/>
      </w:pPr>
    </w:p>
    <w:p w:rsidR="00F77806" w:rsidP="641B321C" w:rsidRDefault="00F77806" w14:paraId="02B14E4B" w14:textId="7966E4F0">
      <w:pPr>
        <w:pStyle w:val="Heading1"/>
      </w:pPr>
    </w:p>
    <w:p w:rsidR="00F77806" w:rsidP="641B321C" w:rsidRDefault="00F77806" w14:paraId="20CC51E6" w14:textId="4029567E">
      <w:pPr>
        <w:pStyle w:val="Heading1"/>
      </w:pPr>
    </w:p>
    <w:p w:rsidR="00F77806" w:rsidP="0A9D8400" w:rsidRDefault="00F77806" w14:paraId="76B680AE" w14:textId="1534603C"/>
    <w:p w:rsidR="00F77806" w:rsidP="0A9D8400" w:rsidRDefault="00F77806" w14:paraId="37227D41" w14:textId="45888360"/>
    <w:p w:rsidR="00F77806" w:rsidP="641B321C" w:rsidRDefault="72DA998F" w14:paraId="2722CDCE" w14:textId="41032FD0">
      <w:pPr>
        <w:pStyle w:val="Heading1"/>
      </w:pPr>
      <w:bookmarkStart w:name="_Toc1774327220" w:id="9"/>
      <w:bookmarkStart w:name="_Toc213929892" w:id="10"/>
      <w:r>
        <w:lastRenderedPageBreak/>
        <w:t>Nutrition Standards</w:t>
      </w:r>
      <w:bookmarkEnd w:id="9"/>
      <w:bookmarkEnd w:id="10"/>
    </w:p>
    <w:p w:rsidR="00175CBB" w:rsidP="641B321C" w:rsidRDefault="6BFEAE47" w14:paraId="6ECD157D" w14:textId="6DECAEE8">
      <w:pPr>
        <w:pStyle w:val="Heading2"/>
      </w:pPr>
      <w:bookmarkStart w:name="_Toc213929893" w:id="11"/>
      <w:r>
        <w:t>M</w:t>
      </w:r>
      <w:r w:rsidR="3595E4F7">
        <w:t>eal types</w:t>
      </w:r>
      <w:bookmarkEnd w:id="11"/>
    </w:p>
    <w:p w:rsidR="00175CBB" w:rsidP="00447747" w:rsidRDefault="3595E4F7" w14:paraId="3EA5C9C2" w14:textId="4254B9D6">
      <w:pPr>
        <w:pStyle w:val="Heading3"/>
      </w:pPr>
      <w:bookmarkStart w:name="_Toc1149976184" w:id="12"/>
      <w:bookmarkStart w:name="_Toc213929894" w:id="13"/>
      <w:r w:rsidRPr="00447747">
        <w:t>Breakfast</w:t>
      </w:r>
      <w:bookmarkEnd w:id="12"/>
      <w:bookmarkEnd w:id="13"/>
    </w:p>
    <w:p w:rsidR="00175CBB" w:rsidP="641B321C" w:rsidRDefault="3595E4F7" w14:paraId="5C45C04E" w14:textId="6EC9E722">
      <w:pPr>
        <w:pStyle w:val="BasicParagraph"/>
        <w:rPr>
          <w:rFonts w:ascii="Cabin" w:hAnsi="Cabin"/>
        </w:rPr>
      </w:pPr>
      <w:r w:rsidRPr="00FC0793">
        <w:rPr>
          <w:rFonts w:ascii="Cabin" w:hAnsi="Cabin"/>
        </w:rPr>
        <w:t xml:space="preserve">A recommended menu pattern for </w:t>
      </w:r>
      <w:proofErr w:type="gramStart"/>
      <w:r w:rsidRPr="00FC0793" w:rsidR="574ADFD6">
        <w:rPr>
          <w:rFonts w:ascii="Cabin" w:hAnsi="Cabin"/>
        </w:rPr>
        <w:t>a</w:t>
      </w:r>
      <w:r w:rsidRPr="00FC0793">
        <w:rPr>
          <w:rFonts w:ascii="Cabin" w:hAnsi="Cabin"/>
        </w:rPr>
        <w:t xml:space="preserve"> breakfast meal</w:t>
      </w:r>
      <w:proofErr w:type="gramEnd"/>
      <w:r w:rsidRPr="00FC0793">
        <w:rPr>
          <w:rFonts w:ascii="Cabin" w:hAnsi="Cabin"/>
        </w:rPr>
        <w:t xml:space="preserve"> is:</w:t>
      </w:r>
    </w:p>
    <w:p w:rsidRPr="00AD49E6" w:rsidR="00AD49E6" w:rsidP="641B321C" w:rsidRDefault="00AD49E6" w14:paraId="2B3E0690" w14:textId="77777777">
      <w:pPr>
        <w:pStyle w:val="BasicParagraph"/>
        <w:rPr>
          <w:rFonts w:ascii="Cabin" w:hAnsi="Cabin" w:eastAsia="Cabin" w:cs="Cabin"/>
          <w:sz w:val="18"/>
          <w:szCs w:val="18"/>
        </w:rPr>
      </w:pPr>
    </w:p>
    <w:p w:rsidRPr="00FC0793" w:rsidR="00175CBB" w:rsidP="002B7F69" w:rsidRDefault="3595E4F7" w14:paraId="05596074" w14:textId="77777777">
      <w:pPr>
        <w:pStyle w:val="BasicParagraph"/>
        <w:spacing w:line="240" w:lineRule="auto"/>
        <w:rPr>
          <w:rFonts w:ascii="Cabin" w:hAnsi="Cabin" w:eastAsia="Cabin" w:cs="Cabin"/>
        </w:rPr>
      </w:pPr>
      <w:r w:rsidRPr="00FC0793">
        <w:rPr>
          <w:rFonts w:ascii="Cabin" w:hAnsi="Cabin"/>
        </w:rPr>
        <w:t>Meat and meat alternative - one serving (egg, cheese, peanut butter, etc.)</w:t>
      </w:r>
    </w:p>
    <w:p w:rsidRPr="00FC0793" w:rsidR="00175CBB" w:rsidP="002B7F69" w:rsidRDefault="3595E4F7" w14:paraId="1DEF0703" w14:textId="77777777">
      <w:pPr>
        <w:pStyle w:val="BasicParagraph"/>
        <w:spacing w:line="240" w:lineRule="auto"/>
        <w:rPr>
          <w:rFonts w:ascii="Cabin" w:hAnsi="Cabin" w:eastAsia="Cabin" w:cs="Cabin"/>
        </w:rPr>
      </w:pPr>
      <w:r w:rsidRPr="00FC0793">
        <w:rPr>
          <w:rFonts w:ascii="Cabin" w:hAnsi="Cabin"/>
        </w:rPr>
        <w:t>Bread and cereal - two servings (pancake, muffin, waffle, slice of bread, etc. /one serving of cooked or dry cereal)</w:t>
      </w:r>
    </w:p>
    <w:p w:rsidRPr="00FC0793" w:rsidR="00175CBB" w:rsidP="002B7F69" w:rsidRDefault="3595E4F7" w14:paraId="3592DEE9" w14:textId="77777777">
      <w:pPr>
        <w:pStyle w:val="BasicParagraph"/>
        <w:spacing w:line="240" w:lineRule="auto"/>
        <w:rPr>
          <w:rFonts w:ascii="Cabin" w:hAnsi="Cabin" w:eastAsia="Cabin" w:cs="Cabin"/>
        </w:rPr>
      </w:pPr>
      <w:r w:rsidRPr="00FC0793">
        <w:rPr>
          <w:rFonts w:ascii="Cabin" w:hAnsi="Cabin"/>
        </w:rPr>
        <w:t>Fruit or fruit juice - one 4 ounce serving</w:t>
      </w:r>
    </w:p>
    <w:p w:rsidRPr="00FC0793" w:rsidR="00175CBB" w:rsidP="002B7F69" w:rsidRDefault="3595E4F7" w14:paraId="3DFDFB93" w14:textId="77777777">
      <w:pPr>
        <w:pStyle w:val="BasicParagraph"/>
        <w:spacing w:line="240" w:lineRule="auto"/>
        <w:rPr>
          <w:rFonts w:ascii="Cabin" w:hAnsi="Cabin" w:eastAsia="Cabin" w:cs="Cabin"/>
        </w:rPr>
      </w:pPr>
      <w:r w:rsidRPr="00FC0793">
        <w:rPr>
          <w:rFonts w:ascii="Cabin" w:hAnsi="Cabin"/>
        </w:rPr>
        <w:t>Butter/margarine - one serving (1 teaspoon), optional</w:t>
      </w:r>
    </w:p>
    <w:p w:rsidRPr="00FC0793" w:rsidR="00175CBB" w:rsidP="002B7F69" w:rsidRDefault="3595E4F7" w14:paraId="3AEA5038" w14:textId="77777777">
      <w:pPr>
        <w:pStyle w:val="BasicParagraph"/>
        <w:spacing w:line="240" w:lineRule="auto"/>
        <w:rPr>
          <w:rFonts w:ascii="Cabin" w:hAnsi="Cabin" w:eastAsia="Cabin" w:cs="Cabin"/>
        </w:rPr>
      </w:pPr>
      <w:r w:rsidRPr="00FC0793">
        <w:rPr>
          <w:rFonts w:ascii="Cabin" w:hAnsi="Cabin"/>
        </w:rPr>
        <w:t>Milk - one-half pint</w:t>
      </w:r>
    </w:p>
    <w:p w:rsidRPr="00FC0793" w:rsidR="00175CBB" w:rsidP="002B7F69" w:rsidRDefault="3595E4F7" w14:paraId="325F9431" w14:textId="77777777">
      <w:pPr>
        <w:pStyle w:val="BasicParagraph"/>
        <w:spacing w:line="240" w:lineRule="auto"/>
        <w:rPr>
          <w:rFonts w:ascii="Cabin" w:hAnsi="Cabin" w:eastAsia="Cabin" w:cs="Cabin"/>
        </w:rPr>
      </w:pPr>
      <w:r w:rsidRPr="00FC0793">
        <w:rPr>
          <w:rFonts w:ascii="Cabin" w:hAnsi="Cabin"/>
        </w:rPr>
        <w:t>Optional beverages - 8 ounces</w:t>
      </w:r>
    </w:p>
    <w:p w:rsidR="00175CBB" w:rsidP="641B321C" w:rsidRDefault="00175CBB" w14:paraId="03B1E3A6" w14:textId="77777777">
      <w:pPr>
        <w:pStyle w:val="BasicParagraph"/>
      </w:pPr>
    </w:p>
    <w:p w:rsidRPr="00FC0793" w:rsidR="7C2000AF" w:rsidP="00DB63C3" w:rsidRDefault="3595E4F7" w14:paraId="62322C27" w14:textId="5FDE5F15">
      <w:pPr>
        <w:pStyle w:val="BasicParagraph"/>
        <w:spacing w:line="240" w:lineRule="auto"/>
        <w:rPr>
          <w:rFonts w:ascii="Cabin" w:hAnsi="Cabin" w:eastAsia="Cabin" w:cs="Cabin"/>
        </w:rPr>
      </w:pPr>
      <w:r w:rsidRPr="00FC0793">
        <w:rPr>
          <w:rFonts w:ascii="Cabin" w:hAnsi="Cabin"/>
        </w:rPr>
        <w:t>Other menu plans may be used, however, to count as one meal, the breakfast menu must provide 1/3 DRI. Breakfasts provided to home delivered meals participants must receive prior approval from the State Nutrition Department before they may be counted as an eligible meal. The Nutrition Program must have written criteria for providing breakfast meals for home delivered clients.</w:t>
      </w:r>
    </w:p>
    <w:p w:rsidR="0D560454" w:rsidP="641B321C" w:rsidRDefault="22C170C9" w14:paraId="5AEC17E0" w14:textId="69522ED0">
      <w:pPr>
        <w:pStyle w:val="Heading3"/>
      </w:pPr>
      <w:bookmarkStart w:name="_Toc280780479" w:id="14"/>
      <w:bookmarkStart w:name="_Toc213929895" w:id="15"/>
      <w:r>
        <w:t>Regular Meals</w:t>
      </w:r>
      <w:bookmarkEnd w:id="14"/>
      <w:bookmarkEnd w:id="15"/>
    </w:p>
    <w:p w:rsidR="0D560454" w:rsidP="45BFFC85" w:rsidRDefault="0D560454" w14:paraId="2307FBB0" w14:textId="19865FD9">
      <w:pPr>
        <w:rPr>
          <w:rFonts w:ascii="Cabin" w:hAnsi="Cabin" w:eastAsia="Cabin" w:cs="Cabin"/>
        </w:rPr>
      </w:pPr>
      <w:r w:rsidRPr="45BFFC85">
        <w:rPr>
          <w:rFonts w:ascii="Cabin" w:hAnsi="Cabin" w:eastAsia="Cabin" w:cs="Cabin"/>
        </w:rPr>
        <w:t xml:space="preserve">A regular meal provided for lunch or dinner should </w:t>
      </w:r>
      <w:r w:rsidRPr="45BFFC85" w:rsidR="03FCDA19">
        <w:rPr>
          <w:rFonts w:ascii="Cabin" w:hAnsi="Cabin" w:eastAsia="Cabin" w:cs="Cabin"/>
        </w:rPr>
        <w:t xml:space="preserve">have no </w:t>
      </w:r>
      <w:r w:rsidRPr="45BFFC85" w:rsidR="00FC0793">
        <w:rPr>
          <w:rFonts w:ascii="Cabin" w:hAnsi="Cabin" w:eastAsia="Cabin" w:cs="Cabin"/>
        </w:rPr>
        <w:t>added salt</w:t>
      </w:r>
      <w:r w:rsidRPr="45BFFC85" w:rsidR="03FCDA19">
        <w:rPr>
          <w:rFonts w:ascii="Cabin" w:hAnsi="Cabin" w:eastAsia="Cabin" w:cs="Cabin"/>
        </w:rPr>
        <w:t xml:space="preserve"> (&lt;1200mg per meal) and me</w:t>
      </w:r>
      <w:r w:rsidRPr="45BFFC85" w:rsidR="4F9DAE5B">
        <w:rPr>
          <w:rFonts w:ascii="Cabin" w:hAnsi="Cabin" w:eastAsia="Cabin" w:cs="Cabin"/>
        </w:rPr>
        <w:t xml:space="preserve">et </w:t>
      </w:r>
      <w:proofErr w:type="gramStart"/>
      <w:r w:rsidRPr="45BFFC85" w:rsidR="03FCDA19">
        <w:rPr>
          <w:rFonts w:ascii="Cabin" w:hAnsi="Cabin" w:eastAsia="Cabin" w:cs="Cabin"/>
        </w:rPr>
        <w:t>all of</w:t>
      </w:r>
      <w:proofErr w:type="gramEnd"/>
      <w:r w:rsidRPr="45BFFC85" w:rsidR="03FCDA19">
        <w:rPr>
          <w:rFonts w:ascii="Cabin" w:hAnsi="Cabin" w:eastAsia="Cabin" w:cs="Cabin"/>
        </w:rPr>
        <w:t xml:space="preserve"> the guidelines outlined in the </w:t>
      </w:r>
      <w:r w:rsidRPr="45BFFC85" w:rsidR="600B6B39">
        <w:rPr>
          <w:rFonts w:ascii="Cabin" w:hAnsi="Cabin" w:eastAsia="Cabin" w:cs="Cabin"/>
        </w:rPr>
        <w:t>Eligible Title IIIC Meals section below. They should be delivered hot or chilled except for limited circumstances described below.</w:t>
      </w:r>
      <w:r w:rsidRPr="45BFFC85" w:rsidR="1833B480">
        <w:rPr>
          <w:rFonts w:ascii="Cabin" w:hAnsi="Cabin" w:eastAsia="Cabin" w:cs="Cabin"/>
        </w:rPr>
        <w:t xml:space="preserve"> An HDM lunch meal should be provided at a minimum of 5 days a week unless otherwise approved by AGE.</w:t>
      </w:r>
    </w:p>
    <w:p w:rsidR="00175CBB" w:rsidP="641B321C" w:rsidRDefault="3595E4F7" w14:paraId="48B59C78" w14:textId="77777777">
      <w:pPr>
        <w:pStyle w:val="Heading3"/>
      </w:pPr>
      <w:bookmarkStart w:name="_Toc491875618" w:id="16"/>
      <w:bookmarkStart w:name="_Toc213929896" w:id="17"/>
      <w:r>
        <w:t>Multiple Meals</w:t>
      </w:r>
      <w:bookmarkEnd w:id="16"/>
      <w:bookmarkEnd w:id="17"/>
    </w:p>
    <w:p w:rsidR="00175CBB" w:rsidP="45BFFC85" w:rsidRDefault="06EBCBA1" w14:paraId="2D6243C0" w14:textId="437135BA">
      <w:pPr>
        <w:rPr>
          <w:rFonts w:ascii="Cabin" w:hAnsi="Cabin" w:eastAsia="Cabin" w:cs="Cabin"/>
          <w:highlight w:val="cyan"/>
        </w:rPr>
      </w:pPr>
      <w:r w:rsidRPr="45BFFC85">
        <w:rPr>
          <w:rFonts w:ascii="Cabin" w:hAnsi="Cabin" w:eastAsia="Cabin" w:cs="Cabin"/>
        </w:rPr>
        <w:t xml:space="preserve">The Nutrition program may offer a breakfast and supper (“multiple meals program”) package.  The multiple meals package is typically delivered with the noon meal. </w:t>
      </w:r>
    </w:p>
    <w:p w:rsidR="00175CBB" w:rsidP="641B321C" w:rsidRDefault="3595E4F7" w14:paraId="6512C4E4" w14:textId="352AA187">
      <w:pPr>
        <w:pStyle w:val="Heading3"/>
      </w:pPr>
      <w:bookmarkStart w:name="_Toc1075313836" w:id="18"/>
      <w:bookmarkStart w:name="_Toc213929897" w:id="19"/>
      <w:r>
        <w:t>Nutritional-Food Supplement</w:t>
      </w:r>
      <w:bookmarkEnd w:id="18"/>
      <w:bookmarkEnd w:id="19"/>
    </w:p>
    <w:p w:rsidR="0E91B72F" w:rsidP="45BFFC85" w:rsidRDefault="0E91B72F" w14:paraId="3D5E53E4" w14:textId="4881BCAC">
      <w:pPr>
        <w:rPr>
          <w:rFonts w:ascii="Cabin" w:hAnsi="Cabin" w:eastAsia="Cabin" w:cs="Cabin"/>
        </w:rPr>
      </w:pPr>
      <w:r w:rsidRPr="45BFFC85">
        <w:rPr>
          <w:rFonts w:ascii="Cabin" w:hAnsi="Cabin" w:eastAsia="Cabin" w:cs="Cabin"/>
        </w:rPr>
        <w:t>A nutritional-food supplement is defined as a supplemental food or beverage which is fortified with calories and nutrients and/or altered in texture or elemental nutrients, to meet the special dietary needs of clients with specific medical conditions, such as malnutrition.  Nutrition Programs may provide this type of service in addition to providing a Title IIIC meal, or it may be used within the Title IIIC meal for clients which require this type of supplement for medical reasons. The supplement alone may not be counted as a Title IIIC meal.</w:t>
      </w:r>
    </w:p>
    <w:p w:rsidR="7E46F12A" w:rsidP="45BFFC85" w:rsidRDefault="7E46F12A" w14:paraId="2586CD3B" w14:textId="235DDDB8">
      <w:pPr>
        <w:rPr>
          <w:rFonts w:ascii="Cabin" w:hAnsi="Cabin" w:eastAsia="Cabin" w:cs="Cabin"/>
        </w:rPr>
      </w:pPr>
    </w:p>
    <w:p w:rsidR="033D932E" w:rsidP="641B321C" w:rsidRDefault="4BF026C1" w14:paraId="0691E600" w14:textId="5022E8BA">
      <w:pPr>
        <w:pStyle w:val="Heading3"/>
      </w:pPr>
      <w:bookmarkStart w:name="_Toc1241347149" w:id="20"/>
      <w:bookmarkStart w:name="_Toc213929898" w:id="21"/>
      <w:r>
        <w:lastRenderedPageBreak/>
        <w:t>Chilled/Frozen/Shelf Stable Meals</w:t>
      </w:r>
      <w:bookmarkEnd w:id="20"/>
      <w:bookmarkEnd w:id="21"/>
    </w:p>
    <w:p w:rsidR="4AA8D5C4" w:rsidP="002B7F69" w:rsidRDefault="29918D6A" w14:paraId="31D2D86C" w14:textId="35A3F11D">
      <w:pPr>
        <w:pStyle w:val="BasicParagraph"/>
        <w:spacing w:line="240" w:lineRule="auto"/>
        <w:rPr>
          <w:rStyle w:val="Emphasis"/>
          <w:rFonts w:ascii="Cabin" w:hAnsi="Cabin" w:eastAsia="Cabin" w:cs="Cabin"/>
          <w:i w:val="0"/>
          <w:iCs w:val="0"/>
        </w:rPr>
      </w:pPr>
      <w:r w:rsidRPr="0A9D8400">
        <w:rPr>
          <w:rFonts w:ascii="Cabin" w:hAnsi="Cabin" w:eastAsia="Cabin" w:cs="Cabin"/>
        </w:rPr>
        <w:t xml:space="preserve">Home delivered meals which are intended to be eaten </w:t>
      </w:r>
      <w:proofErr w:type="gramStart"/>
      <w:r w:rsidRPr="0A9D8400">
        <w:rPr>
          <w:rFonts w:ascii="Cabin" w:hAnsi="Cabin" w:eastAsia="Cabin" w:cs="Cabin"/>
        </w:rPr>
        <w:t>at a later time</w:t>
      </w:r>
      <w:proofErr w:type="gramEnd"/>
      <w:r w:rsidRPr="0A9D8400">
        <w:rPr>
          <w:rFonts w:ascii="Cabin" w:hAnsi="Cabin" w:eastAsia="Cabin" w:cs="Cabin"/>
        </w:rPr>
        <w:t xml:space="preserve"> (evening, breakfast, holiday) must be delivered either chilled, shelf-stable, or frozen and may not be delivered hot. Meals that are intended for next day use may be delivered chilled or frozen.  Meals intended for use 2 or more days after delivery must be delivered frozen or shelf stable.</w:t>
      </w:r>
    </w:p>
    <w:p w:rsidR="7C2000AF" w:rsidP="002B7F69" w:rsidRDefault="7C2000AF" w14:paraId="3AB61062" w14:textId="2662588B">
      <w:pPr>
        <w:pStyle w:val="BasicParagraph"/>
        <w:spacing w:line="240" w:lineRule="auto"/>
        <w:rPr>
          <w:rFonts w:ascii="Cabin" w:hAnsi="Cabin" w:eastAsia="Cabin" w:cs="Cabin"/>
        </w:rPr>
      </w:pPr>
    </w:p>
    <w:p w:rsidR="06EBCBA1" w:rsidP="002B7F69" w:rsidRDefault="3595E4F7" w14:paraId="0F7FAB02" w14:textId="73982319">
      <w:pPr>
        <w:pStyle w:val="BasicParagraph"/>
        <w:spacing w:line="240" w:lineRule="auto"/>
        <w:rPr>
          <w:rFonts w:ascii="Cabin" w:hAnsi="Cabin" w:eastAsia="Cabin" w:cs="Cabin"/>
        </w:rPr>
      </w:pPr>
      <w:r w:rsidRPr="0A9D8400">
        <w:rPr>
          <w:rFonts w:ascii="Cabin" w:hAnsi="Cabin" w:eastAsia="Cabin" w:cs="Cabin"/>
        </w:rPr>
        <w:t xml:space="preserve">In limited circumstances (e.g. client attends dialysis), Nutrition Programs may choose to deliver frozen meals to clients as opposed to the daily noon meal. For example, five or seven frozen meals once a week may be delivered to approved </w:t>
      </w:r>
      <w:r w:rsidRPr="0A9D8400" w:rsidR="40B27EB4">
        <w:rPr>
          <w:rFonts w:ascii="Cabin" w:hAnsi="Cabin" w:eastAsia="Cabin" w:cs="Cabin"/>
        </w:rPr>
        <w:t xml:space="preserve">HDM </w:t>
      </w:r>
      <w:r w:rsidRPr="0A9D8400">
        <w:rPr>
          <w:rFonts w:ascii="Cabin" w:hAnsi="Cabin" w:eastAsia="Cabin" w:cs="Cabin"/>
        </w:rPr>
        <w:t xml:space="preserve">clients. These clients must be assessed for </w:t>
      </w:r>
      <w:r w:rsidRPr="0A9D8400" w:rsidR="0037793F">
        <w:rPr>
          <w:rFonts w:ascii="Cabin" w:hAnsi="Cabin" w:eastAsia="Cabin" w:cs="Cabin"/>
        </w:rPr>
        <w:t>their</w:t>
      </w:r>
      <w:r w:rsidRPr="0A9D8400">
        <w:rPr>
          <w:rFonts w:ascii="Cabin" w:hAnsi="Cabin" w:eastAsia="Cabin" w:cs="Cabin"/>
        </w:rPr>
        <w:t xml:space="preserve"> ability to handle the frozen meals. </w:t>
      </w:r>
    </w:p>
    <w:p w:rsidR="7C2000AF" w:rsidP="002B7F69" w:rsidRDefault="7C2000AF" w14:paraId="3D338A8F" w14:textId="01DBD40A">
      <w:pPr>
        <w:pStyle w:val="BasicParagraph"/>
        <w:spacing w:line="240" w:lineRule="auto"/>
        <w:rPr>
          <w:rFonts w:ascii="Cabin" w:hAnsi="Cabin" w:eastAsia="Cabin" w:cs="Cabin"/>
        </w:rPr>
      </w:pPr>
    </w:p>
    <w:p w:rsidR="7E46F12A" w:rsidP="002B7F69" w:rsidRDefault="3A40A661" w14:paraId="4EF4FC3D" w14:textId="3EC0245F">
      <w:pPr>
        <w:pStyle w:val="BasicParagraph"/>
        <w:spacing w:line="240" w:lineRule="auto"/>
        <w:rPr>
          <w:rFonts w:ascii="Cabin" w:hAnsi="Cabin" w:eastAsia="Cabin" w:cs="Cabin"/>
        </w:rPr>
      </w:pPr>
      <w:r w:rsidRPr="0A9D8400">
        <w:rPr>
          <w:rFonts w:ascii="Cabin" w:hAnsi="Cabin" w:eastAsia="Cabin" w:cs="Cabin"/>
        </w:rPr>
        <w:t xml:space="preserve">Nutrition Programs may choose to provide </w:t>
      </w:r>
      <w:r w:rsidRPr="0A9D8400" w:rsidR="6A82CE3B">
        <w:rPr>
          <w:rFonts w:ascii="Cabin" w:hAnsi="Cabin" w:eastAsia="Cabin" w:cs="Cabin"/>
        </w:rPr>
        <w:t>emergency</w:t>
      </w:r>
      <w:r w:rsidRPr="0A9D8400" w:rsidR="06255BB6">
        <w:rPr>
          <w:rFonts w:ascii="Cabin" w:hAnsi="Cabin" w:eastAsia="Cabin" w:cs="Cabin"/>
        </w:rPr>
        <w:t xml:space="preserve"> shelf-stable</w:t>
      </w:r>
      <w:r w:rsidRPr="0A9D8400" w:rsidR="6A82CE3B">
        <w:rPr>
          <w:rFonts w:ascii="Cabin" w:hAnsi="Cabin" w:eastAsia="Cabin" w:cs="Cabin"/>
        </w:rPr>
        <w:t xml:space="preserve"> </w:t>
      </w:r>
      <w:r w:rsidRPr="0A9D8400">
        <w:rPr>
          <w:rFonts w:ascii="Cabin" w:hAnsi="Cabin" w:eastAsia="Cabin" w:cs="Cabin"/>
        </w:rPr>
        <w:t xml:space="preserve">meal types for consumers at the highest </w:t>
      </w:r>
      <w:r w:rsidRPr="0A9D8400" w:rsidR="2C2994B4">
        <w:rPr>
          <w:rFonts w:ascii="Cabin" w:hAnsi="Cabin" w:eastAsia="Cabin" w:cs="Cabin"/>
        </w:rPr>
        <w:t>level of need</w:t>
      </w:r>
      <w:r w:rsidRPr="0A9D8400">
        <w:rPr>
          <w:rFonts w:ascii="Cabin" w:hAnsi="Cabin" w:eastAsia="Cabin" w:cs="Cabin"/>
        </w:rPr>
        <w:t>. The Nutrition Program needs to have written criteria for</w:t>
      </w:r>
      <w:r w:rsidRPr="0A9D8400" w:rsidR="40A63486">
        <w:rPr>
          <w:rFonts w:ascii="Cabin" w:hAnsi="Cabin" w:eastAsia="Cabin" w:cs="Cabin"/>
        </w:rPr>
        <w:t xml:space="preserve"> emergency</w:t>
      </w:r>
      <w:r w:rsidRPr="0A9D8400">
        <w:rPr>
          <w:rFonts w:ascii="Cabin" w:hAnsi="Cabin" w:eastAsia="Cabin" w:cs="Cabin"/>
        </w:rPr>
        <w:t xml:space="preserve"> meal eligibility.</w:t>
      </w:r>
      <w:r w:rsidRPr="0A9D8400" w:rsidR="54403676">
        <w:rPr>
          <w:rFonts w:ascii="Cabin" w:hAnsi="Cabin" w:eastAsia="Cabin" w:cs="Cabin"/>
        </w:rPr>
        <w:t xml:space="preserve"> See below for more information.</w:t>
      </w:r>
      <w:r w:rsidRPr="0A9D8400">
        <w:rPr>
          <w:rFonts w:ascii="Cabin" w:hAnsi="Cabin" w:eastAsia="Cabin" w:cs="Cabin"/>
        </w:rPr>
        <w:t xml:space="preserve">  </w:t>
      </w:r>
    </w:p>
    <w:p w:rsidR="4FBD0BB3" w:rsidP="641B321C" w:rsidRDefault="6286A2F2" w14:paraId="19E13F9B" w14:textId="7C5C0A26">
      <w:pPr>
        <w:pStyle w:val="Heading3"/>
      </w:pPr>
      <w:bookmarkStart w:name="_Toc1392341952" w:id="22"/>
      <w:bookmarkStart w:name="_Toc213929899" w:id="23"/>
      <w:r>
        <w:t>Meals to Cover Holidays</w:t>
      </w:r>
      <w:bookmarkEnd w:id="22"/>
      <w:bookmarkEnd w:id="23"/>
    </w:p>
    <w:p w:rsidR="7E46F12A" w:rsidP="45BFFC85" w:rsidRDefault="7D699F84" w14:paraId="5437EBF4" w14:textId="5073D80C">
      <w:pPr>
        <w:rPr>
          <w:rFonts w:ascii="Cabin" w:hAnsi="Cabin" w:eastAsia="Cabin" w:cs="Cabin"/>
        </w:rPr>
      </w:pPr>
      <w:r w:rsidRPr="45BFFC85">
        <w:rPr>
          <w:rFonts w:ascii="Cabin" w:hAnsi="Cabin" w:eastAsia="Cabin" w:cs="Cabin"/>
        </w:rPr>
        <w:t xml:space="preserve">Nutrition Programs may provide meals for high-risk home delivered consumers who do not have other sources of meal service during holidays when the Nutrition Program is closed (i.e. provide chilled, </w:t>
      </w:r>
      <w:r w:rsidRPr="45BFFC85" w:rsidR="00DA5A1D">
        <w:rPr>
          <w:rFonts w:ascii="Cabin" w:hAnsi="Cabin" w:eastAsia="Cabin" w:cs="Cabin"/>
        </w:rPr>
        <w:t>shelf-stable</w:t>
      </w:r>
      <w:r w:rsidRPr="45BFFC85">
        <w:rPr>
          <w:rFonts w:ascii="Cabin" w:hAnsi="Cabin" w:eastAsia="Cabin" w:cs="Cabin"/>
        </w:rPr>
        <w:t xml:space="preserve"> or frozen meals for consumers for the following day if the Nutrition Program does not deliver that day.) Home delivered meals consumers shall miss no more than 3 days of meal service due to holidays, unless other arrangements are pre-approved by AGE.  If there is no meal delivery for greater than 3 days, the Nutrition Program </w:t>
      </w:r>
      <w:proofErr w:type="gramStart"/>
      <w:r w:rsidRPr="45BFFC85">
        <w:rPr>
          <w:rFonts w:ascii="Cabin" w:hAnsi="Cabin" w:eastAsia="Cabin" w:cs="Cabin"/>
        </w:rPr>
        <w:t>shall</w:t>
      </w:r>
      <w:proofErr w:type="gramEnd"/>
      <w:r w:rsidRPr="45BFFC85">
        <w:rPr>
          <w:rFonts w:ascii="Cabin" w:hAnsi="Cabin" w:eastAsia="Cabin" w:cs="Cabin"/>
        </w:rPr>
        <w:t xml:space="preserve"> contact consumers to do a safety check and ensure that they have enough food.</w:t>
      </w:r>
    </w:p>
    <w:p w:rsidR="00175CBB" w:rsidP="641B321C" w:rsidRDefault="190BAD4E" w14:paraId="4376B507" w14:textId="77777777">
      <w:pPr>
        <w:pStyle w:val="Heading3"/>
      </w:pPr>
      <w:bookmarkStart w:name="_Toc1863116996" w:id="24"/>
      <w:bookmarkStart w:name="_Toc213929900" w:id="25"/>
      <w:r>
        <w:t>Special Meals (religious or cultural)</w:t>
      </w:r>
      <w:bookmarkEnd w:id="24"/>
      <w:bookmarkEnd w:id="25"/>
    </w:p>
    <w:p w:rsidR="7E46F12A" w:rsidP="45BFFC85" w:rsidRDefault="058B8EAC" w14:paraId="73904554" w14:textId="18BB4000">
      <w:pPr>
        <w:rPr>
          <w:rFonts w:ascii="Cabin" w:hAnsi="Cabin" w:eastAsia="Cabin" w:cs="Cabin"/>
        </w:rPr>
      </w:pPr>
      <w:r w:rsidRPr="45BFFC85">
        <w:rPr>
          <w:rFonts w:ascii="Cabin" w:hAnsi="Cabin" w:eastAsia="Cabin" w:cs="Cabin"/>
        </w:rPr>
        <w:t xml:space="preserve">Religious, cultural, or regional dietary requirements or preferences of a significant portion of the older adult population within a Program Service Area should be reflected in the meals served.  Examples include Hispanic, Chinese, Kosher and Southeast Asia meal programs.  Where feasible and appropriate, individual dietary needs may also be met. The State may grant waivers for cultural meals when the State menu policies </w:t>
      </w:r>
      <w:proofErr w:type="gramStart"/>
      <w:r w:rsidRPr="45BFFC85">
        <w:rPr>
          <w:rFonts w:ascii="Cabin" w:hAnsi="Cabin" w:eastAsia="Cabin" w:cs="Cabin"/>
        </w:rPr>
        <w:t>are in conflict with</w:t>
      </w:r>
      <w:proofErr w:type="gramEnd"/>
      <w:r w:rsidRPr="45BFFC85">
        <w:rPr>
          <w:rFonts w:ascii="Cabin" w:hAnsi="Cabin" w:eastAsia="Cabin" w:cs="Cabin"/>
        </w:rPr>
        <w:t xml:space="preserve"> fundamental beliefs.   </w:t>
      </w:r>
    </w:p>
    <w:p w:rsidR="309949F1" w:rsidP="641B321C" w:rsidRDefault="36564D9E" w14:paraId="32E10322" w14:textId="77777777">
      <w:pPr>
        <w:pStyle w:val="Heading3"/>
      </w:pPr>
      <w:bookmarkStart w:name="_Toc327441795" w:id="26"/>
      <w:bookmarkStart w:name="_Toc213929901" w:id="27"/>
      <w:r>
        <w:t>Medically Tailored Meals</w:t>
      </w:r>
      <w:bookmarkEnd w:id="26"/>
      <w:bookmarkEnd w:id="27"/>
    </w:p>
    <w:p w:rsidR="3E179CAB" w:rsidP="45BFFC85" w:rsidRDefault="3E179CAB" w14:paraId="0C6D6CAE" w14:textId="1C472FFA">
      <w:pPr>
        <w:rPr>
          <w:rFonts w:ascii="Cabin" w:hAnsi="Cabin" w:eastAsia="Cabin" w:cs="Cabin"/>
          <w:b/>
          <w:bCs/>
        </w:rPr>
      </w:pPr>
      <w:r w:rsidRPr="45BFFC85">
        <w:rPr>
          <w:rFonts w:ascii="Cabin" w:hAnsi="Cabin" w:eastAsia="Cabin" w:cs="Cabin"/>
        </w:rPr>
        <w:t xml:space="preserve">Medically tailored meals (MTM) meet appropriate diet therapy requirements for chronic or complex diet-related conditions (e.g. cardiac, renal) and are based on evidence-based dietetic practice guidelines. Medically tailored meals should be planned to provide as close to the 1/3 DRI as possible. However, the 1/3 DRI requirement may be waived by the State if there are significant restrictions on foods or components of foods based upon the medical needs of the participant(s). The Nutrition Program dietitian may order/approve medically tailored meals </w:t>
      </w:r>
      <w:proofErr w:type="gramStart"/>
      <w:r w:rsidRPr="45BFFC85">
        <w:rPr>
          <w:rFonts w:ascii="Cabin" w:hAnsi="Cabin" w:eastAsia="Cabin" w:cs="Cabin"/>
        </w:rPr>
        <w:t>with the exception of</w:t>
      </w:r>
      <w:proofErr w:type="gramEnd"/>
      <w:r w:rsidRPr="45BFFC85">
        <w:rPr>
          <w:rFonts w:ascii="Cabin" w:hAnsi="Cabin" w:eastAsia="Cabin" w:cs="Cabin"/>
        </w:rPr>
        <w:t xml:space="preserve"> </w:t>
      </w:r>
      <w:r w:rsidRPr="45BFFC85" w:rsidR="480E36C2">
        <w:rPr>
          <w:rFonts w:ascii="Cabin" w:hAnsi="Cabin" w:eastAsia="Cabin" w:cs="Cabin"/>
        </w:rPr>
        <w:t xml:space="preserve">textured modified </w:t>
      </w:r>
      <w:r w:rsidRPr="45BFFC85">
        <w:rPr>
          <w:rFonts w:ascii="Cabin" w:hAnsi="Cabin" w:eastAsia="Cabin" w:cs="Cabin"/>
        </w:rPr>
        <w:t>meals for dysphagia. See PI-24-16 for specific information regarding the ordering process for medically tailored meals.</w:t>
      </w:r>
    </w:p>
    <w:p w:rsidR="7E46F12A" w:rsidP="45BFFC85" w:rsidRDefault="7E46F12A" w14:paraId="0755AB4C" w14:textId="6E979992">
      <w:pPr>
        <w:rPr>
          <w:rFonts w:ascii="Cabin" w:hAnsi="Cabin" w:eastAsia="Cabin" w:cs="Cabin"/>
        </w:rPr>
      </w:pPr>
    </w:p>
    <w:p w:rsidR="3E179CAB" w:rsidP="45BFFC85" w:rsidRDefault="3E179CAB" w14:paraId="095C39FB" w14:textId="2A7045D8">
      <w:pPr>
        <w:rPr>
          <w:rFonts w:ascii="Cabin" w:hAnsi="Cabin" w:eastAsia="Cabin" w:cs="Cabin"/>
        </w:rPr>
      </w:pPr>
      <w:r w:rsidRPr="45BFFC85">
        <w:rPr>
          <w:rFonts w:ascii="Cabin" w:hAnsi="Cabin" w:eastAsia="Cabin" w:cs="Cabin"/>
        </w:rPr>
        <w:lastRenderedPageBreak/>
        <w:t>The following nutrition parameters are used by the state for MTM. Programs may utilize this as a guideline, though modifications can be made as needed by their dietitian. Medically tailored nutrition parameters should be submitted to AGE.</w:t>
      </w:r>
    </w:p>
    <w:p w:rsidR="7E46F12A" w:rsidP="45BFFC85" w:rsidRDefault="7E46F12A" w14:paraId="3A3333D8" w14:textId="4FDBD7C6">
      <w:pPr>
        <w:rPr>
          <w:rFonts w:ascii="Cabin" w:hAnsi="Cabin" w:eastAsia="Cabin" w:cs="Cabin"/>
        </w:rPr>
      </w:pPr>
    </w:p>
    <w:p w:rsidR="3E179CAB" w:rsidP="45BFFC85" w:rsidRDefault="3E179CAB" w14:paraId="7889A5FC" w14:textId="2A8AA5BD">
      <w:pPr>
        <w:pStyle w:val="ListParagraph"/>
        <w:numPr>
          <w:ilvl w:val="0"/>
          <w:numId w:val="3"/>
        </w:numPr>
        <w:rPr>
          <w:rFonts w:ascii="Cabin" w:hAnsi="Cabin" w:eastAsia="Cabin" w:cs="Cabin"/>
        </w:rPr>
      </w:pPr>
      <w:r w:rsidRPr="45BFFC85">
        <w:rPr>
          <w:rFonts w:ascii="Cabin" w:hAnsi="Cabin" w:eastAsia="Cabin" w:cs="Cabin"/>
        </w:rPr>
        <w:t>Cardiac an</w:t>
      </w:r>
      <w:r w:rsidRPr="45BFFC85" w:rsidR="00809FA4">
        <w:rPr>
          <w:rFonts w:ascii="Cabin" w:hAnsi="Cabin" w:eastAsia="Cabin" w:cs="Cabin"/>
        </w:rPr>
        <w:t>d Low Sodium</w:t>
      </w:r>
      <w:r w:rsidRPr="45BFFC85">
        <w:rPr>
          <w:rFonts w:ascii="Cabin" w:hAnsi="Cabin" w:eastAsia="Cabin" w:cs="Cabin"/>
        </w:rPr>
        <w:t>: &lt;500mg NA, &lt;20gm Fat, &lt; 6gm Sat fat</w:t>
      </w:r>
    </w:p>
    <w:p w:rsidR="3E179CAB" w:rsidP="45BFFC85" w:rsidRDefault="3E179CAB" w14:paraId="706F9B21" w14:textId="5D529328">
      <w:pPr>
        <w:pStyle w:val="ListParagraph"/>
        <w:numPr>
          <w:ilvl w:val="0"/>
          <w:numId w:val="3"/>
        </w:numPr>
        <w:rPr>
          <w:rFonts w:ascii="Cabin" w:hAnsi="Cabin" w:eastAsia="Cabin" w:cs="Cabin"/>
        </w:rPr>
      </w:pPr>
      <w:r w:rsidRPr="45BFFC85">
        <w:rPr>
          <w:rFonts w:ascii="Cabin" w:hAnsi="Cabin" w:eastAsia="Cabin" w:cs="Cabin"/>
        </w:rPr>
        <w:t>Renal: &lt;800mg K+, &lt;300mg Phos, &lt;560mg NA</w:t>
      </w:r>
    </w:p>
    <w:p w:rsidR="3E179CAB" w:rsidP="45BFFC85" w:rsidRDefault="3E179CAB" w14:paraId="76A86D00" w14:textId="39523EB2">
      <w:pPr>
        <w:pStyle w:val="ListParagraph"/>
        <w:numPr>
          <w:ilvl w:val="0"/>
          <w:numId w:val="3"/>
        </w:numPr>
        <w:rPr>
          <w:rFonts w:ascii="Cabin" w:hAnsi="Cabin" w:eastAsia="Cabin" w:cs="Cabin"/>
        </w:rPr>
      </w:pPr>
      <w:r w:rsidRPr="45BFFC85">
        <w:rPr>
          <w:rFonts w:ascii="Cabin" w:hAnsi="Cabin" w:eastAsia="Cabin" w:cs="Cabin"/>
        </w:rPr>
        <w:t>Carb Controlled (Diabetic): &lt; 40gm CHO</w:t>
      </w:r>
    </w:p>
    <w:p w:rsidR="3E179CAB" w:rsidP="45BFFC85" w:rsidRDefault="3E179CAB" w14:paraId="4A451B94" w14:textId="4799D0E3">
      <w:pPr>
        <w:pStyle w:val="ListParagraph"/>
        <w:numPr>
          <w:ilvl w:val="0"/>
          <w:numId w:val="3"/>
        </w:numPr>
        <w:rPr>
          <w:rFonts w:ascii="Cabin" w:hAnsi="Cabin" w:eastAsia="Cabin" w:cs="Cabin"/>
        </w:rPr>
      </w:pPr>
      <w:r w:rsidRPr="45BFFC85">
        <w:rPr>
          <w:rFonts w:ascii="Cabin" w:hAnsi="Cabin" w:eastAsia="Cabin" w:cs="Cabin"/>
        </w:rPr>
        <w:t>Low Lactose: does not contain milk, cheese, or cream sauces; Lactaid milk provided</w:t>
      </w:r>
    </w:p>
    <w:p w:rsidR="7E46F12A" w:rsidP="45BFFC85" w:rsidRDefault="7E46F12A" w14:paraId="7642BDE8" w14:textId="6C272629">
      <w:pPr>
        <w:rPr>
          <w:rFonts w:ascii="Cabin" w:hAnsi="Cabin" w:eastAsia="Cabin" w:cs="Cabin"/>
        </w:rPr>
      </w:pPr>
    </w:p>
    <w:p w:rsidR="00175CBB" w:rsidP="45BFFC85" w:rsidRDefault="3E179CAB" w14:paraId="2C2C6E6C" w14:textId="794BBA8A">
      <w:pPr>
        <w:rPr>
          <w:rFonts w:ascii="Cabin" w:hAnsi="Cabin" w:eastAsia="Cabin" w:cs="Cabin"/>
          <w:color w:val="333333"/>
        </w:rPr>
      </w:pPr>
      <w:r w:rsidRPr="45BFFC85">
        <w:rPr>
          <w:rFonts w:ascii="Cabin" w:hAnsi="Cabin" w:eastAsia="Cabin" w:cs="Cabin"/>
        </w:rPr>
        <w:t>Gluten-free and allergy-free meals may be offered if they can be procured from a vendor that can certify they are produced without risk of cross contamination.</w:t>
      </w:r>
      <w:r w:rsidRPr="45BFFC85">
        <w:rPr>
          <w:rFonts w:ascii="Cabin" w:hAnsi="Cabin" w:eastAsia="Cabin" w:cs="Cabin"/>
          <w:color w:val="333333"/>
          <w:sz w:val="18"/>
          <w:szCs w:val="18"/>
        </w:rPr>
        <w:t xml:space="preserve"> </w:t>
      </w:r>
      <w:r w:rsidRPr="45BFFC85">
        <w:rPr>
          <w:rFonts w:ascii="Cabin" w:hAnsi="Cabin" w:eastAsia="Cabin" w:cs="Cabin"/>
          <w:color w:val="333333"/>
        </w:rPr>
        <w:t>Frozen meals can be utilized for consumers when nutrition assessment determines they are at the greatest need. See Frozen Meals PI for additional guidance.</w:t>
      </w:r>
    </w:p>
    <w:p w:rsidRPr="00CF15F1" w:rsidR="00175CBB" w:rsidP="641B321C" w:rsidRDefault="3595E4F7" w14:paraId="7E132FF0" w14:textId="7217105B">
      <w:pPr>
        <w:pStyle w:val="Heading3"/>
        <w:rPr>
          <w:highlight w:val="cyan"/>
        </w:rPr>
      </w:pPr>
      <w:bookmarkStart w:name="_Toc364962934" w:id="28"/>
      <w:bookmarkStart w:name="_Toc213929902" w:id="29"/>
      <w:r>
        <w:t>Grab and Go Meals</w:t>
      </w:r>
      <w:bookmarkEnd w:id="28"/>
      <w:bookmarkEnd w:id="29"/>
      <w:r>
        <w:t xml:space="preserve"> </w:t>
      </w:r>
    </w:p>
    <w:p w:rsidRPr="00783691" w:rsidR="00175CBB" w:rsidP="45BFFC85" w:rsidRDefault="06EBCBA1" w14:paraId="0F1F4445" w14:textId="275D4F4C">
      <w:pPr>
        <w:rPr>
          <w:rFonts w:ascii="Cabin" w:hAnsi="Cabin" w:eastAsia="Cabin" w:cs="Cabin"/>
          <w:highlight w:val="cyan"/>
        </w:rPr>
      </w:pPr>
      <w:r w:rsidRPr="0A9D8400">
        <w:rPr>
          <w:rFonts w:ascii="Cabin" w:hAnsi="Cabin" w:eastAsia="Cabin" w:cs="Cabin"/>
        </w:rPr>
        <w:t xml:space="preserve">Meals that are packaged for takeout and distributed at congregate sites are called “Grab and Go”.  Grab and Go meal components are held in temperature control, then packaged for consumers to take away from the facility.    While Grab and Go may be a useful tool in some communities that have low congregate meal turnout, it’s use should be limited. Nutrition Programs should make every effort at consumer outreach to increase congregate dining participation for important socialization opportunities. No more than </w:t>
      </w:r>
      <w:r w:rsidRPr="0A9D8400" w:rsidR="5FC61A24">
        <w:rPr>
          <w:rFonts w:ascii="Cabin" w:hAnsi="Cabin" w:eastAsia="Cabin" w:cs="Cabin"/>
        </w:rPr>
        <w:t>15</w:t>
      </w:r>
      <w:r w:rsidRPr="0A9D8400">
        <w:rPr>
          <w:rFonts w:ascii="Cabin" w:hAnsi="Cabin" w:eastAsia="Cabin" w:cs="Cabin"/>
        </w:rPr>
        <w:t xml:space="preserve">% of meal funding may be used for grab &amp; go meals. </w:t>
      </w:r>
    </w:p>
    <w:p w:rsidR="4F53617D" w:rsidP="0A9D8400" w:rsidRDefault="752F4E83" w14:paraId="55FB4396" w14:textId="40FAA0F7">
      <w:pPr>
        <w:pStyle w:val="Heading3"/>
        <w:rPr>
          <w:i/>
          <w:iCs/>
        </w:rPr>
      </w:pPr>
      <w:bookmarkStart w:name="_Toc679342854" w:id="30"/>
      <w:bookmarkStart w:name="_Toc213929903" w:id="31"/>
      <w:r>
        <w:t>Emergency Meals</w:t>
      </w:r>
      <w:bookmarkEnd w:id="30"/>
      <w:bookmarkEnd w:id="31"/>
    </w:p>
    <w:p w:rsidR="4F53617D" w:rsidP="0A9D8400" w:rsidRDefault="4F53617D" w14:paraId="1975754E" w14:textId="6F7DB3EC">
      <w:pPr>
        <w:spacing w:line="259" w:lineRule="auto"/>
        <w:rPr>
          <w:rFonts w:ascii="Cabin" w:hAnsi="Cabin" w:eastAsia="Cabin" w:cs="Cabin"/>
        </w:rPr>
      </w:pPr>
      <w:r w:rsidRPr="0A9D8400">
        <w:rPr>
          <w:rFonts w:ascii="Cabin" w:hAnsi="Cabin" w:eastAsia="Cabin" w:cs="Cabin"/>
        </w:rPr>
        <w:t>Nutrition Programs should evaluate home delivered meals clients, at the time of assessment to receive a shelf-stable emergency meal package, available for use during inclement weather or other emergency situations, when the Program is unable to deliver meals.  Current clients who may require an emergency meals package may be identified by the case manager. Congregate meals participants should be advised to keep an emergency foods shelf at home in case of inclement weather</w:t>
      </w:r>
      <w:r w:rsidRPr="0A9D8400" w:rsidR="7D674530">
        <w:rPr>
          <w:rFonts w:ascii="Cabin" w:hAnsi="Cabin" w:eastAsia="Cabin" w:cs="Cabin"/>
        </w:rPr>
        <w:t>. See PI-25-13</w:t>
      </w:r>
      <w:r w:rsidRPr="0A9D8400">
        <w:rPr>
          <w:rFonts w:ascii="Cabin" w:hAnsi="Cabin" w:eastAsia="Cabin" w:cs="Cabin"/>
        </w:rPr>
        <w:t>.</w:t>
      </w:r>
    </w:p>
    <w:p w:rsidR="73A8C67E" w:rsidP="45BFFC85" w:rsidRDefault="73A8C67E" w14:paraId="30793B62" w14:textId="77777777">
      <w:pPr>
        <w:ind w:left="1800"/>
        <w:rPr>
          <w:rFonts w:ascii="Cabin" w:hAnsi="Cabin" w:eastAsia="Cabin" w:cs="Cabin"/>
        </w:rPr>
      </w:pPr>
    </w:p>
    <w:p w:rsidR="4F53617D" w:rsidP="45BFFC85" w:rsidRDefault="4F53617D" w14:paraId="03DB6FBB" w14:textId="393AD32F">
      <w:pPr>
        <w:rPr>
          <w:rFonts w:ascii="Cabin" w:hAnsi="Cabin" w:eastAsia="Cabin" w:cs="Cabin"/>
        </w:rPr>
      </w:pPr>
      <w:r w:rsidRPr="45BFFC85">
        <w:rPr>
          <w:rFonts w:ascii="Cabin" w:hAnsi="Cabin" w:eastAsia="Cabin" w:cs="Cabin"/>
        </w:rPr>
        <w:t xml:space="preserve">Emergency meal </w:t>
      </w:r>
      <w:r w:rsidRPr="45BFFC85" w:rsidR="00401018">
        <w:rPr>
          <w:rFonts w:ascii="Cabin" w:hAnsi="Cabin" w:eastAsia="Cabin" w:cs="Cabin"/>
        </w:rPr>
        <w:t>packages</w:t>
      </w:r>
      <w:r w:rsidRPr="45BFFC85">
        <w:rPr>
          <w:rFonts w:ascii="Cabin" w:hAnsi="Cabin" w:eastAsia="Cabin" w:cs="Cabin"/>
        </w:rPr>
        <w:t xml:space="preserve"> should comply with</w:t>
      </w:r>
      <w:r w:rsidRPr="45BFFC85" w:rsidR="78704FA9">
        <w:rPr>
          <w:rFonts w:ascii="Cabin" w:hAnsi="Cabin" w:eastAsia="Cabin" w:cs="Cabin"/>
        </w:rPr>
        <w:t xml:space="preserve"> the </w:t>
      </w:r>
      <w:r w:rsidRPr="45BFFC85">
        <w:rPr>
          <w:rFonts w:ascii="Cabin" w:hAnsi="Cabin" w:eastAsia="Cabin" w:cs="Cabin"/>
        </w:rPr>
        <w:t xml:space="preserve">nutrition standards </w:t>
      </w:r>
      <w:r w:rsidRPr="45BFFC85" w:rsidR="347E4BDA">
        <w:rPr>
          <w:rFonts w:ascii="Cabin" w:hAnsi="Cabin" w:eastAsia="Cabin" w:cs="Cabin"/>
        </w:rPr>
        <w:t>for eligible Title III meals</w:t>
      </w:r>
      <w:r w:rsidRPr="45BFFC85">
        <w:rPr>
          <w:rFonts w:ascii="Cabin" w:hAnsi="Cabin" w:eastAsia="Cabin" w:cs="Cabin"/>
        </w:rPr>
        <w:t xml:space="preserve"> </w:t>
      </w:r>
      <w:proofErr w:type="gramStart"/>
      <w:r w:rsidRPr="45BFFC85">
        <w:rPr>
          <w:rFonts w:ascii="Cabin" w:hAnsi="Cabin" w:eastAsia="Cabin" w:cs="Cabin"/>
        </w:rPr>
        <w:t>with the exception of</w:t>
      </w:r>
      <w:proofErr w:type="gramEnd"/>
      <w:r w:rsidRPr="45BFFC85">
        <w:rPr>
          <w:rFonts w:ascii="Cabin" w:hAnsi="Cabin" w:eastAsia="Cabin" w:cs="Cabin"/>
        </w:rPr>
        <w:t xml:space="preserve"> sodium; however, low sodium items are encouraged. Dessert items may be dried or canned fruit.  </w:t>
      </w:r>
      <w:r w:rsidRPr="45BFFC85" w:rsidR="00401018">
        <w:rPr>
          <w:rFonts w:ascii="Cabin" w:hAnsi="Cabin" w:eastAsia="Cabin" w:cs="Cabin"/>
        </w:rPr>
        <w:t>People</w:t>
      </w:r>
      <w:r w:rsidRPr="45BFFC85">
        <w:rPr>
          <w:rFonts w:ascii="Cabin" w:hAnsi="Cabin" w:eastAsia="Cabin" w:cs="Cabin"/>
        </w:rPr>
        <w:t xml:space="preserve"> requiring unsweetened </w:t>
      </w:r>
      <w:r w:rsidRPr="45BFFC85" w:rsidR="00401018">
        <w:rPr>
          <w:rFonts w:ascii="Cabin" w:hAnsi="Cabin" w:eastAsia="Cabin" w:cs="Cabin"/>
        </w:rPr>
        <w:t>food</w:t>
      </w:r>
      <w:r w:rsidRPr="45BFFC85">
        <w:rPr>
          <w:rFonts w:ascii="Cabin" w:hAnsi="Cabin" w:eastAsia="Cabin" w:cs="Cabin"/>
        </w:rPr>
        <w:t xml:space="preserve"> must be provided with appropriate items.  An example of an emergency meal package (for each day) is as follows:</w:t>
      </w:r>
    </w:p>
    <w:p w:rsidR="73A8C67E" w:rsidP="45BFFC85" w:rsidRDefault="73A8C67E" w14:paraId="1157B664" w14:textId="77777777">
      <w:pPr>
        <w:ind w:left="1800"/>
        <w:rPr>
          <w:rFonts w:ascii="Cabin" w:hAnsi="Cabin" w:eastAsia="Cabin" w:cs="Cabin"/>
          <w:b/>
          <w:bCs/>
          <w:i/>
          <w:iCs/>
        </w:rPr>
      </w:pPr>
    </w:p>
    <w:p w:rsidR="4F53617D" w:rsidP="45BFFC85" w:rsidRDefault="4F53617D" w14:paraId="23252356" w14:textId="5434F796">
      <w:pPr>
        <w:ind w:left="1080"/>
        <w:rPr>
          <w:rFonts w:ascii="Cabin" w:hAnsi="Cabin" w:eastAsia="Cabin" w:cs="Cabin"/>
          <w:b/>
          <w:bCs/>
        </w:rPr>
      </w:pPr>
      <w:r w:rsidRPr="45BFFC85">
        <w:rPr>
          <w:rFonts w:ascii="Cabin" w:hAnsi="Cabin" w:eastAsia="Cabin" w:cs="Cabin"/>
          <w:b/>
          <w:bCs/>
        </w:rPr>
        <w:t xml:space="preserve">Sample Emergency Meal 1: </w:t>
      </w:r>
    </w:p>
    <w:p w:rsidR="4F53617D" w:rsidP="45BFFC85" w:rsidRDefault="4F53617D" w14:paraId="64F6600D" w14:textId="38E7100C">
      <w:pPr>
        <w:ind w:left="1080"/>
        <w:rPr>
          <w:rFonts w:ascii="Cabin" w:hAnsi="Cabin" w:eastAsia="Cabin" w:cs="Cabin"/>
          <w:b/>
          <w:bCs/>
        </w:rPr>
      </w:pPr>
      <w:r w:rsidRPr="45BFFC85">
        <w:rPr>
          <w:rFonts w:ascii="Cabin" w:hAnsi="Cabin" w:eastAsia="Cabin" w:cs="Cabin"/>
        </w:rPr>
        <w:t>1 can beef stew</w:t>
      </w:r>
      <w:r>
        <w:tab/>
      </w:r>
      <w:r w:rsidRPr="45BFFC85">
        <w:rPr>
          <w:rFonts w:ascii="Cabin" w:hAnsi="Cabin" w:eastAsia="Cabin" w:cs="Cabin"/>
          <w:b/>
          <w:bCs/>
        </w:rPr>
        <w:t xml:space="preserve">              </w:t>
      </w:r>
      <w:r>
        <w:tab/>
      </w:r>
      <w:r>
        <w:tab/>
      </w:r>
      <w:r w:rsidRPr="45BFFC85">
        <w:rPr>
          <w:rFonts w:ascii="Cabin" w:hAnsi="Cabin" w:eastAsia="Cabin" w:cs="Cabin"/>
          <w:b/>
          <w:bCs/>
        </w:rPr>
        <w:t xml:space="preserve">     </w:t>
      </w:r>
    </w:p>
    <w:p w:rsidR="4F53617D" w:rsidP="45BFFC85" w:rsidRDefault="4F53617D" w14:paraId="141AF681" w14:textId="3AB5499E">
      <w:pPr>
        <w:tabs>
          <w:tab w:val="left" w:pos="5400"/>
        </w:tabs>
        <w:ind w:left="1080"/>
        <w:rPr>
          <w:rFonts w:ascii="Cabin" w:hAnsi="Cabin" w:eastAsia="Cabin" w:cs="Cabin"/>
        </w:rPr>
      </w:pPr>
      <w:r w:rsidRPr="45BFFC85">
        <w:rPr>
          <w:rFonts w:ascii="Cabin" w:hAnsi="Cabin" w:eastAsia="Cabin" w:cs="Cabin"/>
        </w:rPr>
        <w:t>2 pkg. Melba toast</w:t>
      </w:r>
      <w:r>
        <w:tab/>
      </w:r>
    </w:p>
    <w:p w:rsidR="4F53617D" w:rsidP="45BFFC85" w:rsidRDefault="4F53617D" w14:paraId="6120D3AC" w14:textId="7719C99E">
      <w:pPr>
        <w:tabs>
          <w:tab w:val="left" w:pos="5400"/>
        </w:tabs>
        <w:ind w:left="1080"/>
        <w:rPr>
          <w:rFonts w:ascii="Cabin" w:hAnsi="Cabin" w:eastAsia="Cabin" w:cs="Cabin"/>
        </w:rPr>
      </w:pPr>
      <w:r w:rsidRPr="45BFFC85">
        <w:rPr>
          <w:rFonts w:ascii="Cabin" w:hAnsi="Cabin" w:eastAsia="Cabin" w:cs="Cabin"/>
        </w:rPr>
        <w:t xml:space="preserve">1 </w:t>
      </w:r>
      <w:proofErr w:type="gramStart"/>
      <w:r w:rsidRPr="45BFFC85">
        <w:rPr>
          <w:rFonts w:ascii="Cabin" w:hAnsi="Cabin" w:eastAsia="Cabin" w:cs="Cabin"/>
        </w:rPr>
        <w:t>box</w:t>
      </w:r>
      <w:proofErr w:type="gramEnd"/>
      <w:r w:rsidRPr="45BFFC85">
        <w:rPr>
          <w:rFonts w:ascii="Cabin" w:hAnsi="Cabin" w:eastAsia="Cabin" w:cs="Cabin"/>
        </w:rPr>
        <w:t xml:space="preserve"> raisins</w:t>
      </w:r>
      <w:r>
        <w:tab/>
      </w:r>
    </w:p>
    <w:p w:rsidR="4F53617D" w:rsidP="45BFFC85" w:rsidRDefault="4F53617D" w14:paraId="49EC06CD" w14:textId="0C40AAC2">
      <w:pPr>
        <w:tabs>
          <w:tab w:val="left" w:pos="5400"/>
        </w:tabs>
        <w:ind w:left="1080"/>
        <w:rPr>
          <w:rFonts w:ascii="Cabin" w:hAnsi="Cabin" w:eastAsia="Cabin" w:cs="Cabin"/>
        </w:rPr>
      </w:pPr>
      <w:r w:rsidRPr="45BFFC85">
        <w:rPr>
          <w:rFonts w:ascii="Cabin" w:hAnsi="Cabin" w:eastAsia="Cabin" w:cs="Cabin"/>
        </w:rPr>
        <w:t>1 can apple juice</w:t>
      </w:r>
      <w:r>
        <w:tab/>
      </w:r>
    </w:p>
    <w:p w:rsidR="4F53617D" w:rsidP="45BFFC85" w:rsidRDefault="4F53617D" w14:paraId="4A17F68A" w14:textId="77777777">
      <w:pPr>
        <w:tabs>
          <w:tab w:val="left" w:pos="5400"/>
        </w:tabs>
        <w:ind w:left="1080"/>
        <w:rPr>
          <w:rFonts w:ascii="Cabin" w:hAnsi="Cabin" w:eastAsia="Cabin" w:cs="Cabin"/>
        </w:rPr>
      </w:pPr>
      <w:r w:rsidRPr="45BFFC85">
        <w:rPr>
          <w:rFonts w:ascii="Cabin" w:hAnsi="Cabin" w:eastAsia="Cabin" w:cs="Cabin"/>
        </w:rPr>
        <w:t>1 pkg. Nonfat dry milk</w:t>
      </w:r>
    </w:p>
    <w:p w:rsidR="73A8C67E" w:rsidP="45BFFC85" w:rsidRDefault="73A8C67E" w14:paraId="64BBF6B7" w14:textId="5994FA01">
      <w:pPr>
        <w:tabs>
          <w:tab w:val="left" w:pos="5400"/>
        </w:tabs>
        <w:ind w:left="2160" w:hanging="360"/>
        <w:rPr>
          <w:rFonts w:ascii="Cabin" w:hAnsi="Cabin" w:eastAsia="Cabin" w:cs="Cabin"/>
        </w:rPr>
      </w:pPr>
    </w:p>
    <w:p w:rsidR="4F53617D" w:rsidP="45BFFC85" w:rsidRDefault="4F53617D" w14:paraId="277FD05A" w14:textId="6EC97AD9">
      <w:pPr>
        <w:tabs>
          <w:tab w:val="left" w:pos="5400"/>
        </w:tabs>
        <w:ind w:left="1080"/>
        <w:rPr>
          <w:rFonts w:ascii="Cabin" w:hAnsi="Cabin" w:eastAsia="Cabin" w:cs="Cabin"/>
          <w:b/>
          <w:bCs/>
        </w:rPr>
      </w:pPr>
      <w:r w:rsidRPr="45BFFC85">
        <w:rPr>
          <w:rFonts w:ascii="Cabin" w:hAnsi="Cabin" w:eastAsia="Cabin" w:cs="Cabin"/>
          <w:b/>
          <w:bCs/>
        </w:rPr>
        <w:lastRenderedPageBreak/>
        <w:t>Sample Emergency Meal 2</w:t>
      </w:r>
    </w:p>
    <w:p w:rsidR="4F53617D" w:rsidP="45BFFC85" w:rsidRDefault="4F53617D" w14:paraId="69922C09" w14:textId="112FFDF5">
      <w:pPr>
        <w:tabs>
          <w:tab w:val="left" w:pos="5400"/>
        </w:tabs>
        <w:ind w:left="1080"/>
        <w:rPr>
          <w:rFonts w:ascii="Cabin" w:hAnsi="Cabin" w:eastAsia="Cabin" w:cs="Cabin"/>
          <w:b/>
          <w:bCs/>
        </w:rPr>
      </w:pPr>
      <w:r w:rsidRPr="45BFFC85">
        <w:rPr>
          <w:rFonts w:ascii="Cabin" w:hAnsi="Cabin" w:eastAsia="Cabin" w:cs="Cabin"/>
        </w:rPr>
        <w:t xml:space="preserve">1 can </w:t>
      </w:r>
      <w:r w:rsidRPr="45BFFC85" w:rsidR="553C8BCB">
        <w:rPr>
          <w:rFonts w:ascii="Cabin" w:hAnsi="Cabin" w:eastAsia="Cabin" w:cs="Cabin"/>
        </w:rPr>
        <w:t>or pouch of tuna</w:t>
      </w:r>
    </w:p>
    <w:p w:rsidR="4F53617D" w:rsidP="45BFFC85" w:rsidRDefault="4F53617D" w14:paraId="1E645254" w14:textId="61E2A363">
      <w:pPr>
        <w:tabs>
          <w:tab w:val="left" w:pos="5400"/>
        </w:tabs>
        <w:ind w:left="1080"/>
        <w:rPr>
          <w:rFonts w:ascii="Cabin" w:hAnsi="Cabin" w:eastAsia="Cabin" w:cs="Cabin"/>
          <w:b/>
          <w:bCs/>
          <w:i/>
          <w:iCs/>
        </w:rPr>
      </w:pPr>
      <w:r w:rsidRPr="45BFFC85">
        <w:rPr>
          <w:rFonts w:ascii="Cabin" w:hAnsi="Cabin" w:eastAsia="Cabin" w:cs="Cabin"/>
        </w:rPr>
        <w:t>1 pkg. Saltines</w:t>
      </w:r>
    </w:p>
    <w:p w:rsidR="4F53617D" w:rsidP="45BFFC85" w:rsidRDefault="4F53617D" w14:paraId="1BC80346" w14:textId="2FF043BE">
      <w:pPr>
        <w:tabs>
          <w:tab w:val="left" w:pos="5400"/>
        </w:tabs>
        <w:ind w:left="1080"/>
        <w:rPr>
          <w:rFonts w:ascii="Cabin" w:hAnsi="Cabin" w:eastAsia="Cabin" w:cs="Cabin"/>
          <w:b/>
          <w:bCs/>
          <w:i/>
          <w:iCs/>
        </w:rPr>
      </w:pPr>
      <w:r w:rsidRPr="45BFFC85">
        <w:rPr>
          <w:rFonts w:ascii="Cabin" w:hAnsi="Cabin" w:eastAsia="Cabin" w:cs="Cabin"/>
        </w:rPr>
        <w:t>1pkg. Hot chocolate mix</w:t>
      </w:r>
    </w:p>
    <w:p w:rsidR="4F53617D" w:rsidP="45BFFC85" w:rsidRDefault="4F53617D" w14:paraId="62678BE0" w14:textId="27C917C5">
      <w:pPr>
        <w:tabs>
          <w:tab w:val="left" w:pos="5400"/>
        </w:tabs>
        <w:ind w:left="1080"/>
        <w:rPr>
          <w:rFonts w:ascii="Cabin" w:hAnsi="Cabin" w:eastAsia="Cabin" w:cs="Cabin"/>
          <w:b/>
          <w:bCs/>
          <w:i/>
          <w:iCs/>
        </w:rPr>
      </w:pPr>
      <w:r w:rsidRPr="45BFFC85">
        <w:rPr>
          <w:rFonts w:ascii="Cabin" w:hAnsi="Cabin" w:eastAsia="Cabin" w:cs="Cabin"/>
        </w:rPr>
        <w:t xml:space="preserve">1 small </w:t>
      </w:r>
      <w:r w:rsidRPr="45BFFC85" w:rsidR="00DE4A1C">
        <w:rPr>
          <w:rFonts w:ascii="Cabin" w:hAnsi="Cabin" w:eastAsia="Cabin" w:cs="Cabin"/>
        </w:rPr>
        <w:t>container of</w:t>
      </w:r>
      <w:r w:rsidRPr="45BFFC85">
        <w:rPr>
          <w:rFonts w:ascii="Cabin" w:hAnsi="Cabin" w:eastAsia="Cabin" w:cs="Cabin"/>
        </w:rPr>
        <w:t xml:space="preserve"> applesauce</w:t>
      </w:r>
    </w:p>
    <w:p w:rsidR="73A8C67E" w:rsidP="45BFFC85" w:rsidRDefault="73A8C67E" w14:paraId="4266063C" w14:textId="3E18E33B">
      <w:pPr>
        <w:rPr>
          <w:rFonts w:ascii="Cabin" w:hAnsi="Cabin" w:eastAsia="Cabin" w:cs="Cabin"/>
        </w:rPr>
      </w:pPr>
    </w:p>
    <w:p w:rsidR="7C2000AF" w:rsidP="45BFFC85" w:rsidRDefault="7C2000AF" w14:paraId="58BE9F88" w14:textId="0112CA33">
      <w:pPr>
        <w:rPr>
          <w:rFonts w:ascii="Cabin" w:hAnsi="Cabin" w:eastAsia="Cabin" w:cs="Cabin"/>
        </w:rPr>
      </w:pPr>
    </w:p>
    <w:p w:rsidR="00175CBB" w:rsidP="641B321C" w:rsidRDefault="14564416" w14:paraId="4B3BA034" w14:textId="295B1769">
      <w:pPr>
        <w:pStyle w:val="Heading2"/>
      </w:pPr>
      <w:bookmarkStart w:name="_Toc213929904" w:id="32"/>
      <w:r>
        <w:t>Commodity and Group Purchasing Programs</w:t>
      </w:r>
      <w:bookmarkEnd w:id="32"/>
    </w:p>
    <w:p w:rsidR="00175CBB" w:rsidP="641B321C" w:rsidRDefault="14564416" w14:paraId="44315213" w14:textId="77777777">
      <w:pPr>
        <w:pStyle w:val="Heading3"/>
      </w:pPr>
      <w:bookmarkStart w:name="_Toc1751801850" w:id="33"/>
      <w:bookmarkStart w:name="_Toc213929905" w:id="34"/>
      <w:r>
        <w:t>Nutrition Requirements</w:t>
      </w:r>
      <w:bookmarkEnd w:id="33"/>
      <w:bookmarkEnd w:id="34"/>
    </w:p>
    <w:p w:rsidR="00175CBB" w:rsidP="45BFFC85" w:rsidRDefault="4F0727DB" w14:paraId="5A933400" w14:textId="6D722874">
      <w:pPr>
        <w:rPr>
          <w:rFonts w:ascii="Cabin" w:hAnsi="Cabin" w:eastAsia="Cabin" w:cs="Cabin"/>
        </w:rPr>
      </w:pPr>
      <w:r w:rsidRPr="45BFFC85">
        <w:rPr>
          <w:rFonts w:ascii="Cabin" w:hAnsi="Cabin" w:eastAsia="Cabin" w:cs="Cabin"/>
        </w:rPr>
        <w:t>Commodity and group purchasing program foods must meet specified nutrition guidelines.  These include entrées with less than 500mg of sodium, less than 30% fat, and a minimum of 15 grams of protein for processed meats and 21 grams for whole muscle meats.   Fruit</w:t>
      </w:r>
      <w:r w:rsidRPr="45BFFC85" w:rsidR="59E5F122">
        <w:rPr>
          <w:rFonts w:ascii="Cabin" w:hAnsi="Cabin" w:eastAsia="Cabin" w:cs="Cabin"/>
        </w:rPr>
        <w:t xml:space="preserve"> and vegetable products</w:t>
      </w:r>
      <w:r w:rsidRPr="45BFFC85">
        <w:rPr>
          <w:rFonts w:ascii="Cabin" w:hAnsi="Cabin" w:eastAsia="Cabin" w:cs="Cabin"/>
        </w:rPr>
        <w:t xml:space="preserve"> must contain less than 200mg of sodium and be a good source of fiber.  Foods may not contain MSG, and all bakery goods are trans-fat free.</w:t>
      </w:r>
    </w:p>
    <w:p w:rsidR="00175CBB" w:rsidP="00096293" w:rsidRDefault="14564416" w14:paraId="4D49DCA7" w14:textId="77777777">
      <w:pPr>
        <w:pStyle w:val="Heading3"/>
      </w:pPr>
      <w:bookmarkStart w:name="_Toc1871909458" w:id="35"/>
      <w:bookmarkStart w:name="_Toc213929906" w:id="36"/>
      <w:r>
        <w:t>USDA Commodity Foods</w:t>
      </w:r>
      <w:bookmarkEnd w:id="35"/>
      <w:bookmarkEnd w:id="36"/>
    </w:p>
    <w:p w:rsidR="00175CBB" w:rsidP="45BFFC85" w:rsidRDefault="4F0727DB" w14:paraId="279877E4" w14:textId="5F915149">
      <w:pPr>
        <w:rPr>
          <w:rFonts w:ascii="Cabin" w:hAnsi="Cabin" w:eastAsia="Cabin" w:cs="Cabin"/>
        </w:rPr>
      </w:pPr>
      <w:r w:rsidRPr="45BFFC85">
        <w:rPr>
          <w:rFonts w:ascii="Cabin" w:hAnsi="Cabin" w:eastAsia="Cabin" w:cs="Cabin"/>
        </w:rPr>
        <w:t>The provider shall receive, handle, store and utilize USDA commodities made available for Title III-C, in accordance with State Policy and Procedure for Distribution and Control of Commodity Foods.  The provider agrees to comply with these regulations around the proper use, storage, loss or damage of commodities and recording/accounting procedures involved.  The provider will be responsible to the Nutrition Program and the State Distributing Agency in the outlined areas of responsibility.</w:t>
      </w:r>
    </w:p>
    <w:p w:rsidR="00175CBB" w:rsidP="641B321C" w:rsidRDefault="14564416" w14:paraId="09E9B712" w14:textId="77777777">
      <w:pPr>
        <w:pStyle w:val="Heading4"/>
      </w:pPr>
      <w:bookmarkStart w:name="_Toc1191770498" w:id="37"/>
      <w:r>
        <w:t>Provider responsibilities</w:t>
      </w:r>
      <w:bookmarkEnd w:id="37"/>
    </w:p>
    <w:p w:rsidR="00175CBB" w:rsidP="45BFFC85" w:rsidRDefault="4F0727DB" w14:paraId="23F6090D" w14:textId="77777777">
      <w:pPr>
        <w:rPr>
          <w:rFonts w:ascii="Cabin" w:hAnsi="Cabin" w:eastAsia="Cabin" w:cs="Cabin"/>
        </w:rPr>
      </w:pPr>
      <w:r w:rsidRPr="45BFFC85">
        <w:rPr>
          <w:rFonts w:ascii="Cabin" w:hAnsi="Cabin" w:eastAsia="Cabin" w:cs="Cabin"/>
        </w:rPr>
        <w:t>The provider recognizes the following responsibilities to be its own:</w:t>
      </w:r>
    </w:p>
    <w:p w:rsidR="00175CBB" w:rsidP="45BFFC85" w:rsidRDefault="4F0727DB" w14:paraId="1E7E2A29" w14:textId="71E77F1B">
      <w:pPr>
        <w:numPr>
          <w:ilvl w:val="0"/>
          <w:numId w:val="65"/>
        </w:numPr>
        <w:rPr>
          <w:rFonts w:ascii="Cabin" w:hAnsi="Cabin" w:eastAsia="Cabin" w:cs="Cabin"/>
          <w:strike/>
        </w:rPr>
      </w:pPr>
      <w:r w:rsidRPr="45BFFC85">
        <w:rPr>
          <w:rFonts w:ascii="Cabin" w:hAnsi="Cabin" w:eastAsia="Cabin" w:cs="Cabin"/>
        </w:rPr>
        <w:t xml:space="preserve">The provider will make use of allocated USDA commodity foods made available by the Nutrition Program.  </w:t>
      </w:r>
    </w:p>
    <w:p w:rsidR="00175CBB" w:rsidP="45BFFC85" w:rsidRDefault="4F0727DB" w14:paraId="69CB9832" w14:textId="77777777">
      <w:pPr>
        <w:numPr>
          <w:ilvl w:val="0"/>
          <w:numId w:val="65"/>
        </w:numPr>
        <w:rPr>
          <w:rFonts w:ascii="Cabin" w:hAnsi="Cabin" w:eastAsia="Cabin" w:cs="Cabin"/>
          <w:strike/>
        </w:rPr>
      </w:pPr>
      <w:r w:rsidRPr="45BFFC85">
        <w:rPr>
          <w:rFonts w:ascii="Cabin" w:hAnsi="Cabin" w:eastAsia="Cabin" w:cs="Cabin"/>
        </w:rPr>
        <w:t xml:space="preserve">The provider shall submit monthly credit vouchers for commodity foods received attached with the signed receipt of shipment of commodities.  </w:t>
      </w:r>
    </w:p>
    <w:p w:rsidR="00175CBB" w:rsidP="45BFFC85" w:rsidRDefault="4F0727DB" w14:paraId="404AD11F" w14:textId="4E4687F7">
      <w:pPr>
        <w:numPr>
          <w:ilvl w:val="0"/>
          <w:numId w:val="65"/>
        </w:numPr>
        <w:rPr>
          <w:rFonts w:ascii="Cabin" w:hAnsi="Cabin" w:eastAsia="Cabin" w:cs="Cabin"/>
        </w:rPr>
      </w:pPr>
      <w:r w:rsidRPr="45BFFC85">
        <w:rPr>
          <w:rFonts w:ascii="Cabin" w:hAnsi="Cabin" w:eastAsia="Cabin" w:cs="Cabin"/>
        </w:rPr>
        <w:t>To work with the Dietitian in designing menus to incorporate the allocated commodities.</w:t>
      </w:r>
    </w:p>
    <w:p w:rsidR="00175CBB" w:rsidP="45BFFC85" w:rsidRDefault="4F0727DB" w14:paraId="6C3F4E5A" w14:textId="28CAB60E">
      <w:pPr>
        <w:numPr>
          <w:ilvl w:val="0"/>
          <w:numId w:val="65"/>
        </w:numPr>
        <w:rPr>
          <w:rFonts w:ascii="Cabin" w:hAnsi="Cabin" w:eastAsia="Cabin" w:cs="Cabin"/>
        </w:rPr>
      </w:pPr>
      <w:r w:rsidRPr="45BFFC85">
        <w:rPr>
          <w:rFonts w:ascii="Cabin" w:hAnsi="Cabin" w:eastAsia="Cabin" w:cs="Cabin"/>
        </w:rPr>
        <w:t xml:space="preserve">The provider shall properly store and mark for easy </w:t>
      </w:r>
      <w:r w:rsidRPr="45BFFC85" w:rsidR="00DA5A1D">
        <w:rPr>
          <w:rFonts w:ascii="Cabin" w:hAnsi="Cabin" w:eastAsia="Cabin" w:cs="Cabin"/>
        </w:rPr>
        <w:t>identification of</w:t>
      </w:r>
      <w:r w:rsidRPr="45BFFC85">
        <w:rPr>
          <w:rFonts w:ascii="Cabin" w:hAnsi="Cabin" w:eastAsia="Cabin" w:cs="Cabin"/>
        </w:rPr>
        <w:t xml:space="preserve"> all commodity foods.</w:t>
      </w:r>
    </w:p>
    <w:p w:rsidR="00175CBB" w:rsidP="45BFFC85" w:rsidRDefault="4F0727DB" w14:paraId="38790AD1" w14:textId="77777777">
      <w:pPr>
        <w:numPr>
          <w:ilvl w:val="0"/>
          <w:numId w:val="65"/>
        </w:numPr>
        <w:rPr>
          <w:rFonts w:ascii="Cabin" w:hAnsi="Cabin" w:eastAsia="Cabin" w:cs="Cabin"/>
        </w:rPr>
      </w:pPr>
      <w:r w:rsidRPr="45BFFC85">
        <w:rPr>
          <w:rFonts w:ascii="Cabin" w:hAnsi="Cabin" w:eastAsia="Cabin" w:cs="Cabin"/>
        </w:rPr>
        <w:t>The commodities to be credited will be the total value of the commodities received.  Credit will be made on the month that the commodities are received.</w:t>
      </w:r>
    </w:p>
    <w:p w:rsidR="00175CBB" w:rsidP="00096293" w:rsidRDefault="14564416" w14:paraId="557BE30F" w14:textId="2C493BA2">
      <w:pPr>
        <w:pStyle w:val="Heading3"/>
      </w:pPr>
      <w:bookmarkStart w:name="_Toc1474403335" w:id="38"/>
      <w:bookmarkStart w:name="_Toc213929907" w:id="39"/>
      <w:r>
        <w:t>Group Purchasing Program</w:t>
      </w:r>
      <w:bookmarkEnd w:id="38"/>
      <w:bookmarkEnd w:id="39"/>
    </w:p>
    <w:p w:rsidR="00175CBB" w:rsidP="45BFFC85" w:rsidRDefault="4F0727DB" w14:paraId="5D320FE2" w14:textId="6291AF7D">
      <w:pPr>
        <w:rPr>
          <w:rFonts w:ascii="Cabin" w:hAnsi="Cabin" w:eastAsia="Cabin" w:cs="Cabin"/>
        </w:rPr>
      </w:pPr>
      <w:r w:rsidRPr="45BFFC85">
        <w:rPr>
          <w:rFonts w:ascii="Cabin" w:hAnsi="Cabin" w:eastAsia="Cabin" w:cs="Cabin"/>
        </w:rPr>
        <w:t xml:space="preserve">The provider hereby agrees to purchase and use foods made available to the provider through AGE’s Group Purchasing program.  The Group Purchasing Program will arrange for certain foods suitable for use in the Nutrition program, such as chicken, to be made available at reduced </w:t>
      </w:r>
      <w:r w:rsidRPr="45BFFC85">
        <w:rPr>
          <w:rFonts w:ascii="Cabin" w:hAnsi="Cabin" w:eastAsia="Cabin" w:cs="Cabin"/>
        </w:rPr>
        <w:lastRenderedPageBreak/>
        <w:t xml:space="preserve">prices for </w:t>
      </w:r>
      <w:r w:rsidRPr="45BFFC85" w:rsidR="00DA5A1D">
        <w:rPr>
          <w:rFonts w:ascii="Cabin" w:hAnsi="Cabin" w:eastAsia="Cabin" w:cs="Cabin"/>
        </w:rPr>
        <w:t>six-to-twelve-month</w:t>
      </w:r>
      <w:r w:rsidRPr="45BFFC85">
        <w:rPr>
          <w:rFonts w:ascii="Cabin" w:hAnsi="Cabin" w:eastAsia="Cabin" w:cs="Cabin"/>
        </w:rPr>
        <w:t xml:space="preserve"> periods due to the Department’s bulk purchasing power.  The provider will not purchase such foods independently when food comparable in kind and quality is being offered through the Group Purchasing Program.  The Group Purchasing Program applies to commercial products and not to USDA commodities.</w:t>
      </w:r>
    </w:p>
    <w:p w:rsidR="00175CBB" w:rsidP="641B321C" w:rsidRDefault="14564416" w14:paraId="41950FE4" w14:textId="77777777">
      <w:pPr>
        <w:pStyle w:val="Heading4"/>
      </w:pPr>
      <w:bookmarkStart w:name="_Toc507615523" w:id="40"/>
      <w:r>
        <w:t>Provider responsibilities</w:t>
      </w:r>
      <w:bookmarkEnd w:id="40"/>
    </w:p>
    <w:p w:rsidR="00175CBB" w:rsidP="45BFFC85" w:rsidRDefault="4F0727DB" w14:paraId="21818CE8" w14:textId="00302FF4">
      <w:pPr>
        <w:numPr>
          <w:ilvl w:val="0"/>
          <w:numId w:val="66"/>
        </w:numPr>
        <w:rPr>
          <w:rFonts w:ascii="Cabin" w:hAnsi="Cabin" w:eastAsia="Cabin" w:cs="Cabin"/>
        </w:rPr>
      </w:pPr>
      <w:r w:rsidRPr="45BFFC85">
        <w:rPr>
          <w:rFonts w:ascii="Cabin" w:hAnsi="Cabin" w:eastAsia="Cabin" w:cs="Cabin"/>
        </w:rPr>
        <w:t>The provider shall purchase, handle, store and utilize foods made available through AGE’s Group Purchasing Program.</w:t>
      </w:r>
    </w:p>
    <w:p w:rsidR="00175CBB" w:rsidP="45BFFC85" w:rsidRDefault="4F0727DB" w14:paraId="7679CA8C" w14:textId="4F130300">
      <w:pPr>
        <w:numPr>
          <w:ilvl w:val="0"/>
          <w:numId w:val="66"/>
        </w:numPr>
        <w:rPr>
          <w:rFonts w:ascii="Cabin" w:hAnsi="Cabin" w:eastAsia="Cabin" w:cs="Cabin"/>
        </w:rPr>
      </w:pPr>
      <w:r w:rsidRPr="45BFFC85">
        <w:rPr>
          <w:rFonts w:ascii="Cabin" w:hAnsi="Cabin" w:eastAsia="Cabin" w:cs="Cabin"/>
        </w:rPr>
        <w:t>The Nutrition Program shall furnish the provider with information on the availability and prices of foods available through the Group Purchasing Program.</w:t>
      </w:r>
    </w:p>
    <w:p w:rsidR="00175CBB" w:rsidP="45BFFC85" w:rsidRDefault="4F0727DB" w14:paraId="0FB8FFEC" w14:textId="2DCC16DF">
      <w:pPr>
        <w:numPr>
          <w:ilvl w:val="0"/>
          <w:numId w:val="66"/>
        </w:numPr>
        <w:rPr>
          <w:rFonts w:ascii="Cabin" w:hAnsi="Cabin" w:eastAsia="Cabin" w:cs="Cabin"/>
        </w:rPr>
      </w:pPr>
      <w:r w:rsidRPr="45BFFC85">
        <w:rPr>
          <w:rFonts w:ascii="Cabin" w:hAnsi="Cabin" w:eastAsia="Cabin" w:cs="Cabin"/>
        </w:rPr>
        <w:t>The provider shall confer with the local Nutrition Director and Dietitian in the ordering of foods through the Group Purchasing Program and shall design menus to incorporate the available food from the Group Purchasing Program.</w:t>
      </w:r>
    </w:p>
    <w:p w:rsidR="00175CBB" w:rsidP="45BFFC85" w:rsidRDefault="4F0727DB" w14:paraId="5FD6D693" w14:textId="77777777">
      <w:pPr>
        <w:numPr>
          <w:ilvl w:val="0"/>
          <w:numId w:val="66"/>
        </w:numPr>
        <w:rPr>
          <w:rFonts w:ascii="Cabin" w:hAnsi="Cabin" w:eastAsia="Cabin" w:cs="Cabin"/>
        </w:rPr>
      </w:pPr>
      <w:r w:rsidRPr="45BFFC85">
        <w:rPr>
          <w:rFonts w:ascii="Cabin" w:hAnsi="Cabin" w:eastAsia="Cabin" w:cs="Cabin"/>
        </w:rPr>
        <w:t>The provider shall make payment directly to the commercial distributor designated under the Group Purchasing Program within thirty (30) days of receiving shipment.</w:t>
      </w:r>
    </w:p>
    <w:p w:rsidR="00175CBB" w:rsidP="45BFFC85" w:rsidRDefault="00175CBB" w14:paraId="4FC1C7C5" w14:textId="77777777">
      <w:pPr>
        <w:rPr>
          <w:rFonts w:ascii="Cabin" w:hAnsi="Cabin" w:eastAsia="Cabin" w:cs="Cabin"/>
        </w:rPr>
      </w:pPr>
    </w:p>
    <w:p w:rsidR="00493D39" w:rsidP="45BFFC85" w:rsidRDefault="00493D39" w14:paraId="65416B0D" w14:textId="77777777">
      <w:pPr>
        <w:rPr>
          <w:rFonts w:ascii="Cabin" w:hAnsi="Cabin" w:eastAsia="Cabin" w:cs="Cabin"/>
        </w:rPr>
      </w:pPr>
    </w:p>
    <w:p w:rsidR="00493D39" w:rsidP="45BFFC85" w:rsidRDefault="00493D39" w14:paraId="477C1310" w14:textId="77777777">
      <w:pPr>
        <w:rPr>
          <w:rFonts w:ascii="Cabin" w:hAnsi="Cabin" w:eastAsia="Cabin" w:cs="Cabin"/>
        </w:rPr>
      </w:pPr>
    </w:p>
    <w:p w:rsidR="00493D39" w:rsidP="45BFFC85" w:rsidRDefault="00493D39" w14:paraId="3E9A6F4F" w14:textId="77777777">
      <w:pPr>
        <w:rPr>
          <w:rFonts w:ascii="Cabin" w:hAnsi="Cabin" w:eastAsia="Cabin" w:cs="Cabin"/>
        </w:rPr>
      </w:pPr>
    </w:p>
    <w:p w:rsidR="00493D39" w:rsidP="45BFFC85" w:rsidRDefault="00493D39" w14:paraId="0CB3FB51" w14:textId="77777777">
      <w:pPr>
        <w:rPr>
          <w:rFonts w:ascii="Cabin" w:hAnsi="Cabin" w:eastAsia="Cabin" w:cs="Cabin"/>
        </w:rPr>
      </w:pPr>
    </w:p>
    <w:p w:rsidR="00493D39" w:rsidP="45BFFC85" w:rsidRDefault="00493D39" w14:paraId="26540ACD" w14:textId="77777777">
      <w:pPr>
        <w:rPr>
          <w:rFonts w:ascii="Cabin" w:hAnsi="Cabin" w:eastAsia="Cabin" w:cs="Cabin"/>
        </w:rPr>
      </w:pPr>
    </w:p>
    <w:p w:rsidR="00493D39" w:rsidP="45BFFC85" w:rsidRDefault="00493D39" w14:paraId="4D0D6A64" w14:textId="77777777">
      <w:pPr>
        <w:rPr>
          <w:rFonts w:ascii="Cabin" w:hAnsi="Cabin" w:eastAsia="Cabin" w:cs="Cabin"/>
        </w:rPr>
      </w:pPr>
    </w:p>
    <w:p w:rsidR="00493D39" w:rsidP="45BFFC85" w:rsidRDefault="00493D39" w14:paraId="3895B7C9" w14:textId="77777777">
      <w:pPr>
        <w:rPr>
          <w:rFonts w:ascii="Cabin" w:hAnsi="Cabin" w:eastAsia="Cabin" w:cs="Cabin"/>
        </w:rPr>
      </w:pPr>
    </w:p>
    <w:p w:rsidR="00493D39" w:rsidP="45BFFC85" w:rsidRDefault="00493D39" w14:paraId="76BD4F5E" w14:textId="77777777">
      <w:pPr>
        <w:rPr>
          <w:rFonts w:ascii="Cabin" w:hAnsi="Cabin" w:eastAsia="Cabin" w:cs="Cabin"/>
        </w:rPr>
      </w:pPr>
    </w:p>
    <w:p w:rsidR="00493D39" w:rsidP="45BFFC85" w:rsidRDefault="00493D39" w14:paraId="0B23301A" w14:textId="77777777">
      <w:pPr>
        <w:rPr>
          <w:rFonts w:ascii="Cabin" w:hAnsi="Cabin" w:eastAsia="Cabin" w:cs="Cabin"/>
        </w:rPr>
      </w:pPr>
    </w:p>
    <w:p w:rsidR="00493D39" w:rsidP="45BFFC85" w:rsidRDefault="00493D39" w14:paraId="725064D2" w14:textId="77777777">
      <w:pPr>
        <w:rPr>
          <w:rFonts w:ascii="Cabin" w:hAnsi="Cabin" w:eastAsia="Cabin" w:cs="Cabin"/>
        </w:rPr>
      </w:pPr>
    </w:p>
    <w:p w:rsidR="00493D39" w:rsidP="45BFFC85" w:rsidRDefault="00493D39" w14:paraId="1C3AEEF7" w14:textId="77777777">
      <w:pPr>
        <w:rPr>
          <w:rFonts w:ascii="Cabin" w:hAnsi="Cabin" w:eastAsia="Cabin" w:cs="Cabin"/>
        </w:rPr>
      </w:pPr>
    </w:p>
    <w:p w:rsidR="00493D39" w:rsidP="45BFFC85" w:rsidRDefault="00493D39" w14:paraId="3E2F4F7A" w14:textId="77777777">
      <w:pPr>
        <w:rPr>
          <w:rFonts w:ascii="Cabin" w:hAnsi="Cabin" w:eastAsia="Cabin" w:cs="Cabin"/>
        </w:rPr>
      </w:pPr>
    </w:p>
    <w:p w:rsidR="00493D39" w:rsidP="45BFFC85" w:rsidRDefault="00493D39" w14:paraId="10CA196F" w14:textId="77777777">
      <w:pPr>
        <w:rPr>
          <w:rFonts w:ascii="Cabin" w:hAnsi="Cabin" w:eastAsia="Cabin" w:cs="Cabin"/>
        </w:rPr>
      </w:pPr>
    </w:p>
    <w:p w:rsidR="00493D39" w:rsidP="45BFFC85" w:rsidRDefault="00493D39" w14:paraId="7B3870CE" w14:textId="77777777">
      <w:pPr>
        <w:rPr>
          <w:rFonts w:ascii="Cabin" w:hAnsi="Cabin" w:eastAsia="Cabin" w:cs="Cabin"/>
        </w:rPr>
      </w:pPr>
    </w:p>
    <w:p w:rsidR="00493D39" w:rsidP="45BFFC85" w:rsidRDefault="00493D39" w14:paraId="3F420223" w14:textId="77777777">
      <w:pPr>
        <w:rPr>
          <w:rFonts w:ascii="Cabin" w:hAnsi="Cabin" w:eastAsia="Cabin" w:cs="Cabin"/>
        </w:rPr>
      </w:pPr>
    </w:p>
    <w:p w:rsidR="00493D39" w:rsidP="45BFFC85" w:rsidRDefault="00493D39" w14:paraId="76DBCBEA" w14:textId="77777777">
      <w:pPr>
        <w:rPr>
          <w:rFonts w:ascii="Cabin" w:hAnsi="Cabin" w:eastAsia="Cabin" w:cs="Cabin"/>
        </w:rPr>
      </w:pPr>
    </w:p>
    <w:p w:rsidR="00493D39" w:rsidP="45BFFC85" w:rsidRDefault="00493D39" w14:paraId="5274D94F" w14:textId="77777777">
      <w:pPr>
        <w:rPr>
          <w:rFonts w:ascii="Cabin" w:hAnsi="Cabin" w:eastAsia="Cabin" w:cs="Cabin"/>
        </w:rPr>
      </w:pPr>
    </w:p>
    <w:p w:rsidR="00493D39" w:rsidP="45BFFC85" w:rsidRDefault="00493D39" w14:paraId="7A6392CC" w14:textId="77777777">
      <w:pPr>
        <w:rPr>
          <w:rFonts w:ascii="Cabin" w:hAnsi="Cabin" w:eastAsia="Cabin" w:cs="Cabin"/>
        </w:rPr>
      </w:pPr>
    </w:p>
    <w:p w:rsidR="00493D39" w:rsidP="45BFFC85" w:rsidRDefault="00493D39" w14:paraId="6AE7AC57" w14:textId="77777777">
      <w:pPr>
        <w:rPr>
          <w:rFonts w:ascii="Cabin" w:hAnsi="Cabin" w:eastAsia="Cabin" w:cs="Cabin"/>
        </w:rPr>
      </w:pPr>
    </w:p>
    <w:p w:rsidR="00493D39" w:rsidP="45BFFC85" w:rsidRDefault="00493D39" w14:paraId="6455B01F" w14:textId="77777777">
      <w:pPr>
        <w:rPr>
          <w:rFonts w:ascii="Cabin" w:hAnsi="Cabin" w:eastAsia="Cabin" w:cs="Cabin"/>
        </w:rPr>
      </w:pPr>
    </w:p>
    <w:p w:rsidR="00493D39" w:rsidP="45BFFC85" w:rsidRDefault="00493D39" w14:paraId="609A0E17" w14:textId="77777777">
      <w:pPr>
        <w:rPr>
          <w:rFonts w:ascii="Cabin" w:hAnsi="Cabin" w:eastAsia="Cabin" w:cs="Cabin"/>
        </w:rPr>
      </w:pPr>
    </w:p>
    <w:p w:rsidR="00864A90" w:rsidP="000B776F" w:rsidRDefault="4CFA2A38" w14:paraId="0D457DEC" w14:textId="1FE29A0B">
      <w:pPr>
        <w:pStyle w:val="Heading1"/>
      </w:pPr>
      <w:bookmarkStart w:name="_Toc353355960" w:id="41"/>
      <w:bookmarkStart w:name="_Toc240591527" w:id="42"/>
      <w:bookmarkStart w:name="_Toc213929908" w:id="43"/>
      <w:r>
        <w:lastRenderedPageBreak/>
        <w:t>Menu Policies</w:t>
      </w:r>
      <w:bookmarkEnd w:id="41"/>
      <w:bookmarkEnd w:id="42"/>
      <w:bookmarkEnd w:id="43"/>
    </w:p>
    <w:p w:rsidRPr="00B10756" w:rsidR="00864A90" w:rsidP="00B10756" w:rsidRDefault="3002509E" w14:paraId="7D9066E8" w14:textId="6DB62FE1">
      <w:pPr>
        <w:pStyle w:val="Heading2"/>
        <w:rPr>
          <w:rStyle w:val="Heading3Char"/>
        </w:rPr>
      </w:pPr>
      <w:bookmarkStart w:name="_Toc213929909" w:id="44"/>
      <w:r w:rsidRPr="00B10756">
        <w:rPr>
          <w:rStyle w:val="Heading3Char"/>
        </w:rPr>
        <w:t>Dietitian / Nutritionist Qualifications</w:t>
      </w:r>
      <w:bookmarkEnd w:id="44"/>
    </w:p>
    <w:p w:rsidRPr="00B122C3" w:rsidR="00864A90" w:rsidP="45BFFC85" w:rsidRDefault="1745D635" w14:paraId="5E21DCFA" w14:textId="69164628">
      <w:pPr>
        <w:numPr>
          <w:ilvl w:val="0"/>
          <w:numId w:val="44"/>
        </w:numPr>
        <w:rPr>
          <w:rFonts w:ascii="Cabin" w:hAnsi="Cabin" w:eastAsia="Cabin" w:cs="Cabin"/>
        </w:rPr>
      </w:pPr>
      <w:r w:rsidRPr="45BFFC85">
        <w:rPr>
          <w:rFonts w:ascii="Cabin" w:hAnsi="Cabin" w:eastAsia="Cabin" w:cs="Cabin"/>
        </w:rPr>
        <w:t xml:space="preserve">Nutrition Programs </w:t>
      </w:r>
      <w:proofErr w:type="gramStart"/>
      <w:r w:rsidRPr="45BFFC85">
        <w:rPr>
          <w:rFonts w:ascii="Cabin" w:hAnsi="Cabin" w:eastAsia="Cabin" w:cs="Cabin"/>
        </w:rPr>
        <w:t>shall</w:t>
      </w:r>
      <w:proofErr w:type="gramEnd"/>
      <w:r w:rsidRPr="45BFFC85">
        <w:rPr>
          <w:rFonts w:ascii="Cabin" w:hAnsi="Cabin" w:eastAsia="Cabin" w:cs="Cabin"/>
        </w:rPr>
        <w:t xml:space="preserve"> have qualified dietitians/nutritionists who shall plan and review menus to ensure the State Nutrition Standards/Menu Policies have been met. It is the responsibility of the Program to ensure nutritional adequacy.  Area Agencies on Aging are responsible for monitoring that menus are reviewed by a qualified dietitian/nutritionist and menus and nutrient analysis are submitted monthly to the State Nutritionist.</w:t>
      </w:r>
    </w:p>
    <w:p w:rsidRPr="00B122C3" w:rsidR="00864A90" w:rsidP="45BFFC85" w:rsidRDefault="1745D635" w14:paraId="3630EFCE" w14:textId="6498559A">
      <w:pPr>
        <w:numPr>
          <w:ilvl w:val="0"/>
          <w:numId w:val="43"/>
        </w:numPr>
        <w:rPr>
          <w:rFonts w:ascii="Cabin" w:hAnsi="Cabin" w:eastAsia="Cabin" w:cs="Cabin"/>
        </w:rPr>
      </w:pPr>
      <w:r w:rsidRPr="45BFFC85">
        <w:rPr>
          <w:rFonts w:ascii="Cabin" w:hAnsi="Cabin" w:eastAsia="Cabin" w:cs="Cabin"/>
        </w:rPr>
        <w:t xml:space="preserve">It is recommended that nutrition education programming is provided by a qualified dietitian/nutritionist at least twice yearly at all congregate sites and at least once for home delivered meals participants; monthly or quarterly nutrition education is encouraged.  </w:t>
      </w:r>
    </w:p>
    <w:p w:rsidRPr="00B122C3" w:rsidR="00864A90" w:rsidP="45BFFC85" w:rsidRDefault="1745D635" w14:paraId="0B6597D1" w14:textId="48B88C91">
      <w:pPr>
        <w:numPr>
          <w:ilvl w:val="0"/>
          <w:numId w:val="43"/>
        </w:numPr>
        <w:rPr>
          <w:rFonts w:ascii="Cabin" w:hAnsi="Cabin" w:eastAsia="Cabin" w:cs="Cabin"/>
        </w:rPr>
      </w:pPr>
      <w:r w:rsidRPr="45BFFC85">
        <w:rPr>
          <w:rFonts w:ascii="Cabin" w:hAnsi="Cabin" w:eastAsia="Cabin" w:cs="Cabin"/>
        </w:rPr>
        <w:t xml:space="preserve">It is also recommended that the qualified dietitian/nutritionist provide individual counseling/Medical Nutrition Therapy to seniors in the community who have conditions impacted by nutrition such as diabetes, renal disease, cardiac conditions, malnutrition or others.  Counseling can be provided in the home or at “nutrition clinics” in a private area at a site such as a senior center.   All programs are strongly encouraged to seek reimbursement for eligible seniors </w:t>
      </w:r>
      <w:proofErr w:type="gramStart"/>
      <w:r w:rsidRPr="45BFFC85">
        <w:rPr>
          <w:rFonts w:ascii="Cabin" w:hAnsi="Cabin" w:eastAsia="Cabin" w:cs="Cabin"/>
        </w:rPr>
        <w:t>in order to</w:t>
      </w:r>
      <w:proofErr w:type="gramEnd"/>
      <w:r w:rsidRPr="45BFFC85">
        <w:rPr>
          <w:rFonts w:ascii="Cabin" w:hAnsi="Cabin" w:eastAsia="Cabin" w:cs="Cabin"/>
        </w:rPr>
        <w:t xml:space="preserve"> expand the availability of this service.  Reimbursement sources include CMS Medicare Part B or Medicare Advantage (diabetes and renal), SCO, MassHealth and insurance companies.  Note that only a dietitian with the RDN credential can perform Medical Nutrition Therapy (MNT).  </w:t>
      </w:r>
    </w:p>
    <w:p w:rsidR="00864A90" w:rsidP="45BFFC85" w:rsidRDefault="2DC016AC" w14:paraId="54646A60" w14:textId="0D7196EC">
      <w:pPr>
        <w:numPr>
          <w:ilvl w:val="0"/>
          <w:numId w:val="43"/>
        </w:numPr>
        <w:rPr>
          <w:rFonts w:ascii="Cabin" w:hAnsi="Cabin" w:eastAsia="Cabin" w:cs="Cabin"/>
        </w:rPr>
      </w:pPr>
      <w:r w:rsidRPr="45BFFC85">
        <w:rPr>
          <w:rFonts w:ascii="Cabin" w:hAnsi="Cabin" w:eastAsia="Cabin" w:cs="Cabin"/>
        </w:rPr>
        <w:t xml:space="preserve">OAA Title III funds require a minimum of 20 hours per week for the Dietitian position.  Qualifications are LDN required, RDN preferred. Note that because of the 20 hour per week requirement, the dietitian role should not be combined with the Nutrition Director position, which needs to be </w:t>
      </w:r>
      <w:r w:rsidRPr="45BFFC85" w:rsidR="00401018">
        <w:rPr>
          <w:rFonts w:ascii="Cabin" w:hAnsi="Cabin" w:eastAsia="Cabin" w:cs="Cabin"/>
        </w:rPr>
        <w:t>full-time</w:t>
      </w:r>
      <w:r w:rsidRPr="45BFFC85">
        <w:rPr>
          <w:rFonts w:ascii="Cabin" w:hAnsi="Cabin" w:eastAsia="Cabin" w:cs="Cabin"/>
        </w:rPr>
        <w:t xml:space="preserve"> </w:t>
      </w:r>
      <w:proofErr w:type="gramStart"/>
      <w:r w:rsidRPr="45BFFC85">
        <w:rPr>
          <w:rFonts w:ascii="Cabin" w:hAnsi="Cabin" w:eastAsia="Cabin" w:cs="Cabin"/>
        </w:rPr>
        <w:t>in order to</w:t>
      </w:r>
      <w:proofErr w:type="gramEnd"/>
      <w:r w:rsidRPr="45BFFC85">
        <w:rPr>
          <w:rFonts w:ascii="Cabin" w:hAnsi="Cabin" w:eastAsia="Cabin" w:cs="Cabin"/>
        </w:rPr>
        <w:t xml:space="preserve"> accomplish all required functions.</w:t>
      </w:r>
    </w:p>
    <w:p w:rsidR="00864A90" w:rsidP="45BFFC85" w:rsidRDefault="00864A90" w14:paraId="25306C2B" w14:textId="31A1738B">
      <w:pPr>
        <w:rPr>
          <w:rFonts w:ascii="Cabin" w:hAnsi="Cabin" w:eastAsia="Cabin" w:cs="Cabin"/>
        </w:rPr>
      </w:pPr>
    </w:p>
    <w:p w:rsidR="00B122C3" w:rsidP="45BFFC85" w:rsidRDefault="00B122C3" w14:paraId="338CE9CA" w14:textId="77777777">
      <w:pPr>
        <w:rPr>
          <w:rFonts w:ascii="Cabin" w:hAnsi="Cabin" w:eastAsia="Cabin" w:cs="Cabin"/>
        </w:rPr>
      </w:pPr>
    </w:p>
    <w:p w:rsidR="00864A90" w:rsidP="0000078D" w:rsidRDefault="1745D635" w14:paraId="53BEE702" w14:textId="66DA7CFC">
      <w:pPr>
        <w:pStyle w:val="Heading2"/>
      </w:pPr>
      <w:bookmarkStart w:name="_Toc213929910" w:id="45"/>
      <w:r w:rsidRPr="45BFFC85">
        <w:t>Eligible Title IIIC Meals</w:t>
      </w:r>
      <w:bookmarkEnd w:id="45"/>
    </w:p>
    <w:p w:rsidR="00864A90" w:rsidP="45BFFC85" w:rsidRDefault="00864A90" w14:paraId="6D7897C5" w14:textId="601904A0">
      <w:pPr>
        <w:rPr>
          <w:rFonts w:ascii="Cabin" w:hAnsi="Cabin" w:eastAsia="Cabin" w:cs="Cabin"/>
        </w:rPr>
      </w:pPr>
    </w:p>
    <w:p w:rsidR="00864A90" w:rsidP="45BFFC85" w:rsidRDefault="5E572664" w14:paraId="4BDC2E82" w14:textId="73B9DDAE">
      <w:pPr>
        <w:rPr>
          <w:rFonts w:ascii="Cabin" w:hAnsi="Cabin" w:eastAsia="Cabin" w:cs="Cabin"/>
          <w:highlight w:val="yellow"/>
        </w:rPr>
      </w:pPr>
      <w:r w:rsidRPr="45BFFC85">
        <w:rPr>
          <w:rFonts w:ascii="Cabin" w:hAnsi="Cabin" w:eastAsia="Cabin" w:cs="Cabin"/>
        </w:rPr>
        <w:t>The Federal Regulations governing the Nutrition Program require that:  Each meal served must contain at least one-third of the current Dietary Reference Intake (DRI) for meals for the population aged 51 years + as established by the Food and Nutrition Board of the National Academy of Science, National Research Council.</w:t>
      </w:r>
    </w:p>
    <w:p w:rsidR="00864A90" w:rsidP="45BFFC85" w:rsidRDefault="00175CBB" w14:paraId="216EF0C7" w14:textId="5C80ED88">
      <w:pPr>
        <w:rPr>
          <w:rFonts w:ascii="Cabin" w:hAnsi="Cabin" w:eastAsia="Cabin" w:cs="Cabin"/>
        </w:rPr>
      </w:pPr>
      <w:r w:rsidRPr="45BFFC85">
        <w:rPr>
          <w:rFonts w:ascii="Cabin" w:hAnsi="Cabin" w:eastAsia="Cabin" w:cs="Cabin"/>
        </w:rPr>
        <w:t xml:space="preserve"> “Seconds,” snacks or portions of meals may not be counted towards meeting the 1/3 DRI requirement.</w:t>
      </w:r>
      <w:r w:rsidRPr="45BFFC85" w:rsidR="2447DD83">
        <w:rPr>
          <w:rFonts w:ascii="Cabin" w:hAnsi="Cabin" w:eastAsia="Cabin" w:cs="Cabin"/>
        </w:rPr>
        <w:t xml:space="preserve">  All available and allocated commodity foods shall be incorporated into the menus and their value reported to AGE</w:t>
      </w:r>
      <w:r w:rsidRPr="45BFFC85" w:rsidR="2DBE299F">
        <w:rPr>
          <w:rFonts w:ascii="Cabin" w:hAnsi="Cabin" w:eastAsia="Cabin" w:cs="Cabin"/>
        </w:rPr>
        <w:t>.</w:t>
      </w:r>
    </w:p>
    <w:p w:rsidR="00864A90" w:rsidP="45BFFC85" w:rsidRDefault="00864A90" w14:paraId="296FEF7D" w14:textId="77777777">
      <w:pPr>
        <w:rPr>
          <w:rFonts w:ascii="Cabin" w:hAnsi="Cabin" w:eastAsia="Cabin" w:cs="Cabin"/>
        </w:rPr>
      </w:pPr>
    </w:p>
    <w:p w:rsidR="00175CBB" w:rsidP="45BFFC85" w:rsidRDefault="00175CBB" w14:paraId="37F06F0A" w14:textId="3E43178D">
      <w:pPr>
        <w:rPr>
          <w:rFonts w:ascii="Cabin" w:hAnsi="Cabin" w:eastAsia="Cabin" w:cs="Cabin"/>
        </w:rPr>
      </w:pPr>
      <w:r w:rsidRPr="45BFFC85">
        <w:rPr>
          <w:rFonts w:ascii="Cabin" w:hAnsi="Cabin" w:eastAsia="Cabin" w:cs="Cabin"/>
        </w:rPr>
        <w:lastRenderedPageBreak/>
        <w:t xml:space="preserve">The following </w:t>
      </w:r>
      <w:r w:rsidRPr="45BFFC85" w:rsidR="00401018">
        <w:rPr>
          <w:rFonts w:ascii="Cabin" w:hAnsi="Cabin" w:eastAsia="Cabin" w:cs="Cabin"/>
        </w:rPr>
        <w:t>meals’</w:t>
      </w:r>
      <w:r w:rsidRPr="45BFFC85">
        <w:rPr>
          <w:rFonts w:ascii="Cabin" w:hAnsi="Cabin" w:eastAsia="Cabin" w:cs="Cabin"/>
        </w:rPr>
        <w:t xml:space="preserve"> eligibility requirements need prior approval from the State Nutrition Department. The combined nutritional content is utilized to determine the number of eligible meals which may be counted for statistical purposes:</w:t>
      </w:r>
    </w:p>
    <w:p w:rsidRPr="006E2335" w:rsidR="00864A90" w:rsidP="45BFFC85" w:rsidRDefault="00864A90" w14:paraId="7194DBDC" w14:textId="77777777">
      <w:pPr>
        <w:rPr>
          <w:rFonts w:ascii="Cabin" w:hAnsi="Cabin" w:eastAsia="Cabin" w:cs="Cabin"/>
        </w:rPr>
      </w:pPr>
    </w:p>
    <w:p w:rsidRPr="006E2335" w:rsidR="00175CBB" w:rsidP="45BFFC85" w:rsidRDefault="00175CBB" w14:paraId="21A814B6" w14:textId="77777777">
      <w:pPr>
        <w:numPr>
          <w:ilvl w:val="0"/>
          <w:numId w:val="45"/>
        </w:numPr>
        <w:rPr>
          <w:rFonts w:ascii="Cabin" w:hAnsi="Cabin" w:eastAsia="Cabin" w:cs="Cabin"/>
        </w:rPr>
      </w:pPr>
      <w:r w:rsidRPr="45BFFC85">
        <w:rPr>
          <w:rFonts w:ascii="Cabin" w:hAnsi="Cabin" w:eastAsia="Cabin" w:cs="Cabin"/>
        </w:rPr>
        <w:t>Less than 1/3 DRI: not eligible.</w:t>
      </w:r>
    </w:p>
    <w:p w:rsidRPr="006E2335" w:rsidR="00175CBB" w:rsidP="45BFFC85" w:rsidRDefault="00175CBB" w14:paraId="5276A564" w14:textId="35CE6932">
      <w:pPr>
        <w:numPr>
          <w:ilvl w:val="0"/>
          <w:numId w:val="45"/>
        </w:numPr>
        <w:rPr>
          <w:rFonts w:ascii="Cabin" w:hAnsi="Cabin" w:eastAsia="Cabin" w:cs="Cabin"/>
        </w:rPr>
      </w:pPr>
      <w:r w:rsidRPr="45BFFC85">
        <w:rPr>
          <w:rFonts w:ascii="Cabin" w:hAnsi="Cabin" w:eastAsia="Cabin" w:cs="Cabin"/>
        </w:rPr>
        <w:t>1/3 DRI or more, but less than 2/3 DRI (for one or two meals served)</w:t>
      </w:r>
      <w:r w:rsidRPr="45BFFC85" w:rsidR="00926388">
        <w:rPr>
          <w:rFonts w:ascii="Cabin" w:hAnsi="Cabin" w:eastAsia="Cabin" w:cs="Cabin"/>
        </w:rPr>
        <w:t>: one</w:t>
      </w:r>
      <w:r w:rsidRPr="45BFFC85">
        <w:rPr>
          <w:rFonts w:ascii="Cabin" w:hAnsi="Cabin" w:eastAsia="Cabin" w:cs="Cabin"/>
        </w:rPr>
        <w:t xml:space="preserve"> eligible meal.</w:t>
      </w:r>
    </w:p>
    <w:p w:rsidRPr="006E2335" w:rsidR="00175CBB" w:rsidP="45BFFC85" w:rsidRDefault="00175CBB" w14:paraId="21C2893F" w14:textId="6C872A07">
      <w:pPr>
        <w:numPr>
          <w:ilvl w:val="0"/>
          <w:numId w:val="45"/>
        </w:numPr>
        <w:rPr>
          <w:rFonts w:ascii="Cabin" w:hAnsi="Cabin" w:eastAsia="Cabin" w:cs="Cabin"/>
        </w:rPr>
      </w:pPr>
      <w:r w:rsidRPr="45BFFC85">
        <w:rPr>
          <w:rFonts w:ascii="Cabin" w:hAnsi="Cabin" w:eastAsia="Cabin" w:cs="Cabin"/>
        </w:rPr>
        <w:t>2/3 DRI or more, but less than 100% DRI (for two or three meals served)</w:t>
      </w:r>
      <w:r w:rsidRPr="45BFFC85" w:rsidR="00926388">
        <w:rPr>
          <w:rFonts w:ascii="Cabin" w:hAnsi="Cabin" w:eastAsia="Cabin" w:cs="Cabin"/>
        </w:rPr>
        <w:t>: two</w:t>
      </w:r>
      <w:r w:rsidRPr="45BFFC85">
        <w:rPr>
          <w:rFonts w:ascii="Cabin" w:hAnsi="Cabin" w:eastAsia="Cabin" w:cs="Cabin"/>
        </w:rPr>
        <w:t xml:space="preserve"> eligible meals.</w:t>
      </w:r>
    </w:p>
    <w:p w:rsidR="00175CBB" w:rsidP="45BFFC85" w:rsidRDefault="00175CBB" w14:paraId="145F77FD" w14:textId="5B6A2457">
      <w:pPr>
        <w:numPr>
          <w:ilvl w:val="0"/>
          <w:numId w:val="45"/>
        </w:numPr>
        <w:rPr>
          <w:rFonts w:ascii="Cabin" w:hAnsi="Cabin" w:eastAsia="Cabin" w:cs="Cabin"/>
        </w:rPr>
      </w:pPr>
      <w:r w:rsidRPr="45BFFC85">
        <w:rPr>
          <w:rFonts w:ascii="Cabin" w:hAnsi="Cabin" w:eastAsia="Cabin" w:cs="Cabin"/>
        </w:rPr>
        <w:t>100% DRI or more (for three meals served)</w:t>
      </w:r>
      <w:r w:rsidRPr="45BFFC85" w:rsidR="00926388">
        <w:rPr>
          <w:rFonts w:ascii="Cabin" w:hAnsi="Cabin" w:eastAsia="Cabin" w:cs="Cabin"/>
        </w:rPr>
        <w:t>: 3</w:t>
      </w:r>
      <w:r w:rsidRPr="45BFFC85">
        <w:rPr>
          <w:rFonts w:ascii="Cabin" w:hAnsi="Cabin" w:eastAsia="Cabin" w:cs="Cabin"/>
        </w:rPr>
        <w:t xml:space="preserve"> eligible meals.</w:t>
      </w:r>
    </w:p>
    <w:p w:rsidRPr="006E2335" w:rsidR="00864A90" w:rsidP="45BFFC85" w:rsidRDefault="00864A90" w14:paraId="769D0D3C" w14:textId="77777777">
      <w:pPr>
        <w:ind w:left="720"/>
        <w:rPr>
          <w:rFonts w:ascii="Cabin" w:hAnsi="Cabin" w:eastAsia="Cabin" w:cs="Cabin"/>
        </w:rPr>
      </w:pPr>
    </w:p>
    <w:p w:rsidR="7C4819AC" w:rsidP="45BFFC85" w:rsidRDefault="00175CBB" w14:paraId="27D8ABF3" w14:textId="577B81D5">
      <w:pPr>
        <w:rPr>
          <w:rFonts w:ascii="Cabin" w:hAnsi="Cabin" w:eastAsia="Cabin" w:cs="Cabin"/>
        </w:rPr>
      </w:pPr>
      <w:r w:rsidRPr="45BFFC85">
        <w:rPr>
          <w:rFonts w:ascii="Cabin" w:hAnsi="Cabin" w:eastAsia="Cabin" w:cs="Cabin"/>
        </w:rPr>
        <w:t>The number of meals counted as eligibl</w:t>
      </w:r>
      <w:r w:rsidRPr="45BFFC85" w:rsidR="00864A90">
        <w:rPr>
          <w:rFonts w:ascii="Cabin" w:hAnsi="Cabin" w:eastAsia="Cabin" w:cs="Cabin"/>
        </w:rPr>
        <w:t xml:space="preserve">e may not exceed the number of </w:t>
      </w:r>
      <w:r w:rsidRPr="45BFFC85">
        <w:rPr>
          <w:rFonts w:ascii="Cabin" w:hAnsi="Cabin" w:eastAsia="Cabin" w:cs="Cabin"/>
        </w:rPr>
        <w:t xml:space="preserve">meals </w:t>
      </w:r>
      <w:proofErr w:type="gramStart"/>
      <w:r w:rsidRPr="45BFFC85">
        <w:rPr>
          <w:rFonts w:ascii="Cabin" w:hAnsi="Cabin" w:eastAsia="Cabin" w:cs="Cabin"/>
        </w:rPr>
        <w:t>actually served</w:t>
      </w:r>
      <w:proofErr w:type="gramEnd"/>
      <w:r w:rsidRPr="45BFFC85">
        <w:rPr>
          <w:rFonts w:ascii="Cabin" w:hAnsi="Cabin" w:eastAsia="Cabin" w:cs="Cabin"/>
        </w:rPr>
        <w:t>, regardless of the nutritional contents.</w:t>
      </w:r>
    </w:p>
    <w:p w:rsidR="7C4819AC" w:rsidP="0000078D" w:rsidRDefault="4264C516" w14:paraId="1E401E83" w14:textId="045E9B09">
      <w:pPr>
        <w:pStyle w:val="Heading3"/>
      </w:pPr>
      <w:bookmarkStart w:name="_Toc123078015" w:id="46"/>
      <w:bookmarkStart w:name="_Toc213929911" w:id="47"/>
      <w:r>
        <w:t>Calories/Fat/Sodium</w:t>
      </w:r>
      <w:bookmarkEnd w:id="46"/>
      <w:bookmarkEnd w:id="47"/>
      <w:r>
        <w:t xml:space="preserve"> </w:t>
      </w:r>
    </w:p>
    <w:p w:rsidRPr="00B122C3" w:rsidR="7C4819AC" w:rsidP="00B122C3" w:rsidRDefault="2AA1C801" w14:paraId="26C9D784" w14:textId="61D3EB07">
      <w:pPr>
        <w:pStyle w:val="ListParagraph"/>
        <w:numPr>
          <w:ilvl w:val="0"/>
          <w:numId w:val="87"/>
        </w:numPr>
        <w:rPr>
          <w:rFonts w:ascii="Cabin" w:hAnsi="Cabin" w:eastAsia="Cabin" w:cs="Cabin"/>
          <w:b/>
          <w:bCs/>
        </w:rPr>
      </w:pPr>
      <w:r w:rsidRPr="00B122C3">
        <w:rPr>
          <w:rFonts w:ascii="Cabin" w:hAnsi="Cabin" w:eastAsia="Cabin" w:cs="Cabin"/>
        </w:rPr>
        <w:t xml:space="preserve">The caloric range per meal should fall on average between </w:t>
      </w:r>
      <w:r w:rsidRPr="00B122C3">
        <w:rPr>
          <w:rFonts w:ascii="Cabin" w:hAnsi="Cabin" w:eastAsia="Cabin" w:cs="Cabin"/>
          <w:b/>
          <w:bCs/>
        </w:rPr>
        <w:t>700-800 calories.</w:t>
      </w:r>
    </w:p>
    <w:p w:rsidRPr="00B122C3" w:rsidR="7C4819AC" w:rsidP="00B122C3" w:rsidRDefault="2AA1C801" w14:paraId="35EAE6FE" w14:textId="4017E571">
      <w:pPr>
        <w:pStyle w:val="ListParagraph"/>
        <w:numPr>
          <w:ilvl w:val="0"/>
          <w:numId w:val="87"/>
        </w:numPr>
        <w:rPr>
          <w:rFonts w:ascii="Cabin" w:hAnsi="Cabin" w:eastAsia="Cabin" w:cs="Cabin"/>
          <w:b/>
          <w:bCs/>
        </w:rPr>
      </w:pPr>
      <w:r w:rsidRPr="00B122C3">
        <w:rPr>
          <w:rFonts w:ascii="Cabin" w:hAnsi="Cabin" w:eastAsia="Cabin" w:cs="Cabin"/>
        </w:rPr>
        <w:t xml:space="preserve">The fat content, based on total calories, should not exceed </w:t>
      </w:r>
      <w:r w:rsidRPr="00B122C3">
        <w:rPr>
          <w:rFonts w:ascii="Cabin" w:hAnsi="Cabin" w:eastAsia="Cabin" w:cs="Cabin"/>
          <w:b/>
          <w:bCs/>
        </w:rPr>
        <w:t xml:space="preserve">35%.  Saturated fat should not exceed 10% of total meal calories. </w:t>
      </w:r>
    </w:p>
    <w:p w:rsidRPr="00B122C3" w:rsidR="7C4819AC" w:rsidP="00B122C3" w:rsidRDefault="2AA1C801" w14:paraId="6F231AD7" w14:textId="7A594EDC">
      <w:pPr>
        <w:pStyle w:val="ListParagraph"/>
        <w:numPr>
          <w:ilvl w:val="0"/>
          <w:numId w:val="87"/>
        </w:numPr>
        <w:rPr>
          <w:rFonts w:ascii="Cabin" w:hAnsi="Cabin" w:eastAsia="Cabin" w:cs="Cabin"/>
        </w:rPr>
      </w:pPr>
      <w:r w:rsidRPr="00B122C3">
        <w:rPr>
          <w:rFonts w:ascii="Cabin" w:hAnsi="Cabin" w:eastAsia="Cabin" w:cs="Cabin"/>
        </w:rPr>
        <w:t xml:space="preserve">The sodium content of the meal </w:t>
      </w:r>
      <w:r w:rsidRPr="00B122C3" w:rsidR="548869EA">
        <w:rPr>
          <w:rFonts w:ascii="Cabin" w:hAnsi="Cabin" w:eastAsia="Cabin" w:cs="Cabin"/>
        </w:rPr>
        <w:t xml:space="preserve">should follow a </w:t>
      </w:r>
      <w:r w:rsidRPr="00B122C3">
        <w:rPr>
          <w:rFonts w:ascii="Cabin" w:hAnsi="Cabin" w:eastAsia="Cabin" w:cs="Cabin"/>
          <w:b/>
          <w:bCs/>
        </w:rPr>
        <w:t>No Added Salt</w:t>
      </w:r>
      <w:r w:rsidRPr="00B122C3">
        <w:rPr>
          <w:rFonts w:ascii="Cabin" w:hAnsi="Cabin" w:eastAsia="Cabin" w:cs="Cabin"/>
        </w:rPr>
        <w:t xml:space="preserve"> diet, providing 1200mg or less per meal.</w:t>
      </w:r>
    </w:p>
    <w:p w:rsidR="2AA1C801" w:rsidP="0000078D" w:rsidRDefault="4264C516" w14:paraId="20A3E7DF" w14:textId="77777777">
      <w:pPr>
        <w:pStyle w:val="Heading3"/>
        <w:rPr>
          <w:i/>
          <w:iCs/>
        </w:rPr>
      </w:pPr>
      <w:bookmarkStart w:name="_Toc2130578177" w:id="48"/>
      <w:bookmarkStart w:name="_Toc213929912" w:id="49"/>
      <w:r>
        <w:t>High Sodium Days</w:t>
      </w:r>
      <w:bookmarkEnd w:id="48"/>
      <w:bookmarkEnd w:id="49"/>
    </w:p>
    <w:p w:rsidR="2AA1C801" w:rsidP="45BFFC85" w:rsidRDefault="2AA1C801" w14:paraId="5E633427" w14:textId="3F341ED0">
      <w:pPr>
        <w:rPr>
          <w:rFonts w:ascii="Cabin" w:hAnsi="Cabin" w:eastAsia="Cabin" w:cs="Cabin"/>
        </w:rPr>
      </w:pPr>
      <w:r w:rsidRPr="45BFFC85">
        <w:rPr>
          <w:rFonts w:ascii="Cabin" w:hAnsi="Cabin" w:eastAsia="Cabin" w:cs="Cabin"/>
        </w:rPr>
        <w:t xml:space="preserve">When the sodium content for all the components of a meal exceeds 1200mg, the day is considered a high sodium day and must be noted on the menu.  Two days per month Nutrition Programs may offer a meal that contains up to 1500 milligrams.  </w:t>
      </w:r>
      <w:r w:rsidRPr="45BFFC85" w:rsidR="111249E7">
        <w:rPr>
          <w:rFonts w:ascii="Cabin" w:hAnsi="Cabin" w:eastAsia="Cabin" w:cs="Cabin"/>
        </w:rPr>
        <w:t>If possible, a</w:t>
      </w:r>
      <w:r w:rsidRPr="45BFFC85">
        <w:rPr>
          <w:rFonts w:ascii="Cabin" w:hAnsi="Cabin" w:eastAsia="Cabin" w:cs="Cabin"/>
        </w:rPr>
        <w:t>n alternative lower sodium meal should be available on these days.  Any higher sodium items (&gt;500mg) should also be marked on the menu. Every effort should be made to reduce the sodium in meals as much as possible.</w:t>
      </w:r>
    </w:p>
    <w:p w:rsidR="2AA1C801" w:rsidP="0000078D" w:rsidRDefault="4264C516" w14:paraId="6D319077" w14:textId="77777777">
      <w:pPr>
        <w:pStyle w:val="Heading3"/>
      </w:pPr>
      <w:bookmarkStart w:name="_Toc390632127" w:id="50"/>
      <w:bookmarkStart w:name="_Toc213929913" w:id="51"/>
      <w:r>
        <w:t>Vitamins A &amp; C</w:t>
      </w:r>
      <w:bookmarkEnd w:id="50"/>
      <w:bookmarkEnd w:id="51"/>
    </w:p>
    <w:p w:rsidR="2AA1C801" w:rsidP="45BFFC85" w:rsidRDefault="2AA1C801" w14:paraId="467CA475" w14:textId="6CF22BF3">
      <w:pPr>
        <w:rPr>
          <w:rFonts w:ascii="Cabin" w:hAnsi="Cabin" w:eastAsia="Cabin" w:cs="Cabin"/>
        </w:rPr>
      </w:pPr>
      <w:r w:rsidRPr="45BFFC85">
        <w:rPr>
          <w:rFonts w:ascii="Cabin" w:hAnsi="Cabin" w:eastAsia="Cabin" w:cs="Cabin"/>
        </w:rPr>
        <w:t xml:space="preserve">Excellent </w:t>
      </w:r>
      <w:r w:rsidRPr="45BFFC85">
        <w:rPr>
          <w:rFonts w:ascii="Cabin" w:hAnsi="Cabin" w:eastAsia="Cabin" w:cs="Cabin"/>
          <w:b/>
          <w:bCs/>
        </w:rPr>
        <w:t>food sources</w:t>
      </w:r>
      <w:r w:rsidRPr="45BFFC85">
        <w:rPr>
          <w:rFonts w:ascii="Cabin" w:hAnsi="Cabin" w:eastAsia="Cabin" w:cs="Cabin"/>
        </w:rPr>
        <w:t xml:space="preserve"> of vitamins A and C are required within the menu policy. An “excellent food source” of a nutrient must contain 20% or more of the RDA. Good vegetable/fruit sources of vitamins A and C are listed in Appendix A. </w:t>
      </w:r>
    </w:p>
    <w:p w:rsidR="2AA1C801" w:rsidP="0000078D" w:rsidRDefault="4264C516" w14:paraId="785E38A2" w14:textId="77777777">
      <w:pPr>
        <w:pStyle w:val="Heading3"/>
      </w:pPr>
      <w:bookmarkStart w:name="_Toc226571879" w:id="52"/>
      <w:bookmarkStart w:name="_Toc213929914" w:id="53"/>
      <w:r>
        <w:t>Fiber</w:t>
      </w:r>
      <w:bookmarkEnd w:id="52"/>
      <w:bookmarkEnd w:id="53"/>
    </w:p>
    <w:p w:rsidR="2AA1C801" w:rsidP="45BFFC85" w:rsidRDefault="2AA1C801" w14:paraId="571F8D29" w14:textId="0E18B37E">
      <w:pPr>
        <w:rPr>
          <w:rFonts w:ascii="Cabin" w:hAnsi="Cabin" w:eastAsia="Cabin" w:cs="Cabin"/>
        </w:rPr>
      </w:pPr>
      <w:r w:rsidRPr="45BFFC85">
        <w:rPr>
          <w:rFonts w:ascii="Cabin" w:hAnsi="Cabin" w:eastAsia="Cabin" w:cs="Cabin"/>
        </w:rPr>
        <w:t>Programs should regularly provide good sources of fiber (at least 2.5 grams per serving) in breads and other foods such as fruits and vegetables.</w:t>
      </w:r>
    </w:p>
    <w:p w:rsidR="00864A90" w:rsidP="0000078D" w:rsidRDefault="1CA4E712" w14:paraId="201FC033" w14:textId="77777777">
      <w:pPr>
        <w:pStyle w:val="Heading3"/>
      </w:pPr>
      <w:bookmarkStart w:name="_Toc353355962" w:id="54"/>
      <w:bookmarkStart w:name="_Toc976117468" w:id="55"/>
      <w:bookmarkStart w:name="_Toc213929915" w:id="56"/>
      <w:r>
        <w:t xml:space="preserve">Vitamin/mineral </w:t>
      </w:r>
      <w:r w:rsidR="529A7957">
        <w:t>supplements</w:t>
      </w:r>
      <w:bookmarkEnd w:id="54"/>
      <w:bookmarkEnd w:id="55"/>
      <w:bookmarkEnd w:id="56"/>
    </w:p>
    <w:p w:rsidRPr="006E2335" w:rsidR="00175CBB" w:rsidP="45BFFC85" w:rsidRDefault="00175CBB" w14:paraId="288017EC" w14:textId="77777777">
      <w:pPr>
        <w:rPr>
          <w:rFonts w:ascii="Cabin" w:hAnsi="Cabin" w:eastAsia="Cabin" w:cs="Cabin"/>
        </w:rPr>
      </w:pPr>
      <w:r w:rsidRPr="45BFFC85">
        <w:rPr>
          <w:rFonts w:ascii="Cabin" w:hAnsi="Cabin" w:eastAsia="Cabin" w:cs="Cabin"/>
        </w:rPr>
        <w:t>Vitamin or mineral supplements (e.g. Multivitamin tablets) may not be provided with Title IIIC funds and may not be counted towards meeting the 1/3 DRI requirement.</w:t>
      </w:r>
    </w:p>
    <w:p w:rsidR="00864A90" w:rsidP="0000078D" w:rsidRDefault="529A7957" w14:paraId="1AFF4E85" w14:textId="77777777">
      <w:pPr>
        <w:pStyle w:val="Heading3"/>
      </w:pPr>
      <w:bookmarkStart w:name="_Toc353355963" w:id="57"/>
      <w:bookmarkStart w:name="_Toc1755439331" w:id="58"/>
      <w:bookmarkStart w:name="_Toc213929916" w:id="59"/>
      <w:r>
        <w:lastRenderedPageBreak/>
        <w:t>Menu cycles</w:t>
      </w:r>
      <w:bookmarkEnd w:id="57"/>
      <w:bookmarkEnd w:id="58"/>
      <w:bookmarkEnd w:id="59"/>
      <w:r>
        <w:t xml:space="preserve"> </w:t>
      </w:r>
    </w:p>
    <w:p w:rsidRPr="006E2335" w:rsidR="00175CBB" w:rsidP="45BFFC85" w:rsidRDefault="324959D6" w14:paraId="723A94EA" w14:textId="12211A37">
      <w:pPr>
        <w:rPr>
          <w:rFonts w:ascii="Cabin" w:hAnsi="Cabin" w:eastAsia="Cabin" w:cs="Cabin"/>
        </w:rPr>
      </w:pPr>
      <w:proofErr w:type="gramStart"/>
      <w:r w:rsidRPr="45BFFC85">
        <w:rPr>
          <w:rFonts w:ascii="Cabin" w:hAnsi="Cabin" w:eastAsia="Cabin" w:cs="Cabin"/>
        </w:rPr>
        <w:t>Menus</w:t>
      </w:r>
      <w:proofErr w:type="gramEnd"/>
      <w:r w:rsidRPr="45BFFC85">
        <w:rPr>
          <w:rFonts w:ascii="Cabin" w:hAnsi="Cabin" w:eastAsia="Cabin" w:cs="Cabin"/>
        </w:rPr>
        <w:t xml:space="preserve"> for </w:t>
      </w:r>
      <w:proofErr w:type="gramStart"/>
      <w:r w:rsidRPr="45BFFC85">
        <w:rPr>
          <w:rFonts w:ascii="Cabin" w:hAnsi="Cabin" w:eastAsia="Cabin" w:cs="Cabin"/>
        </w:rPr>
        <w:t>weekday</w:t>
      </w:r>
      <w:proofErr w:type="gramEnd"/>
      <w:r w:rsidRPr="45BFFC85">
        <w:rPr>
          <w:rFonts w:ascii="Cabin" w:hAnsi="Cabin" w:eastAsia="Cabin" w:cs="Cabin"/>
        </w:rPr>
        <w:t xml:space="preserve">, noon meal service may be planned for a minimum of a </w:t>
      </w:r>
      <w:r w:rsidRPr="45BFFC85" w:rsidR="00401018">
        <w:rPr>
          <w:rFonts w:ascii="Cabin" w:hAnsi="Cabin" w:eastAsia="Cabin" w:cs="Cabin"/>
        </w:rPr>
        <w:t>four-week</w:t>
      </w:r>
      <w:r w:rsidRPr="45BFFC85">
        <w:rPr>
          <w:rFonts w:ascii="Cabin" w:hAnsi="Cabin" w:eastAsia="Cabin" w:cs="Cabin"/>
        </w:rPr>
        <w:t>/</w:t>
      </w:r>
      <w:r w:rsidRPr="45BFFC85" w:rsidR="2637D845">
        <w:rPr>
          <w:rFonts w:ascii="Cabin" w:hAnsi="Cabin" w:eastAsia="Cabin" w:cs="Cabin"/>
        </w:rPr>
        <w:t>20-day</w:t>
      </w:r>
      <w:r w:rsidRPr="45BFFC85">
        <w:rPr>
          <w:rFonts w:ascii="Cabin" w:hAnsi="Cabin" w:eastAsia="Cabin" w:cs="Cabin"/>
        </w:rPr>
        <w:t xml:space="preserve"> cycle.  No complete meal shall be repeated within that </w:t>
      </w:r>
      <w:r w:rsidRPr="45BFFC85" w:rsidR="598C550C">
        <w:rPr>
          <w:rFonts w:ascii="Cabin" w:hAnsi="Cabin" w:eastAsia="Cabin" w:cs="Cabin"/>
        </w:rPr>
        <w:t>four-week</w:t>
      </w:r>
      <w:r w:rsidRPr="45BFFC85">
        <w:rPr>
          <w:rFonts w:ascii="Cabin" w:hAnsi="Cabin" w:eastAsia="Cabin" w:cs="Cabin"/>
        </w:rPr>
        <w:t xml:space="preserve"> </w:t>
      </w:r>
      <w:proofErr w:type="gramStart"/>
      <w:r w:rsidRPr="45BFFC85">
        <w:rPr>
          <w:rFonts w:ascii="Cabin" w:hAnsi="Cabin" w:eastAsia="Cabin" w:cs="Cabin"/>
        </w:rPr>
        <w:t>time period</w:t>
      </w:r>
      <w:proofErr w:type="gramEnd"/>
      <w:r w:rsidRPr="45BFFC85">
        <w:rPr>
          <w:rFonts w:ascii="Cabin" w:hAnsi="Cabin" w:eastAsia="Cabin" w:cs="Cabin"/>
        </w:rPr>
        <w:t xml:space="preserve"> and efforts should be made to avoid duplicating entrees.  Limited selection menus (typically frozen, evening, multiple, and weekend meals) may have shorter menu cycles with a minimum of 10 days</w:t>
      </w:r>
      <w:r w:rsidRPr="45BFFC85" w:rsidR="6F03E3DF">
        <w:rPr>
          <w:rFonts w:ascii="Cabin" w:hAnsi="Cabin" w:eastAsia="Cabin" w:cs="Cabin"/>
        </w:rPr>
        <w:t>.</w:t>
      </w:r>
      <w:r w:rsidRPr="45BFFC85">
        <w:rPr>
          <w:rFonts w:ascii="Cabin" w:hAnsi="Cabin" w:eastAsia="Cabin" w:cs="Cabin"/>
        </w:rPr>
        <w:t xml:space="preserve"> </w:t>
      </w:r>
    </w:p>
    <w:p w:rsidR="00864A90" w:rsidP="0000078D" w:rsidRDefault="529A7957" w14:paraId="0C0690B9" w14:textId="77777777">
      <w:pPr>
        <w:pStyle w:val="Heading3"/>
      </w:pPr>
      <w:bookmarkStart w:name="_Toc353355964" w:id="60"/>
      <w:bookmarkStart w:name="_Toc1020955189" w:id="61"/>
      <w:bookmarkStart w:name="_Toc213929917" w:id="62"/>
      <w:r>
        <w:t>Menu submission</w:t>
      </w:r>
      <w:bookmarkEnd w:id="60"/>
      <w:bookmarkEnd w:id="61"/>
      <w:bookmarkEnd w:id="62"/>
      <w:r>
        <w:t xml:space="preserve">  </w:t>
      </w:r>
    </w:p>
    <w:p w:rsidR="00DF48A8" w:rsidP="45BFFC85" w:rsidRDefault="1E257699" w14:paraId="66C81C25" w14:textId="7E3C59D0">
      <w:pPr>
        <w:rPr>
          <w:rFonts w:ascii="Cabin" w:hAnsi="Cabin" w:eastAsia="Cabin" w:cs="Cabin"/>
        </w:rPr>
      </w:pPr>
      <w:r w:rsidRPr="641B321C">
        <w:rPr>
          <w:rFonts w:ascii="Cabin" w:hAnsi="Cabin" w:eastAsia="Cabin" w:cs="Cabin"/>
        </w:rPr>
        <w:t xml:space="preserve">Menus shall be submitted via Computrition four weeks prior to service.  The </w:t>
      </w:r>
      <w:r w:rsidRPr="641B321C" w:rsidR="051850E3">
        <w:rPr>
          <w:rFonts w:ascii="Cabin" w:hAnsi="Cabin" w:eastAsia="Cabin" w:cs="Cabin"/>
        </w:rPr>
        <w:t>M</w:t>
      </w:r>
      <w:r w:rsidRPr="641B321C">
        <w:rPr>
          <w:rFonts w:ascii="Cabin" w:hAnsi="Cabin" w:eastAsia="Cabin" w:cs="Cabin"/>
        </w:rPr>
        <w:t xml:space="preserve">enu </w:t>
      </w:r>
      <w:r w:rsidRPr="641B321C" w:rsidR="051850E3">
        <w:rPr>
          <w:rFonts w:ascii="Cabin" w:hAnsi="Cabin" w:eastAsia="Cabin" w:cs="Cabin"/>
        </w:rPr>
        <w:t>C</w:t>
      </w:r>
      <w:r w:rsidRPr="641B321C">
        <w:rPr>
          <w:rFonts w:ascii="Cabin" w:hAnsi="Cabin" w:eastAsia="Cabin" w:cs="Cabin"/>
        </w:rPr>
        <w:t xml:space="preserve">hecklist form shall be completed for a Nutrition </w:t>
      </w:r>
      <w:r w:rsidRPr="641B321C" w:rsidR="051850E3">
        <w:rPr>
          <w:rFonts w:ascii="Cabin" w:hAnsi="Cabin" w:eastAsia="Cabin" w:cs="Cabin"/>
        </w:rPr>
        <w:t xml:space="preserve">Program </w:t>
      </w:r>
      <w:r w:rsidRPr="641B321C">
        <w:rPr>
          <w:rFonts w:ascii="Cabin" w:hAnsi="Cabin" w:eastAsia="Cabin" w:cs="Cabin"/>
        </w:rPr>
        <w:t xml:space="preserve">central kitchen or the largest caterer, whichever is applicable.  This form shall be signed by the local Nutrition Director and </w:t>
      </w:r>
      <w:r w:rsidRPr="641B321C" w:rsidR="3783D524">
        <w:rPr>
          <w:rFonts w:ascii="Cabin" w:hAnsi="Cabin" w:eastAsia="Cabin" w:cs="Cabin"/>
        </w:rPr>
        <w:t>Dietitian</w:t>
      </w:r>
      <w:r w:rsidRPr="641B321C">
        <w:rPr>
          <w:rFonts w:ascii="Cabin" w:hAnsi="Cabin" w:eastAsia="Cabin" w:cs="Cabin"/>
        </w:rPr>
        <w:t>.  Commodity foods shall be noted with an asterisk (*) and the average daily commodity use amount should be noted on the menu submission form</w:t>
      </w:r>
      <w:r w:rsidRPr="641B321C" w:rsidR="3C7E6705">
        <w:rPr>
          <w:rFonts w:ascii="Cabin" w:hAnsi="Cabin" w:eastAsia="Cabin" w:cs="Cabin"/>
        </w:rPr>
        <w:t xml:space="preserve"> (Appendix </w:t>
      </w:r>
      <w:r w:rsidRPr="641B321C" w:rsidR="35A176A8">
        <w:rPr>
          <w:rFonts w:ascii="Cabin" w:hAnsi="Cabin" w:eastAsia="Cabin" w:cs="Cabin"/>
        </w:rPr>
        <w:t>F</w:t>
      </w:r>
      <w:r w:rsidRPr="641B321C" w:rsidR="3C7E6705">
        <w:rPr>
          <w:rFonts w:ascii="Cabin" w:hAnsi="Cabin" w:eastAsia="Cabin" w:cs="Cabin"/>
        </w:rPr>
        <w:t>)</w:t>
      </w:r>
      <w:r w:rsidRPr="641B321C">
        <w:rPr>
          <w:rFonts w:ascii="Cabin" w:hAnsi="Cabin" w:eastAsia="Cabin" w:cs="Cabin"/>
        </w:rPr>
        <w:t xml:space="preserve">. Other menus for small providers may be submitted in the form it is distributed to </w:t>
      </w:r>
      <w:r w:rsidRPr="641B321C" w:rsidR="1DCF9D01">
        <w:rPr>
          <w:rFonts w:ascii="Cabin" w:hAnsi="Cabin" w:eastAsia="Cabin" w:cs="Cabin"/>
        </w:rPr>
        <w:t>consumers.</w:t>
      </w:r>
    </w:p>
    <w:p w:rsidR="641B321C" w:rsidP="641B321C" w:rsidRDefault="641B321C" w14:paraId="48B01305" w14:textId="1F1EE5FF">
      <w:pPr>
        <w:pStyle w:val="H3"/>
        <w:jc w:val="left"/>
      </w:pPr>
    </w:p>
    <w:p w:rsidR="00336181" w:rsidP="0000078D" w:rsidRDefault="529A7957" w14:paraId="17B341AB" w14:textId="7B3A3388">
      <w:pPr>
        <w:pStyle w:val="Heading2"/>
      </w:pPr>
      <w:bookmarkStart w:name="_Toc353355966" w:id="63"/>
      <w:bookmarkStart w:name="_Toc353355969" w:id="64"/>
      <w:bookmarkStart w:name="_Toc1537106659" w:id="65"/>
      <w:bookmarkStart w:name="_Toc213929918" w:id="66"/>
      <w:bookmarkEnd w:id="63"/>
      <w:r>
        <w:t xml:space="preserve">Meal </w:t>
      </w:r>
      <w:r w:rsidR="4E716181">
        <w:t>P</w:t>
      </w:r>
      <w:r>
        <w:t>atterns</w:t>
      </w:r>
      <w:bookmarkEnd w:id="64"/>
      <w:bookmarkEnd w:id="65"/>
      <w:bookmarkEnd w:id="66"/>
    </w:p>
    <w:p w:rsidRPr="00D93F70" w:rsidR="00864A90" w:rsidP="0000078D" w:rsidRDefault="529A7957" w14:paraId="00FE639A" w14:textId="366D4035">
      <w:pPr>
        <w:pStyle w:val="Heading3"/>
      </w:pPr>
      <w:bookmarkStart w:name="_Toc353355970" w:id="67"/>
      <w:bookmarkStart w:name="_Toc1731349851" w:id="68"/>
      <w:bookmarkStart w:name="_Toc213929919" w:id="69"/>
      <w:r>
        <w:t>Regular Meal:</w:t>
      </w:r>
      <w:bookmarkEnd w:id="67"/>
      <w:bookmarkEnd w:id="68"/>
      <w:bookmarkEnd w:id="69"/>
      <w:r>
        <w:t xml:space="preserve">  </w:t>
      </w:r>
    </w:p>
    <w:p w:rsidR="00A76AE3" w:rsidP="45BFFC85" w:rsidRDefault="00A76AE3" w14:paraId="36FEB5B0" w14:textId="78792CD1">
      <w:pPr>
        <w:rPr>
          <w:rFonts w:ascii="Cabin" w:hAnsi="Cabin" w:eastAsia="Cabin" w:cs="Cabin"/>
        </w:rPr>
      </w:pPr>
    </w:p>
    <w:tbl>
      <w:tblPr>
        <w:tblStyle w:val="ListTable3"/>
        <w:tblpPr w:leftFromText="180" w:rightFromText="180" w:vertAnchor="text" w:horzAnchor="page" w:tblpX="1665" w:tblpY="32"/>
        <w:tblW w:w="7398" w:type="dxa"/>
        <w:tblLook w:val="04A0" w:firstRow="1" w:lastRow="0" w:firstColumn="1" w:lastColumn="0" w:noHBand="0" w:noVBand="1"/>
      </w:tblPr>
      <w:tblGrid>
        <w:gridCol w:w="3420"/>
        <w:gridCol w:w="3978"/>
      </w:tblGrid>
      <w:tr w:rsidRPr="00322E96" w:rsidR="00322E96" w:rsidTr="00191602" w14:paraId="21A61A26" w14:textId="77777777">
        <w:trPr>
          <w:cnfStyle w:val="100000000000" w:firstRow="1" w:lastRow="0" w:firstColumn="0" w:lastColumn="0" w:oddVBand="0" w:evenVBand="0" w:oddHBand="0" w:evenHBand="0" w:firstRowFirstColumn="0" w:firstRowLastColumn="0" w:lastRowFirstColumn="0" w:lastRowLastColumn="0"/>
          <w:trHeight w:val="315"/>
        </w:trPr>
        <w:tc>
          <w:tcPr>
            <w:cnfStyle w:val="001000000100" w:firstRow="0" w:lastRow="0" w:firstColumn="1" w:lastColumn="0" w:oddVBand="0" w:evenVBand="0" w:oddHBand="0" w:evenHBand="0" w:firstRowFirstColumn="1" w:firstRowLastColumn="0" w:lastRowFirstColumn="0" w:lastRowLastColumn="0"/>
            <w:tcW w:w="3420" w:type="dxa"/>
            <w:noWrap/>
            <w:hideMark/>
          </w:tcPr>
          <w:p w:rsidRPr="00322E96" w:rsidR="00322E96" w:rsidP="45BFFC85" w:rsidRDefault="00322E96" w14:paraId="3676B3B2" w14:textId="77777777">
            <w:pPr>
              <w:overflowPunct/>
              <w:autoSpaceDE/>
              <w:autoSpaceDN/>
              <w:adjustRightInd/>
              <w:textAlignment w:val="auto"/>
              <w:rPr>
                <w:rFonts w:ascii="Cabin" w:hAnsi="Cabin" w:eastAsia="Cabin" w:cs="Cabin"/>
                <w:b w:val="0"/>
                <w:bCs w:val="0"/>
                <w:color w:val="FFFFFF"/>
              </w:rPr>
            </w:pPr>
            <w:r w:rsidRPr="45BFFC85">
              <w:rPr>
                <w:rFonts w:ascii="Cabin" w:hAnsi="Cabin" w:eastAsia="Cabin" w:cs="Cabin"/>
              </w:rPr>
              <w:t>FOOD GROUPS</w:t>
            </w:r>
          </w:p>
        </w:tc>
        <w:tc>
          <w:tcPr>
            <w:tcW w:w="3978" w:type="dxa"/>
            <w:noWrap/>
            <w:hideMark/>
          </w:tcPr>
          <w:p w:rsidRPr="00322E96" w:rsidR="00322E96" w:rsidP="45BFFC85" w:rsidRDefault="00322E96" w14:paraId="06B59B17" w14:textId="77777777">
            <w:pPr>
              <w:overflowPunct/>
              <w:autoSpaceDE/>
              <w:autoSpaceDN/>
              <w:adjustRightInd/>
              <w:textAlignment w:val="auto"/>
              <w:cnfStyle w:val="100000000000" w:firstRow="1" w:lastRow="0" w:firstColumn="0" w:lastColumn="0" w:oddVBand="0" w:evenVBand="0" w:oddHBand="0" w:evenHBand="0" w:firstRowFirstColumn="0" w:firstRowLastColumn="0" w:lastRowFirstColumn="0" w:lastRowLastColumn="0"/>
              <w:rPr>
                <w:rFonts w:ascii="Cabin" w:hAnsi="Cabin" w:eastAsia="Cabin" w:cs="Cabin"/>
                <w:b w:val="0"/>
                <w:bCs w:val="0"/>
                <w:color w:val="FFFFFF"/>
              </w:rPr>
            </w:pPr>
            <w:r w:rsidRPr="45BFFC85">
              <w:rPr>
                <w:rFonts w:ascii="Cabin" w:hAnsi="Cabin" w:eastAsia="Cabin" w:cs="Cabin"/>
              </w:rPr>
              <w:t>AMOUNT TO USE</w:t>
            </w:r>
          </w:p>
        </w:tc>
      </w:tr>
      <w:tr w:rsidRPr="00322E96" w:rsidR="00322E96" w:rsidTr="00191602" w14:paraId="0C385C98" w14:textId="77777777">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420" w:type="dxa"/>
            <w:noWrap/>
            <w:hideMark/>
          </w:tcPr>
          <w:p w:rsidRPr="00322E96" w:rsidR="00322E96" w:rsidP="45BFFC85" w:rsidRDefault="00322E96" w14:paraId="153E0FD6" w14:textId="77777777">
            <w:pPr>
              <w:overflowPunct/>
              <w:autoSpaceDE/>
              <w:autoSpaceDN/>
              <w:adjustRightInd/>
              <w:textAlignment w:val="auto"/>
              <w:rPr>
                <w:rFonts w:ascii="Cabin" w:hAnsi="Cabin" w:eastAsia="Cabin" w:cs="Cabin"/>
                <w:color w:val="000000"/>
              </w:rPr>
            </w:pPr>
            <w:r w:rsidRPr="45BFFC85">
              <w:rPr>
                <w:rFonts w:ascii="Cabin" w:hAnsi="Cabin" w:eastAsia="Cabin" w:cs="Cabin"/>
                <w:color w:val="000000" w:themeColor="text1"/>
              </w:rPr>
              <w:t>1.    Meat/meat alternate</w:t>
            </w:r>
          </w:p>
        </w:tc>
        <w:tc>
          <w:tcPr>
            <w:tcW w:w="3978" w:type="dxa"/>
            <w:noWrap/>
            <w:hideMark/>
          </w:tcPr>
          <w:p w:rsidRPr="00322E96" w:rsidR="00322E96" w:rsidP="45BFFC85" w:rsidRDefault="00322E96" w14:paraId="091FDACD" w14:textId="77777777">
            <w:pPr>
              <w:overflowPunct/>
              <w:autoSpaceDE/>
              <w:autoSpaceDN/>
              <w:adjustRightInd/>
              <w:textAlignment w:val="auto"/>
              <w:cnfStyle w:val="000000100000" w:firstRow="0" w:lastRow="0" w:firstColumn="0" w:lastColumn="0" w:oddVBand="0" w:evenVBand="0" w:oddHBand="1" w:evenHBand="0" w:firstRowFirstColumn="0" w:firstRowLastColumn="0" w:lastRowFirstColumn="0" w:lastRowLastColumn="0"/>
              <w:rPr>
                <w:rFonts w:ascii="Cabin" w:hAnsi="Cabin" w:eastAsia="Cabin" w:cs="Cabin"/>
                <w:color w:val="000000"/>
              </w:rPr>
            </w:pPr>
            <w:r w:rsidRPr="45BFFC85">
              <w:rPr>
                <w:rFonts w:ascii="Cabin" w:hAnsi="Cabin" w:eastAsia="Cabin" w:cs="Cabin"/>
                <w:color w:val="000000" w:themeColor="text1"/>
              </w:rPr>
              <w:t>One serving of 2.5* - 3 oz cooked</w:t>
            </w:r>
          </w:p>
        </w:tc>
      </w:tr>
      <w:tr w:rsidRPr="00322E96" w:rsidR="00322E96" w:rsidTr="00191602" w14:paraId="584E63D2" w14:textId="77777777">
        <w:trPr>
          <w:trHeight w:val="315"/>
        </w:trPr>
        <w:tc>
          <w:tcPr>
            <w:cnfStyle w:val="001000000000" w:firstRow="0" w:lastRow="0" w:firstColumn="1" w:lastColumn="0" w:oddVBand="0" w:evenVBand="0" w:oddHBand="0" w:evenHBand="0" w:firstRowFirstColumn="0" w:firstRowLastColumn="0" w:lastRowFirstColumn="0" w:lastRowLastColumn="0"/>
            <w:tcW w:w="3420" w:type="dxa"/>
            <w:noWrap/>
            <w:hideMark/>
          </w:tcPr>
          <w:p w:rsidRPr="00322E96" w:rsidR="00322E96" w:rsidP="45BFFC85" w:rsidRDefault="00322E96" w14:paraId="44EF7256" w14:textId="77777777">
            <w:pPr>
              <w:overflowPunct/>
              <w:autoSpaceDE/>
              <w:autoSpaceDN/>
              <w:adjustRightInd/>
              <w:textAlignment w:val="auto"/>
              <w:rPr>
                <w:rFonts w:ascii="Cabin" w:hAnsi="Cabin" w:eastAsia="Cabin" w:cs="Cabin"/>
                <w:color w:val="000000"/>
              </w:rPr>
            </w:pPr>
            <w:r w:rsidRPr="45BFFC85">
              <w:rPr>
                <w:rFonts w:ascii="Cabin" w:hAnsi="Cabin" w:eastAsia="Cabin" w:cs="Cabin"/>
                <w:color w:val="000000" w:themeColor="text1"/>
              </w:rPr>
              <w:t>2.    Vegetables/fruits</w:t>
            </w:r>
          </w:p>
        </w:tc>
        <w:tc>
          <w:tcPr>
            <w:tcW w:w="3978" w:type="dxa"/>
            <w:noWrap/>
            <w:hideMark/>
          </w:tcPr>
          <w:p w:rsidRPr="00322E96" w:rsidR="00322E96" w:rsidP="45BFFC85" w:rsidRDefault="00322E96" w14:paraId="34D23763" w14:textId="77777777">
            <w:pPr>
              <w:overflowPunct/>
              <w:autoSpaceDE/>
              <w:autoSpaceDN/>
              <w:adjustRightInd/>
              <w:textAlignment w:val="auto"/>
              <w:cnfStyle w:val="000000000000" w:firstRow="0" w:lastRow="0" w:firstColumn="0" w:lastColumn="0" w:oddVBand="0" w:evenVBand="0" w:oddHBand="0" w:evenHBand="0" w:firstRowFirstColumn="0" w:firstRowLastColumn="0" w:lastRowFirstColumn="0" w:lastRowLastColumn="0"/>
              <w:rPr>
                <w:rFonts w:ascii="Cabin" w:hAnsi="Cabin" w:eastAsia="Cabin" w:cs="Cabin"/>
                <w:color w:val="000000"/>
              </w:rPr>
            </w:pPr>
            <w:r w:rsidRPr="45BFFC85">
              <w:rPr>
                <w:rFonts w:ascii="Cabin" w:hAnsi="Cabin" w:eastAsia="Cabin" w:cs="Cabin"/>
                <w:color w:val="000000" w:themeColor="text1"/>
              </w:rPr>
              <w:t>Two servings of 1/2 cup each</w:t>
            </w:r>
          </w:p>
        </w:tc>
      </w:tr>
      <w:tr w:rsidRPr="00322E96" w:rsidR="00322E96" w:rsidTr="00191602" w14:paraId="02BB156B" w14:textId="77777777">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420" w:type="dxa"/>
            <w:noWrap/>
            <w:hideMark/>
          </w:tcPr>
          <w:p w:rsidRPr="00322E96" w:rsidR="00322E96" w:rsidP="45BFFC85" w:rsidRDefault="00322E96" w14:paraId="730EE107" w14:textId="77777777">
            <w:pPr>
              <w:overflowPunct/>
              <w:autoSpaceDE/>
              <w:autoSpaceDN/>
              <w:adjustRightInd/>
              <w:textAlignment w:val="auto"/>
              <w:rPr>
                <w:rFonts w:ascii="Cabin" w:hAnsi="Cabin" w:eastAsia="Cabin" w:cs="Cabin"/>
                <w:color w:val="000000"/>
              </w:rPr>
            </w:pPr>
            <w:r w:rsidRPr="45BFFC85">
              <w:rPr>
                <w:rFonts w:ascii="Cabin" w:hAnsi="Cabin" w:eastAsia="Cabin" w:cs="Cabin"/>
                <w:color w:val="000000" w:themeColor="text1"/>
              </w:rPr>
              <w:t>3.    Bread/bread alternate</w:t>
            </w:r>
          </w:p>
        </w:tc>
        <w:tc>
          <w:tcPr>
            <w:tcW w:w="3978" w:type="dxa"/>
            <w:noWrap/>
            <w:hideMark/>
          </w:tcPr>
          <w:p w:rsidRPr="00322E96" w:rsidR="00322E96" w:rsidP="45BFFC85" w:rsidRDefault="00322E96" w14:paraId="4E338BF0" w14:textId="77777777">
            <w:pPr>
              <w:overflowPunct/>
              <w:autoSpaceDE/>
              <w:autoSpaceDN/>
              <w:adjustRightInd/>
              <w:textAlignment w:val="auto"/>
              <w:cnfStyle w:val="000000100000" w:firstRow="0" w:lastRow="0" w:firstColumn="0" w:lastColumn="0" w:oddVBand="0" w:evenVBand="0" w:oddHBand="1" w:evenHBand="0" w:firstRowFirstColumn="0" w:firstRowLastColumn="0" w:lastRowFirstColumn="0" w:lastRowLastColumn="0"/>
              <w:rPr>
                <w:rFonts w:ascii="Cabin" w:hAnsi="Cabin" w:eastAsia="Cabin" w:cs="Cabin"/>
                <w:color w:val="000000"/>
              </w:rPr>
            </w:pPr>
            <w:r w:rsidRPr="45BFFC85">
              <w:rPr>
                <w:rFonts w:ascii="Cabin" w:hAnsi="Cabin" w:eastAsia="Cabin" w:cs="Cabin"/>
                <w:color w:val="000000" w:themeColor="text1"/>
              </w:rPr>
              <w:t xml:space="preserve">One serving of 1 oz. or ½ cup </w:t>
            </w:r>
          </w:p>
        </w:tc>
      </w:tr>
      <w:tr w:rsidRPr="00322E96" w:rsidR="00322E96" w:rsidTr="00191602" w14:paraId="5DCAF1E0" w14:textId="77777777">
        <w:trPr>
          <w:trHeight w:val="315"/>
        </w:trPr>
        <w:tc>
          <w:tcPr>
            <w:cnfStyle w:val="001000000000" w:firstRow="0" w:lastRow="0" w:firstColumn="1" w:lastColumn="0" w:oddVBand="0" w:evenVBand="0" w:oddHBand="0" w:evenHBand="0" w:firstRowFirstColumn="0" w:firstRowLastColumn="0" w:lastRowFirstColumn="0" w:lastRowLastColumn="0"/>
            <w:tcW w:w="3420" w:type="dxa"/>
            <w:noWrap/>
            <w:hideMark/>
          </w:tcPr>
          <w:p w:rsidRPr="00322E96" w:rsidR="00322E96" w:rsidP="45BFFC85" w:rsidRDefault="00322E96" w14:paraId="49363D0D" w14:textId="77777777">
            <w:pPr>
              <w:overflowPunct/>
              <w:autoSpaceDE/>
              <w:autoSpaceDN/>
              <w:adjustRightInd/>
              <w:textAlignment w:val="auto"/>
              <w:rPr>
                <w:rFonts w:ascii="Cabin" w:hAnsi="Cabin" w:eastAsia="Cabin" w:cs="Cabin"/>
                <w:color w:val="000000"/>
              </w:rPr>
            </w:pPr>
            <w:r w:rsidRPr="45BFFC85">
              <w:rPr>
                <w:rFonts w:ascii="Cabin" w:hAnsi="Cabin" w:eastAsia="Cabin" w:cs="Cabin"/>
                <w:color w:val="000000" w:themeColor="text1"/>
              </w:rPr>
              <w:t>4.    Butter/margarine</w:t>
            </w:r>
          </w:p>
        </w:tc>
        <w:tc>
          <w:tcPr>
            <w:tcW w:w="3978" w:type="dxa"/>
            <w:noWrap/>
            <w:hideMark/>
          </w:tcPr>
          <w:p w:rsidRPr="00322E96" w:rsidR="00322E96" w:rsidP="45BFFC85" w:rsidRDefault="00322E96" w14:paraId="79AC518B" w14:textId="77777777">
            <w:pPr>
              <w:overflowPunct/>
              <w:autoSpaceDE/>
              <w:autoSpaceDN/>
              <w:adjustRightInd/>
              <w:textAlignment w:val="auto"/>
              <w:cnfStyle w:val="000000000000" w:firstRow="0" w:lastRow="0" w:firstColumn="0" w:lastColumn="0" w:oddVBand="0" w:evenVBand="0" w:oddHBand="0" w:evenHBand="0" w:firstRowFirstColumn="0" w:firstRowLastColumn="0" w:lastRowFirstColumn="0" w:lastRowLastColumn="0"/>
              <w:rPr>
                <w:rFonts w:ascii="Cabin" w:hAnsi="Cabin" w:eastAsia="Cabin" w:cs="Cabin"/>
                <w:color w:val="000000"/>
              </w:rPr>
            </w:pPr>
            <w:r w:rsidRPr="45BFFC85">
              <w:rPr>
                <w:rFonts w:ascii="Cabin" w:hAnsi="Cabin" w:eastAsia="Cabin" w:cs="Cabin"/>
                <w:color w:val="000000" w:themeColor="text1"/>
              </w:rPr>
              <w:t>Optional, one teaspoon</w:t>
            </w:r>
          </w:p>
        </w:tc>
      </w:tr>
      <w:tr w:rsidRPr="00322E96" w:rsidR="00322E96" w:rsidTr="00191602" w14:paraId="634AAFB6" w14:textId="77777777">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420" w:type="dxa"/>
            <w:noWrap/>
            <w:hideMark/>
          </w:tcPr>
          <w:p w:rsidRPr="00322E96" w:rsidR="00322E96" w:rsidP="45BFFC85" w:rsidRDefault="00322E96" w14:paraId="401CD8C4" w14:textId="77777777">
            <w:pPr>
              <w:overflowPunct/>
              <w:autoSpaceDE/>
              <w:autoSpaceDN/>
              <w:adjustRightInd/>
              <w:textAlignment w:val="auto"/>
              <w:rPr>
                <w:rFonts w:ascii="Cabin" w:hAnsi="Cabin" w:eastAsia="Cabin" w:cs="Cabin"/>
                <w:color w:val="000000"/>
              </w:rPr>
            </w:pPr>
            <w:r w:rsidRPr="45BFFC85">
              <w:rPr>
                <w:rFonts w:ascii="Cabin" w:hAnsi="Cabin" w:eastAsia="Cabin" w:cs="Cabin"/>
                <w:color w:val="000000" w:themeColor="text1"/>
              </w:rPr>
              <w:t>5.    Dessert</w:t>
            </w:r>
          </w:p>
        </w:tc>
        <w:tc>
          <w:tcPr>
            <w:tcW w:w="3978" w:type="dxa"/>
            <w:noWrap/>
            <w:hideMark/>
          </w:tcPr>
          <w:p w:rsidRPr="00322E96" w:rsidR="00322E96" w:rsidP="45BFFC85" w:rsidRDefault="00322E96" w14:paraId="135B41FA" w14:textId="77777777">
            <w:pPr>
              <w:overflowPunct/>
              <w:autoSpaceDE/>
              <w:autoSpaceDN/>
              <w:adjustRightInd/>
              <w:textAlignment w:val="auto"/>
              <w:cnfStyle w:val="000000100000" w:firstRow="0" w:lastRow="0" w:firstColumn="0" w:lastColumn="0" w:oddVBand="0" w:evenVBand="0" w:oddHBand="1" w:evenHBand="0" w:firstRowFirstColumn="0" w:firstRowLastColumn="0" w:lastRowFirstColumn="0" w:lastRowLastColumn="0"/>
              <w:rPr>
                <w:rFonts w:ascii="Cabin" w:hAnsi="Cabin" w:eastAsia="Cabin" w:cs="Cabin"/>
                <w:color w:val="000000"/>
              </w:rPr>
            </w:pPr>
            <w:r w:rsidRPr="45BFFC85">
              <w:rPr>
                <w:rFonts w:ascii="Cabin" w:hAnsi="Cabin" w:eastAsia="Cabin" w:cs="Cabin"/>
                <w:color w:val="000000" w:themeColor="text1"/>
              </w:rPr>
              <w:t>One serving of 1/2 cup</w:t>
            </w:r>
          </w:p>
        </w:tc>
      </w:tr>
      <w:tr w:rsidRPr="00322E96" w:rsidR="00322E96" w:rsidTr="00191602" w14:paraId="7AC9EFFF" w14:textId="77777777">
        <w:trPr>
          <w:trHeight w:val="315"/>
        </w:trPr>
        <w:tc>
          <w:tcPr>
            <w:cnfStyle w:val="001000000000" w:firstRow="0" w:lastRow="0" w:firstColumn="1" w:lastColumn="0" w:oddVBand="0" w:evenVBand="0" w:oddHBand="0" w:evenHBand="0" w:firstRowFirstColumn="0" w:firstRowLastColumn="0" w:lastRowFirstColumn="0" w:lastRowLastColumn="0"/>
            <w:tcW w:w="3420" w:type="dxa"/>
            <w:noWrap/>
            <w:hideMark/>
          </w:tcPr>
          <w:p w:rsidRPr="00322E96" w:rsidR="00322E96" w:rsidP="45BFFC85" w:rsidRDefault="00322E96" w14:paraId="4CDD6F59" w14:textId="77777777">
            <w:pPr>
              <w:overflowPunct/>
              <w:autoSpaceDE/>
              <w:autoSpaceDN/>
              <w:adjustRightInd/>
              <w:textAlignment w:val="auto"/>
              <w:rPr>
                <w:rFonts w:ascii="Cabin" w:hAnsi="Cabin" w:eastAsia="Cabin" w:cs="Cabin"/>
                <w:color w:val="000000"/>
              </w:rPr>
            </w:pPr>
            <w:r w:rsidRPr="45BFFC85">
              <w:rPr>
                <w:rFonts w:ascii="Cabin" w:hAnsi="Cabin" w:eastAsia="Cabin" w:cs="Cabin"/>
                <w:color w:val="000000" w:themeColor="text1"/>
              </w:rPr>
              <w:t>6.    Milk</w:t>
            </w:r>
          </w:p>
        </w:tc>
        <w:tc>
          <w:tcPr>
            <w:tcW w:w="3978" w:type="dxa"/>
            <w:noWrap/>
            <w:hideMark/>
          </w:tcPr>
          <w:p w:rsidRPr="00322E96" w:rsidR="00322E96" w:rsidP="45BFFC85" w:rsidRDefault="00322E96" w14:paraId="17FD08EF" w14:textId="77777777">
            <w:pPr>
              <w:overflowPunct/>
              <w:autoSpaceDE/>
              <w:autoSpaceDN/>
              <w:adjustRightInd/>
              <w:textAlignment w:val="auto"/>
              <w:cnfStyle w:val="000000000000" w:firstRow="0" w:lastRow="0" w:firstColumn="0" w:lastColumn="0" w:oddVBand="0" w:evenVBand="0" w:oddHBand="0" w:evenHBand="0" w:firstRowFirstColumn="0" w:firstRowLastColumn="0" w:lastRowFirstColumn="0" w:lastRowLastColumn="0"/>
              <w:rPr>
                <w:rFonts w:ascii="Cabin" w:hAnsi="Cabin" w:eastAsia="Cabin" w:cs="Cabin"/>
                <w:color w:val="000000"/>
              </w:rPr>
            </w:pPr>
            <w:r w:rsidRPr="45BFFC85">
              <w:rPr>
                <w:rFonts w:ascii="Cabin" w:hAnsi="Cabin" w:eastAsia="Cabin" w:cs="Cabin"/>
                <w:color w:val="000000" w:themeColor="text1"/>
              </w:rPr>
              <w:t>One serving of 8 oz.</w:t>
            </w:r>
          </w:p>
        </w:tc>
      </w:tr>
    </w:tbl>
    <w:p w:rsidR="00322E96" w:rsidP="45BFFC85" w:rsidRDefault="00783691" w14:paraId="74033FAD" w14:textId="77777777">
      <w:pPr>
        <w:rPr>
          <w:rFonts w:ascii="Cabin" w:hAnsi="Cabin" w:eastAsia="Cabin" w:cs="Cabin"/>
          <w:sz w:val="20"/>
        </w:rPr>
      </w:pPr>
      <w:r>
        <w:fldChar w:fldCharType="begin"/>
      </w:r>
      <w:r w:rsidR="00322E96">
        <w:instrText xml:space="preserve"> LINK Excel.Sheet.8 "Book1" "Sheet1!R1C1:R7C2" \a \f 4 \h </w:instrText>
      </w:r>
      <w:r>
        <w:fldChar w:fldCharType="separate"/>
      </w:r>
    </w:p>
    <w:p w:rsidR="00783691" w:rsidP="45BFFC85" w:rsidRDefault="00783691" w14:paraId="705848B9" w14:textId="3AD4A3D8">
      <w:r>
        <w:fldChar w:fldCharType="end"/>
      </w:r>
    </w:p>
    <w:p w:rsidR="00841EF7" w:rsidP="45BFFC85" w:rsidRDefault="00841EF7" w14:paraId="2EA6BF1E" w14:textId="77777777"/>
    <w:p w:rsidR="00841EF7" w:rsidP="45BFFC85" w:rsidRDefault="00841EF7" w14:paraId="3CE5DC54" w14:textId="77777777"/>
    <w:p w:rsidR="00841EF7" w:rsidP="45BFFC85" w:rsidRDefault="00841EF7" w14:paraId="621A3E03" w14:textId="77777777"/>
    <w:p w:rsidR="00841EF7" w:rsidP="45BFFC85" w:rsidRDefault="00841EF7" w14:paraId="14E3B5A3" w14:textId="77777777"/>
    <w:p w:rsidR="00841EF7" w:rsidP="45BFFC85" w:rsidRDefault="00841EF7" w14:paraId="0CDBC64A" w14:textId="77777777">
      <w:pPr>
        <w:rPr>
          <w:rFonts w:ascii="Cabin" w:hAnsi="Cabin" w:eastAsia="Cabin" w:cs="Cabin"/>
        </w:rPr>
      </w:pPr>
    </w:p>
    <w:p w:rsidR="00493D39" w:rsidP="45BFFC85" w:rsidRDefault="00493D39" w14:paraId="6708BCA1" w14:textId="77777777">
      <w:pPr>
        <w:rPr>
          <w:rFonts w:ascii="Cabin" w:hAnsi="Cabin" w:eastAsia="Cabin" w:cs="Cabin"/>
        </w:rPr>
      </w:pPr>
    </w:p>
    <w:p w:rsidR="00493D39" w:rsidP="45BFFC85" w:rsidRDefault="00493D39" w14:paraId="449DDF94" w14:textId="77777777">
      <w:pPr>
        <w:rPr>
          <w:rFonts w:ascii="Cabin" w:hAnsi="Cabin" w:eastAsia="Cabin" w:cs="Cabin"/>
        </w:rPr>
      </w:pPr>
    </w:p>
    <w:p w:rsidRPr="006E2335" w:rsidR="00175CBB" w:rsidP="45BFFC85" w:rsidRDefault="00175CBB" w14:paraId="668E2B69" w14:textId="6652C073">
      <w:pPr>
        <w:rPr>
          <w:rFonts w:ascii="Cabin" w:hAnsi="Cabin" w:eastAsia="Cabin" w:cs="Cabin"/>
        </w:rPr>
      </w:pPr>
      <w:r w:rsidRPr="45BFFC85">
        <w:rPr>
          <w:rFonts w:ascii="Cabin" w:hAnsi="Cabin" w:eastAsia="Cabin" w:cs="Cabin"/>
        </w:rPr>
        <w:t xml:space="preserve">* 2.5 ounce for B entrees </w:t>
      </w:r>
      <w:r w:rsidRPr="45BFFC85" w:rsidR="000D566D">
        <w:rPr>
          <w:rFonts w:ascii="Cabin" w:hAnsi="Cabin" w:eastAsia="Cabin" w:cs="Cabin"/>
        </w:rPr>
        <w:t>and 3</w:t>
      </w:r>
      <w:r w:rsidR="00841EF7">
        <w:rPr>
          <w:rFonts w:ascii="Cabin" w:hAnsi="Cabin" w:eastAsia="Cabin" w:cs="Cabin"/>
        </w:rPr>
        <w:t xml:space="preserve"> </w:t>
      </w:r>
      <w:r w:rsidRPr="45BFFC85" w:rsidR="000D566D">
        <w:rPr>
          <w:rFonts w:ascii="Cabin" w:hAnsi="Cabin" w:eastAsia="Cabin" w:cs="Cabin"/>
        </w:rPr>
        <w:t xml:space="preserve">ounces </w:t>
      </w:r>
      <w:r w:rsidRPr="45BFFC85" w:rsidR="05ADA2BD">
        <w:rPr>
          <w:rFonts w:ascii="Cabin" w:hAnsi="Cabin" w:eastAsia="Cabin" w:cs="Cabin"/>
        </w:rPr>
        <w:t>for A</w:t>
      </w:r>
      <w:r w:rsidRPr="45BFFC85">
        <w:rPr>
          <w:rFonts w:ascii="Cabin" w:hAnsi="Cabin" w:eastAsia="Cabin" w:cs="Cabin"/>
        </w:rPr>
        <w:t xml:space="preserve"> entree</w:t>
      </w:r>
      <w:r w:rsidRPr="45BFFC85" w:rsidR="000D566D">
        <w:rPr>
          <w:rFonts w:ascii="Cabin" w:hAnsi="Cabin" w:eastAsia="Cabin" w:cs="Cabin"/>
        </w:rPr>
        <w:t>s</w:t>
      </w:r>
      <w:r w:rsidRPr="45BFFC85" w:rsidR="3EEB99CA">
        <w:rPr>
          <w:rFonts w:ascii="Cabin" w:hAnsi="Cabin" w:eastAsia="Cabin" w:cs="Cabin"/>
        </w:rPr>
        <w:t xml:space="preserve">. </w:t>
      </w:r>
    </w:p>
    <w:p w:rsidR="6C1C32C7" w:rsidP="45BFFC85" w:rsidRDefault="6C1C32C7" w14:paraId="052E3A72" w14:textId="23C4CF7A">
      <w:pPr>
        <w:rPr>
          <w:rFonts w:ascii="Cabin" w:hAnsi="Cabin" w:eastAsia="Cabin" w:cs="Cabin"/>
        </w:rPr>
      </w:pPr>
    </w:p>
    <w:p w:rsidRPr="006E2335" w:rsidR="00175CBB" w:rsidP="45BFFC85" w:rsidRDefault="0004181E" w14:paraId="1D616DCF" w14:textId="7F6A4DD1">
      <w:pPr>
        <w:rPr>
          <w:rFonts w:ascii="Cabin" w:hAnsi="Cabin" w:eastAsia="Cabin" w:cs="Cabin"/>
        </w:rPr>
      </w:pPr>
      <w:r w:rsidRPr="45BFFC85">
        <w:rPr>
          <w:rFonts w:ascii="Cabin" w:hAnsi="Cabin" w:eastAsia="Cabin" w:cs="Cabin"/>
        </w:rPr>
        <w:t>Food</w:t>
      </w:r>
      <w:r w:rsidRPr="45BFFC85" w:rsidR="00175CBB">
        <w:rPr>
          <w:rFonts w:ascii="Cabin" w:hAnsi="Cabin" w:eastAsia="Cabin" w:cs="Cabin"/>
        </w:rPr>
        <w:t xml:space="preserve"> provided within a Title IIIC meal may be counted as only one Food Group.  For example, juice served as one of the fruit/vegetable servings may not also count as a fruit serving for dessert.</w:t>
      </w:r>
    </w:p>
    <w:p w:rsidRPr="009B58D8" w:rsidR="00322E96" w:rsidP="0000078D" w:rsidRDefault="7F2D2155" w14:paraId="13AB695A" w14:textId="77777777">
      <w:pPr>
        <w:pStyle w:val="Heading3"/>
      </w:pPr>
      <w:bookmarkStart w:name="_Toc1726750743" w:id="70"/>
      <w:bookmarkStart w:name="_Toc213929920" w:id="71"/>
      <w:r>
        <w:t>Alternative Selections</w:t>
      </w:r>
      <w:bookmarkEnd w:id="70"/>
      <w:bookmarkEnd w:id="71"/>
      <w:r w:rsidR="529A7957">
        <w:t xml:space="preserve">  </w:t>
      </w:r>
    </w:p>
    <w:p w:rsidR="00175CBB" w:rsidP="45BFFC85" w:rsidRDefault="00DC0A04" w14:paraId="06253BBF" w14:textId="26CBE7C2">
      <w:pPr>
        <w:rPr>
          <w:rFonts w:ascii="Cabin" w:hAnsi="Cabin" w:eastAsia="Cabin" w:cs="Cabin"/>
        </w:rPr>
      </w:pPr>
      <w:r w:rsidRPr="45BFFC85">
        <w:rPr>
          <w:rFonts w:ascii="Cabin" w:hAnsi="Cabin" w:eastAsia="Cabin" w:cs="Cabin"/>
        </w:rPr>
        <w:t>Alternatives to</w:t>
      </w:r>
      <w:r w:rsidRPr="45BFFC85" w:rsidR="00175CBB">
        <w:rPr>
          <w:rFonts w:ascii="Cabin" w:hAnsi="Cabin" w:eastAsia="Cabin" w:cs="Cabin"/>
        </w:rPr>
        <w:t xml:space="preserve"> the regular meals may be offered where feasible and appropriate to meet the medical requirements of the client. </w:t>
      </w:r>
      <w:r w:rsidRPr="45BFFC85" w:rsidR="1DD0CF71">
        <w:rPr>
          <w:rFonts w:ascii="Cabin" w:hAnsi="Cabin" w:eastAsia="Cabin" w:cs="Cabin"/>
        </w:rPr>
        <w:t>These may be provided outside of a formal medically tailored diet.</w:t>
      </w:r>
      <w:r w:rsidRPr="45BFFC85" w:rsidR="00175CBB">
        <w:rPr>
          <w:rFonts w:ascii="Cabin" w:hAnsi="Cabin" w:eastAsia="Cabin" w:cs="Cabin"/>
        </w:rPr>
        <w:t xml:space="preserve"> </w:t>
      </w:r>
    </w:p>
    <w:p w:rsidRPr="006E2335" w:rsidR="00322E96" w:rsidP="45BFFC85" w:rsidRDefault="00322E96" w14:paraId="5B08B5D1" w14:textId="77777777">
      <w:pPr>
        <w:rPr>
          <w:rFonts w:ascii="Cabin" w:hAnsi="Cabin" w:eastAsia="Cabin" w:cs="Cabin"/>
        </w:rPr>
      </w:pPr>
    </w:p>
    <w:p w:rsidRPr="007116FC" w:rsidR="00175CBB" w:rsidP="45BFFC85" w:rsidRDefault="00DC0A04" w14:paraId="577AEA79" w14:textId="02A3095E">
      <w:pPr>
        <w:numPr>
          <w:ilvl w:val="0"/>
          <w:numId w:val="47"/>
        </w:numPr>
        <w:rPr>
          <w:rFonts w:ascii="Cabin" w:hAnsi="Cabin" w:eastAsia="Cabin" w:cs="Cabin"/>
        </w:rPr>
      </w:pPr>
      <w:r w:rsidRPr="45BFFC85">
        <w:rPr>
          <w:rFonts w:ascii="Cabin" w:hAnsi="Cabin" w:eastAsia="Cabin" w:cs="Cabin"/>
          <w:u w:val="single"/>
        </w:rPr>
        <w:t>Alternative</w:t>
      </w:r>
      <w:r w:rsidRPr="45BFFC85" w:rsidR="00175CBB">
        <w:rPr>
          <w:rFonts w:ascii="Cabin" w:hAnsi="Cabin" w:eastAsia="Cabin" w:cs="Cabin"/>
          <w:u w:val="single"/>
        </w:rPr>
        <w:t xml:space="preserve"> </w:t>
      </w:r>
      <w:r w:rsidRPr="45BFFC85">
        <w:rPr>
          <w:rFonts w:ascii="Cabin" w:hAnsi="Cabin" w:eastAsia="Cabin" w:cs="Cabin"/>
          <w:u w:val="single"/>
        </w:rPr>
        <w:t>entrée selections</w:t>
      </w:r>
      <w:r w:rsidRPr="45BFFC85" w:rsidR="005A27F1">
        <w:rPr>
          <w:rFonts w:ascii="Cabin" w:hAnsi="Cabin" w:eastAsia="Cabin" w:cs="Cabin"/>
        </w:rPr>
        <w:t>: The</w:t>
      </w:r>
      <w:r w:rsidRPr="45BFFC85" w:rsidR="00175CBB">
        <w:rPr>
          <w:rFonts w:ascii="Cabin" w:hAnsi="Cabin" w:eastAsia="Cabin" w:cs="Cabin"/>
        </w:rPr>
        <w:t xml:space="preserve"> client is provided with lower sodium entrees on the two days when higher sodium meals are served </w:t>
      </w:r>
      <w:proofErr w:type="gramStart"/>
      <w:r w:rsidRPr="45BFFC85" w:rsidR="00175CBB">
        <w:rPr>
          <w:rFonts w:ascii="Cabin" w:hAnsi="Cabin" w:eastAsia="Cabin" w:cs="Cabin"/>
        </w:rPr>
        <w:t>in order to</w:t>
      </w:r>
      <w:proofErr w:type="gramEnd"/>
      <w:r w:rsidRPr="45BFFC85" w:rsidR="00175CBB">
        <w:rPr>
          <w:rFonts w:ascii="Cabin" w:hAnsi="Cabin" w:eastAsia="Cabin" w:cs="Cabin"/>
        </w:rPr>
        <w:t xml:space="preserve"> provide a meal with no more than 1</w:t>
      </w:r>
      <w:r w:rsidRPr="45BFFC85" w:rsidR="0025021F">
        <w:rPr>
          <w:rFonts w:ascii="Cabin" w:hAnsi="Cabin" w:eastAsia="Cabin" w:cs="Cabin"/>
        </w:rPr>
        <w:t>2</w:t>
      </w:r>
      <w:r w:rsidRPr="45BFFC85" w:rsidR="00175CBB">
        <w:rPr>
          <w:rFonts w:ascii="Cabin" w:hAnsi="Cabin" w:eastAsia="Cabin" w:cs="Cabin"/>
        </w:rPr>
        <w:t>00 milligrams of sodium.</w:t>
      </w:r>
    </w:p>
    <w:p w:rsidRPr="006E2335" w:rsidR="00175CBB" w:rsidP="45BFFC85" w:rsidRDefault="00DC0A04" w14:paraId="0F2F0D31" w14:textId="0C0EA80C">
      <w:pPr>
        <w:numPr>
          <w:ilvl w:val="0"/>
          <w:numId w:val="47"/>
        </w:numPr>
        <w:rPr>
          <w:rFonts w:ascii="Cabin" w:hAnsi="Cabin" w:eastAsia="Cabin" w:cs="Cabin"/>
        </w:rPr>
      </w:pPr>
      <w:r w:rsidRPr="45BFFC85">
        <w:rPr>
          <w:rFonts w:ascii="Cabin" w:hAnsi="Cabin" w:eastAsia="Cabin" w:cs="Cabin"/>
          <w:u w:val="single"/>
        </w:rPr>
        <w:lastRenderedPageBreak/>
        <w:t>Alternative</w:t>
      </w:r>
      <w:r w:rsidRPr="45BFFC85" w:rsidR="00175CBB">
        <w:rPr>
          <w:rFonts w:ascii="Cabin" w:hAnsi="Cabin" w:eastAsia="Cabin" w:cs="Cabin"/>
          <w:u w:val="single"/>
        </w:rPr>
        <w:t xml:space="preserve"> milk</w:t>
      </w:r>
      <w:r w:rsidRPr="45BFFC85">
        <w:rPr>
          <w:rFonts w:ascii="Cabin" w:hAnsi="Cabin" w:eastAsia="Cabin" w:cs="Cabin"/>
          <w:u w:val="single"/>
        </w:rPr>
        <w:t xml:space="preserve"> selections</w:t>
      </w:r>
      <w:r w:rsidRPr="45BFFC85" w:rsidR="005A27F1">
        <w:rPr>
          <w:rFonts w:ascii="Cabin" w:hAnsi="Cabin" w:eastAsia="Cabin" w:cs="Cabin"/>
        </w:rPr>
        <w:t>: The</w:t>
      </w:r>
      <w:r w:rsidRPr="45BFFC85" w:rsidR="00175CBB">
        <w:rPr>
          <w:rFonts w:ascii="Cabin" w:hAnsi="Cabin" w:eastAsia="Cabin" w:cs="Cabin"/>
        </w:rPr>
        <w:t xml:space="preserve"> client is provided with a whole, low fat, skim or lactose-free milk.</w:t>
      </w:r>
    </w:p>
    <w:p w:rsidRPr="006E2335" w:rsidR="00175CBB" w:rsidP="45BFFC85" w:rsidRDefault="1076C9D8" w14:paraId="7DA5848F" w14:textId="0F7C77E2">
      <w:pPr>
        <w:numPr>
          <w:ilvl w:val="0"/>
          <w:numId w:val="47"/>
        </w:numPr>
        <w:rPr>
          <w:rFonts w:ascii="Cabin" w:hAnsi="Cabin" w:eastAsia="Cabin" w:cs="Cabin"/>
        </w:rPr>
      </w:pPr>
      <w:r w:rsidRPr="641B321C">
        <w:rPr>
          <w:rFonts w:ascii="Cabin" w:hAnsi="Cabin" w:eastAsia="Cabin" w:cs="Cabin"/>
          <w:u w:val="single"/>
        </w:rPr>
        <w:t xml:space="preserve">Alternative </w:t>
      </w:r>
      <w:r w:rsidRPr="641B321C" w:rsidR="238B54BB">
        <w:rPr>
          <w:rFonts w:ascii="Cabin" w:hAnsi="Cabin" w:eastAsia="Cabin" w:cs="Cabin"/>
          <w:u w:val="single"/>
        </w:rPr>
        <w:t>dessert</w:t>
      </w:r>
      <w:r w:rsidRPr="641B321C">
        <w:rPr>
          <w:rFonts w:ascii="Cabin" w:hAnsi="Cabin" w:eastAsia="Cabin" w:cs="Cabin"/>
          <w:u w:val="single"/>
        </w:rPr>
        <w:t xml:space="preserve"> selections</w:t>
      </w:r>
      <w:r w:rsidRPr="641B321C" w:rsidR="138FFD50">
        <w:rPr>
          <w:rFonts w:ascii="Cabin" w:hAnsi="Cabin" w:eastAsia="Cabin" w:cs="Cabin"/>
        </w:rPr>
        <w:t>: The</w:t>
      </w:r>
      <w:r w:rsidRPr="641B321C" w:rsidR="238B54BB">
        <w:rPr>
          <w:rFonts w:ascii="Cabin" w:hAnsi="Cabin" w:eastAsia="Cabin" w:cs="Cabin"/>
        </w:rPr>
        <w:t xml:space="preserve"> client is provided with fresh or water packed fruit or other dietetic desserts instead of the regular dessert.</w:t>
      </w:r>
    </w:p>
    <w:p w:rsidR="641B321C" w:rsidP="641B321C" w:rsidRDefault="641B321C" w14:paraId="27AD513F" w14:textId="02F8FF66">
      <w:pPr>
        <w:ind w:left="720"/>
        <w:rPr>
          <w:rFonts w:ascii="Cabin" w:hAnsi="Cabin" w:eastAsia="Cabin" w:cs="Cabin"/>
        </w:rPr>
      </w:pPr>
    </w:p>
    <w:p w:rsidRPr="006E2335" w:rsidR="00175CBB" w:rsidP="0000078D" w:rsidRDefault="529A7957" w14:paraId="36EB05A6" w14:textId="77777777">
      <w:pPr>
        <w:pStyle w:val="Heading2"/>
      </w:pPr>
      <w:bookmarkStart w:name="_Toc353355972" w:id="72"/>
      <w:bookmarkStart w:name="_Toc915831507" w:id="73"/>
      <w:bookmarkStart w:name="_Toc213929921" w:id="74"/>
      <w:r>
        <w:t>Meal pattern components</w:t>
      </w:r>
      <w:bookmarkEnd w:id="72"/>
      <w:bookmarkEnd w:id="73"/>
      <w:bookmarkEnd w:id="74"/>
    </w:p>
    <w:p w:rsidRPr="00AE3393" w:rsidR="00046676" w:rsidP="0000078D" w:rsidRDefault="529A7957" w14:paraId="2F10CA2C" w14:textId="5E0FA4A6">
      <w:pPr>
        <w:pStyle w:val="Heading3"/>
      </w:pPr>
      <w:bookmarkStart w:name="_Toc353355973" w:id="75"/>
      <w:bookmarkStart w:name="_Toc417208348" w:id="76"/>
      <w:bookmarkStart w:name="_Toc213929922" w:id="77"/>
      <w:r>
        <w:t>Meat or Meat Alternative</w:t>
      </w:r>
      <w:bookmarkEnd w:id="75"/>
      <w:bookmarkEnd w:id="76"/>
      <w:bookmarkEnd w:id="77"/>
    </w:p>
    <w:p w:rsidR="00046676" w:rsidP="45BFFC85" w:rsidRDefault="007D68B3" w14:paraId="7F7F1357" w14:textId="07443B12">
      <w:pPr>
        <w:rPr>
          <w:rFonts w:ascii="Cabin" w:hAnsi="Cabin" w:eastAsia="Cabin" w:cs="Cabin"/>
        </w:rPr>
      </w:pPr>
      <w:r w:rsidRPr="45BFFC85">
        <w:rPr>
          <w:rFonts w:ascii="Cabin" w:hAnsi="Cabin" w:eastAsia="Cabin" w:cs="Cabin"/>
        </w:rPr>
        <w:t>Malnutrition is an important concern for the older adult population</w:t>
      </w:r>
      <w:r w:rsidRPr="45BFFC85" w:rsidR="009F419F">
        <w:rPr>
          <w:rFonts w:ascii="Cabin" w:hAnsi="Cabin" w:eastAsia="Cabin" w:cs="Cabin"/>
        </w:rPr>
        <w:t xml:space="preserve"> because it can lead to many negative health outcomes</w:t>
      </w:r>
      <w:r w:rsidRPr="45BFFC85">
        <w:rPr>
          <w:rFonts w:ascii="Cabin" w:hAnsi="Cabin" w:eastAsia="Cabin" w:cs="Cabin"/>
        </w:rPr>
        <w:t xml:space="preserve">. </w:t>
      </w:r>
      <w:r w:rsidRPr="45BFFC85" w:rsidR="00046676">
        <w:rPr>
          <w:rFonts w:ascii="Cabin" w:hAnsi="Cabin" w:eastAsia="Cabin" w:cs="Cabin"/>
        </w:rPr>
        <w:t>Adequate protein</w:t>
      </w:r>
      <w:r w:rsidRPr="45BFFC85">
        <w:rPr>
          <w:rFonts w:ascii="Cabin" w:hAnsi="Cabin" w:eastAsia="Cabin" w:cs="Cabin"/>
        </w:rPr>
        <w:t xml:space="preserve"> must be provided </w:t>
      </w:r>
      <w:r w:rsidRPr="45BFFC85" w:rsidR="008D3459">
        <w:rPr>
          <w:rFonts w:ascii="Cabin" w:hAnsi="Cabin" w:eastAsia="Cabin" w:cs="Cabin"/>
        </w:rPr>
        <w:t xml:space="preserve">to consumers </w:t>
      </w:r>
      <w:r w:rsidRPr="45BFFC85" w:rsidR="00046676">
        <w:rPr>
          <w:rFonts w:ascii="Cabin" w:hAnsi="Cabin" w:eastAsia="Cabin" w:cs="Cabin"/>
        </w:rPr>
        <w:t>to prevent</w:t>
      </w:r>
      <w:r w:rsidRPr="45BFFC85">
        <w:rPr>
          <w:rFonts w:ascii="Cabin" w:hAnsi="Cabin" w:eastAsia="Cabin" w:cs="Cabin"/>
        </w:rPr>
        <w:t xml:space="preserve"> </w:t>
      </w:r>
      <w:r w:rsidRPr="45BFFC85" w:rsidR="008D3459">
        <w:rPr>
          <w:rFonts w:ascii="Cabin" w:hAnsi="Cabin" w:eastAsia="Cabin" w:cs="Cabin"/>
        </w:rPr>
        <w:t>or</w:t>
      </w:r>
      <w:r w:rsidRPr="45BFFC85">
        <w:rPr>
          <w:rFonts w:ascii="Cabin" w:hAnsi="Cabin" w:eastAsia="Cabin" w:cs="Cabin"/>
        </w:rPr>
        <w:t xml:space="preserve"> treat </w:t>
      </w:r>
      <w:r w:rsidRPr="45BFFC85" w:rsidR="008D3459">
        <w:rPr>
          <w:rFonts w:ascii="Cabin" w:hAnsi="Cabin" w:eastAsia="Cabin" w:cs="Cabin"/>
        </w:rPr>
        <w:t>this serious condition.</w:t>
      </w:r>
    </w:p>
    <w:p w:rsidR="009F419F" w:rsidP="45BFFC85" w:rsidRDefault="009F419F" w14:paraId="741BD9D7" w14:textId="77777777">
      <w:pPr>
        <w:rPr>
          <w:rFonts w:ascii="Cabin" w:hAnsi="Cabin" w:eastAsia="Cabin" w:cs="Cabin"/>
        </w:rPr>
      </w:pPr>
    </w:p>
    <w:p w:rsidR="009F419F" w:rsidP="45BFFC85" w:rsidRDefault="006236B2" w14:paraId="383ACE71" w14:textId="4AB0BF6C">
      <w:pPr>
        <w:rPr>
          <w:rFonts w:ascii="Cabin" w:hAnsi="Cabin" w:eastAsia="Cabin" w:cs="Cabin"/>
        </w:rPr>
      </w:pPr>
      <w:r w:rsidRPr="45BFFC85">
        <w:rPr>
          <w:rFonts w:ascii="Cabin" w:hAnsi="Cabin" w:eastAsia="Cabin" w:cs="Cabin"/>
        </w:rPr>
        <w:t>To</w:t>
      </w:r>
      <w:r w:rsidRPr="45BFFC85" w:rsidR="009F419F">
        <w:rPr>
          <w:rFonts w:ascii="Cabin" w:hAnsi="Cabin" w:eastAsia="Cabin" w:cs="Cabin"/>
        </w:rPr>
        <w:t xml:space="preserve"> ensure that </w:t>
      </w:r>
      <w:r w:rsidRPr="45BFFC85" w:rsidR="3E0B296B">
        <w:rPr>
          <w:rFonts w:ascii="Cabin" w:hAnsi="Cabin" w:eastAsia="Cabin" w:cs="Cabin"/>
        </w:rPr>
        <w:t>complete</w:t>
      </w:r>
      <w:r w:rsidRPr="45BFFC85" w:rsidR="001F20B1">
        <w:rPr>
          <w:rFonts w:ascii="Cabin" w:hAnsi="Cabin" w:eastAsia="Cabin" w:cs="Cabin"/>
        </w:rPr>
        <w:t xml:space="preserve"> serving</w:t>
      </w:r>
      <w:r w:rsidRPr="45BFFC85" w:rsidR="004F52AC">
        <w:rPr>
          <w:rFonts w:ascii="Cabin" w:hAnsi="Cabin" w:eastAsia="Cabin" w:cs="Cabin"/>
        </w:rPr>
        <w:t>s</w:t>
      </w:r>
      <w:r w:rsidRPr="45BFFC85" w:rsidR="001F20B1">
        <w:rPr>
          <w:rFonts w:ascii="Cabin" w:hAnsi="Cabin" w:eastAsia="Cabin" w:cs="Cabin"/>
        </w:rPr>
        <w:t xml:space="preserve"> of </w:t>
      </w:r>
      <w:r w:rsidRPr="45BFFC85" w:rsidR="00C0235A">
        <w:rPr>
          <w:rFonts w:ascii="Cabin" w:hAnsi="Cabin" w:eastAsia="Cabin" w:cs="Cabin"/>
        </w:rPr>
        <w:t>high-quality</w:t>
      </w:r>
      <w:r w:rsidRPr="45BFFC85" w:rsidR="001F20B1">
        <w:rPr>
          <w:rFonts w:ascii="Cabin" w:hAnsi="Cabin" w:eastAsia="Cabin" w:cs="Cabin"/>
        </w:rPr>
        <w:t xml:space="preserve"> protein </w:t>
      </w:r>
      <w:r w:rsidRPr="45BFFC85" w:rsidR="004F52AC">
        <w:rPr>
          <w:rFonts w:ascii="Cabin" w:hAnsi="Cabin" w:eastAsia="Cabin" w:cs="Cabin"/>
        </w:rPr>
        <w:t>sources</w:t>
      </w:r>
      <w:r w:rsidRPr="45BFFC85" w:rsidR="001F20B1">
        <w:rPr>
          <w:rFonts w:ascii="Cabin" w:hAnsi="Cabin" w:eastAsia="Cabin" w:cs="Cabin"/>
        </w:rPr>
        <w:t xml:space="preserve"> are served to consumers each week, protein sources are broken down into 2 categories</w:t>
      </w:r>
      <w:r w:rsidRPr="45BFFC85" w:rsidR="004F52AC">
        <w:rPr>
          <w:rFonts w:ascii="Cabin" w:hAnsi="Cabin" w:eastAsia="Cabin" w:cs="Cabin"/>
        </w:rPr>
        <w:t xml:space="preserve"> (A &amp; B)</w:t>
      </w:r>
      <w:r w:rsidRPr="45BFFC85" w:rsidR="001F20B1">
        <w:rPr>
          <w:rFonts w:ascii="Cabin" w:hAnsi="Cabin" w:eastAsia="Cabin" w:cs="Cabin"/>
        </w:rPr>
        <w:t>.</w:t>
      </w:r>
    </w:p>
    <w:p w:rsidR="001F20B1" w:rsidP="45BFFC85" w:rsidRDefault="001F20B1" w14:paraId="515B318E" w14:textId="77777777">
      <w:pPr>
        <w:rPr>
          <w:rFonts w:ascii="Cabin" w:hAnsi="Cabin" w:eastAsia="Cabin" w:cs="Cabin"/>
        </w:rPr>
      </w:pPr>
    </w:p>
    <w:p w:rsidRPr="005A27F1" w:rsidR="001F20B1" w:rsidP="0000078D" w:rsidRDefault="3F2A4941" w14:paraId="02FF9B94" w14:textId="5BA570EE">
      <w:pPr>
        <w:pStyle w:val="Heading4"/>
      </w:pPr>
      <w:r w:rsidRPr="45BFFC85">
        <w:t>“</w:t>
      </w:r>
      <w:r w:rsidRPr="45BFFC85" w:rsidR="28E79636">
        <w:t>A</w:t>
      </w:r>
      <w:r w:rsidRPr="45BFFC85" w:rsidR="592F1172">
        <w:t>”</w:t>
      </w:r>
      <w:r w:rsidRPr="45BFFC85" w:rsidR="0F21D9E7">
        <w:t xml:space="preserve"> </w:t>
      </w:r>
      <w:r w:rsidRPr="45BFFC85" w:rsidR="28E79636">
        <w:t>Category</w:t>
      </w:r>
      <w:r w:rsidRPr="45BFFC85" w:rsidR="0D2DD269">
        <w:t xml:space="preserve"> </w:t>
      </w:r>
      <w:r w:rsidRPr="45BFFC85" w:rsidR="1649DB23">
        <w:t>High Quality Protein</w:t>
      </w:r>
      <w:r w:rsidRPr="45BFFC85" w:rsidR="0D2DD269">
        <w:t xml:space="preserve"> (Whole Muscle, Fish, Eggs)</w:t>
      </w:r>
      <w:r w:rsidRPr="45BFFC85" w:rsidR="28E79636">
        <w:t>:</w:t>
      </w:r>
    </w:p>
    <w:p w:rsidR="003C78EE" w:rsidP="45BFFC85" w:rsidRDefault="231C217C" w14:paraId="7AF1DB58" w14:textId="10791C62">
      <w:pPr>
        <w:rPr>
          <w:rFonts w:ascii="Cabin" w:hAnsi="Cabin" w:eastAsia="Cabin" w:cs="Cabin"/>
        </w:rPr>
      </w:pPr>
      <w:r w:rsidRPr="45BFFC85">
        <w:rPr>
          <w:rFonts w:ascii="Cabin" w:hAnsi="Cabin" w:eastAsia="Cabin" w:cs="Cabin"/>
        </w:rPr>
        <w:t>These are whole muscle meats and other high quality protein sources</w:t>
      </w:r>
      <w:r w:rsidRPr="45BFFC85" w:rsidR="2E1D87F5">
        <w:rPr>
          <w:rFonts w:ascii="Cabin" w:hAnsi="Cabin" w:eastAsia="Cabin" w:cs="Cabin"/>
        </w:rPr>
        <w:t xml:space="preserve"> </w:t>
      </w:r>
      <w:r w:rsidRPr="45BFFC85" w:rsidR="4EB5538A">
        <w:rPr>
          <w:rFonts w:ascii="Cabin" w:hAnsi="Cabin" w:eastAsia="Cabin" w:cs="Cabin"/>
        </w:rPr>
        <w:t>that</w:t>
      </w:r>
      <w:r w:rsidRPr="45BFFC85" w:rsidR="2E1D87F5">
        <w:rPr>
          <w:rFonts w:ascii="Cabin" w:hAnsi="Cabin" w:eastAsia="Cabin" w:cs="Cabin"/>
        </w:rPr>
        <w:t xml:space="preserve"> must be served at least twice a week (8 times in a </w:t>
      </w:r>
      <w:r w:rsidRPr="45BFFC85" w:rsidR="270DB307">
        <w:rPr>
          <w:rFonts w:ascii="Cabin" w:hAnsi="Cabin" w:eastAsia="Cabin" w:cs="Cabin"/>
        </w:rPr>
        <w:t>20-day</w:t>
      </w:r>
      <w:r w:rsidRPr="45BFFC85" w:rsidR="2E1D87F5">
        <w:rPr>
          <w:rFonts w:ascii="Cabin" w:hAnsi="Cabin" w:eastAsia="Cabin" w:cs="Cabin"/>
        </w:rPr>
        <w:t xml:space="preserve"> cycle).</w:t>
      </w:r>
      <w:r w:rsidRPr="45BFFC85" w:rsidR="4B364C46">
        <w:rPr>
          <w:rFonts w:ascii="Cabin" w:hAnsi="Cabin" w:eastAsia="Cabin" w:cs="Cabin"/>
        </w:rPr>
        <w:t xml:space="preserve"> </w:t>
      </w:r>
      <w:r w:rsidRPr="45BFFC85" w:rsidR="6EC01EFC">
        <w:rPr>
          <w:rFonts w:ascii="Cabin" w:hAnsi="Cabin" w:eastAsia="Cabin" w:cs="Cabin"/>
        </w:rPr>
        <w:t xml:space="preserve">This </w:t>
      </w:r>
      <w:r w:rsidRPr="45BFFC85" w:rsidR="6E84D99A">
        <w:rPr>
          <w:rFonts w:ascii="Cabin" w:hAnsi="Cabin" w:eastAsia="Cabin" w:cs="Cabin"/>
        </w:rPr>
        <w:t>category</w:t>
      </w:r>
      <w:r w:rsidRPr="45BFFC85" w:rsidR="2F4B2F93">
        <w:rPr>
          <w:rFonts w:ascii="Cabin" w:hAnsi="Cabin" w:eastAsia="Cabin" w:cs="Cabin"/>
        </w:rPr>
        <w:t xml:space="preserve"> of</w:t>
      </w:r>
      <w:r w:rsidRPr="45BFFC85" w:rsidR="6E84D99A">
        <w:rPr>
          <w:rFonts w:ascii="Cabin" w:hAnsi="Cabin" w:eastAsia="Cabin" w:cs="Cabin"/>
        </w:rPr>
        <w:t xml:space="preserve"> proteins </w:t>
      </w:r>
      <w:r w:rsidRPr="45BFFC85" w:rsidR="63D43D4F">
        <w:rPr>
          <w:rFonts w:ascii="Cabin" w:hAnsi="Cabin" w:eastAsia="Cabin" w:cs="Cabin"/>
        </w:rPr>
        <w:t>must meet a minimum</w:t>
      </w:r>
      <w:r w:rsidRPr="45BFFC85" w:rsidR="6DC65C56">
        <w:rPr>
          <w:rFonts w:ascii="Cabin" w:hAnsi="Cabin" w:eastAsia="Cabin" w:cs="Cabin"/>
        </w:rPr>
        <w:t xml:space="preserve"> </w:t>
      </w:r>
      <w:r w:rsidRPr="45BFFC85" w:rsidR="5684C98B">
        <w:rPr>
          <w:rFonts w:ascii="Cabin" w:hAnsi="Cabin" w:eastAsia="Cabin" w:cs="Cabin"/>
        </w:rPr>
        <w:t xml:space="preserve">of </w:t>
      </w:r>
      <w:r w:rsidRPr="45BFFC85" w:rsidR="6DC65C56">
        <w:rPr>
          <w:rFonts w:ascii="Cabin" w:hAnsi="Cabin" w:eastAsia="Cabin" w:cs="Cabin"/>
        </w:rPr>
        <w:t>3 oz with at least</w:t>
      </w:r>
      <w:r w:rsidRPr="45BFFC85" w:rsidR="63D43D4F">
        <w:rPr>
          <w:rFonts w:ascii="Cabin" w:hAnsi="Cabin" w:eastAsia="Cabin" w:cs="Cabin"/>
        </w:rPr>
        <w:t xml:space="preserve"> </w:t>
      </w:r>
      <w:r w:rsidRPr="45BFFC85" w:rsidR="1F464A43">
        <w:rPr>
          <w:rFonts w:ascii="Cabin" w:hAnsi="Cabin" w:eastAsia="Cabin" w:cs="Cabin"/>
        </w:rPr>
        <w:t>21 grams of protein.</w:t>
      </w:r>
      <w:r w:rsidRPr="45BFFC85" w:rsidR="77B1CDAA">
        <w:rPr>
          <w:rFonts w:ascii="Cabin" w:hAnsi="Cabin" w:eastAsia="Cabin" w:cs="Cabin"/>
        </w:rPr>
        <w:t xml:space="preserve"> </w:t>
      </w:r>
      <w:r w:rsidRPr="45BFFC85" w:rsidR="49C6211A">
        <w:rPr>
          <w:rFonts w:ascii="Cabin" w:hAnsi="Cabin" w:eastAsia="Cabin" w:cs="Cabin"/>
        </w:rPr>
        <w:t xml:space="preserve"> In the case of a mixed meal (e.g. casserole), the </w:t>
      </w:r>
      <w:r w:rsidRPr="45BFFC85" w:rsidR="6AAAAE5C">
        <w:rPr>
          <w:rFonts w:ascii="Cabin" w:hAnsi="Cabin" w:eastAsia="Cabin" w:cs="Cabin"/>
        </w:rPr>
        <w:t>21-gram</w:t>
      </w:r>
      <w:r w:rsidRPr="45BFFC85" w:rsidR="49C6211A">
        <w:rPr>
          <w:rFonts w:ascii="Cabin" w:hAnsi="Cabin" w:eastAsia="Cabin" w:cs="Cabin"/>
        </w:rPr>
        <w:t xml:space="preserve"> protein requirement must all come from the high-quality protein source (</w:t>
      </w:r>
      <w:r w:rsidRPr="45BFFC85" w:rsidR="772DF5CC">
        <w:rPr>
          <w:rFonts w:ascii="Cabin" w:hAnsi="Cabin" w:eastAsia="Cabin" w:cs="Cabin"/>
        </w:rPr>
        <w:t xml:space="preserve">not a mix of protein and carbohydrate). </w:t>
      </w:r>
      <w:r w:rsidRPr="45BFFC85" w:rsidR="7A151B5E">
        <w:rPr>
          <w:rFonts w:ascii="Cabin" w:hAnsi="Cabin" w:eastAsia="Cabin" w:cs="Cabin"/>
        </w:rPr>
        <w:t>When eggs are used as the A meat</w:t>
      </w:r>
      <w:r w:rsidRPr="45BFFC85" w:rsidR="1242E6C4">
        <w:rPr>
          <w:rFonts w:ascii="Cabin" w:hAnsi="Cabin" w:eastAsia="Cabin" w:cs="Cabin"/>
        </w:rPr>
        <w:t xml:space="preserve">, a minimum of 2 eggs must be used in a </w:t>
      </w:r>
      <w:r w:rsidRPr="45BFFC85" w:rsidR="00926388">
        <w:rPr>
          <w:rFonts w:ascii="Cabin" w:hAnsi="Cabin" w:eastAsia="Cabin" w:cs="Cabin"/>
        </w:rPr>
        <w:t>serving,</w:t>
      </w:r>
      <w:r w:rsidRPr="45BFFC85" w:rsidR="772DF5CC">
        <w:rPr>
          <w:rFonts w:ascii="Cabin" w:hAnsi="Cabin" w:eastAsia="Cabin" w:cs="Cabin"/>
        </w:rPr>
        <w:t xml:space="preserve"> and the entire entree should </w:t>
      </w:r>
      <w:r w:rsidRPr="45BFFC85" w:rsidR="4037A9E8">
        <w:rPr>
          <w:rFonts w:ascii="Cabin" w:hAnsi="Cabin" w:eastAsia="Cabin" w:cs="Cabin"/>
        </w:rPr>
        <w:t>contain</w:t>
      </w:r>
      <w:r w:rsidRPr="45BFFC85" w:rsidR="772DF5CC">
        <w:rPr>
          <w:rFonts w:ascii="Cabin" w:hAnsi="Cabin" w:eastAsia="Cabin" w:cs="Cabin"/>
        </w:rPr>
        <w:t xml:space="preserve"> a minimum of 15 grams of protein</w:t>
      </w:r>
      <w:r w:rsidRPr="45BFFC85" w:rsidR="1242E6C4">
        <w:rPr>
          <w:rFonts w:ascii="Cabin" w:hAnsi="Cabin" w:eastAsia="Cabin" w:cs="Cabin"/>
        </w:rPr>
        <w:t>.</w:t>
      </w:r>
    </w:p>
    <w:p w:rsidR="003C78EE" w:rsidP="45BFFC85" w:rsidRDefault="3B6A9E89" w14:paraId="68DBCE39" w14:textId="73D8F94A">
      <w:pPr>
        <w:rPr>
          <w:rFonts w:ascii="Cabin" w:hAnsi="Cabin" w:eastAsia="Cabin" w:cs="Cabin"/>
        </w:rPr>
      </w:pPr>
      <w:r w:rsidRPr="45BFFC85">
        <w:rPr>
          <w:rFonts w:ascii="Cabin" w:hAnsi="Cabin" w:eastAsia="Cabin" w:cs="Cabin"/>
        </w:rPr>
        <w:t xml:space="preserve">The following may be counted as </w:t>
      </w:r>
      <w:proofErr w:type="gramStart"/>
      <w:r w:rsidRPr="45BFFC85">
        <w:rPr>
          <w:rFonts w:ascii="Cabin" w:hAnsi="Cabin" w:eastAsia="Cabin" w:cs="Cabin"/>
        </w:rPr>
        <w:t>an A</w:t>
      </w:r>
      <w:proofErr w:type="gramEnd"/>
      <w:r w:rsidRPr="45BFFC85">
        <w:rPr>
          <w:rFonts w:ascii="Cabin" w:hAnsi="Cabin" w:eastAsia="Cabin" w:cs="Cabin"/>
        </w:rPr>
        <w:t xml:space="preserve"> meat: </w:t>
      </w:r>
    </w:p>
    <w:p w:rsidR="005D402D" w:rsidP="45BFFC85" w:rsidRDefault="00CC11E4" w14:paraId="03DBF73A" w14:textId="76D03E0D">
      <w:pPr>
        <w:pStyle w:val="ListParagraph"/>
        <w:numPr>
          <w:ilvl w:val="0"/>
          <w:numId w:val="84"/>
        </w:numPr>
        <w:rPr>
          <w:rFonts w:ascii="Cabin" w:hAnsi="Cabin" w:eastAsia="Cabin" w:cs="Cabin"/>
        </w:rPr>
      </w:pPr>
      <w:r w:rsidRPr="45BFFC85">
        <w:rPr>
          <w:rFonts w:ascii="Cabin" w:hAnsi="Cabin" w:eastAsia="Cabin" w:cs="Cabin"/>
        </w:rPr>
        <w:t xml:space="preserve">Whole muscle beef, </w:t>
      </w:r>
      <w:r w:rsidRPr="45BFFC85" w:rsidR="007B1CD8">
        <w:rPr>
          <w:rFonts w:ascii="Cabin" w:hAnsi="Cabin" w:eastAsia="Cabin" w:cs="Cabin"/>
        </w:rPr>
        <w:t>pork or poultry</w:t>
      </w:r>
    </w:p>
    <w:p w:rsidR="00A35D94" w:rsidP="45BFFC85" w:rsidRDefault="003B6DF6" w14:paraId="3353498C" w14:textId="14FC165B">
      <w:pPr>
        <w:pStyle w:val="ListParagraph"/>
        <w:numPr>
          <w:ilvl w:val="0"/>
          <w:numId w:val="84"/>
        </w:numPr>
        <w:rPr>
          <w:rFonts w:ascii="Cabin" w:hAnsi="Cabin" w:eastAsia="Cabin" w:cs="Cabin"/>
        </w:rPr>
      </w:pPr>
      <w:proofErr w:type="spellStart"/>
      <w:r w:rsidRPr="45BFFC85">
        <w:rPr>
          <w:rFonts w:ascii="Cabin" w:hAnsi="Cabin" w:eastAsia="Cabin" w:cs="Cabin"/>
        </w:rPr>
        <w:t>Unbreaded</w:t>
      </w:r>
      <w:proofErr w:type="spellEnd"/>
      <w:r w:rsidRPr="45BFFC85">
        <w:rPr>
          <w:rFonts w:ascii="Cabin" w:hAnsi="Cabin" w:eastAsia="Cabin" w:cs="Cabin"/>
        </w:rPr>
        <w:t xml:space="preserve"> fish, salmon, or other seafood products specified by AGE</w:t>
      </w:r>
    </w:p>
    <w:p w:rsidR="003B6DF6" w:rsidP="45BFFC85" w:rsidRDefault="00900734" w14:paraId="69C77053" w14:textId="61385512">
      <w:pPr>
        <w:pStyle w:val="ListParagraph"/>
        <w:numPr>
          <w:ilvl w:val="0"/>
          <w:numId w:val="84"/>
        </w:numPr>
        <w:rPr>
          <w:rFonts w:ascii="Cabin" w:hAnsi="Cabin" w:eastAsia="Cabin" w:cs="Cabin"/>
        </w:rPr>
      </w:pPr>
      <w:r w:rsidRPr="45BFFC85">
        <w:rPr>
          <w:rFonts w:ascii="Cabin" w:hAnsi="Cabin" w:eastAsia="Cabin" w:cs="Cabin"/>
        </w:rPr>
        <w:t>Eggs</w:t>
      </w:r>
    </w:p>
    <w:p w:rsidR="00046676" w:rsidP="45BFFC85" w:rsidRDefault="00046676" w14:paraId="1423AAA0" w14:textId="77777777">
      <w:pPr>
        <w:rPr>
          <w:rFonts w:ascii="Cabin" w:hAnsi="Cabin" w:eastAsia="Cabin" w:cs="Cabin"/>
        </w:rPr>
      </w:pPr>
    </w:p>
    <w:p w:rsidRPr="005A27F1" w:rsidR="00176D05" w:rsidP="0000078D" w:rsidRDefault="14F5A27E" w14:paraId="5078E66F" w14:textId="196697A9">
      <w:pPr>
        <w:pStyle w:val="Heading4"/>
      </w:pPr>
      <w:r w:rsidRPr="45BFFC85">
        <w:t>“</w:t>
      </w:r>
      <w:r w:rsidRPr="45BFFC85" w:rsidR="6CB92018">
        <w:t>B</w:t>
      </w:r>
      <w:r w:rsidRPr="45BFFC85" w:rsidR="1BD08B3E">
        <w:t>:</w:t>
      </w:r>
      <w:r w:rsidRPr="45BFFC85" w:rsidR="6CB92018">
        <w:t xml:space="preserve"> Category</w:t>
      </w:r>
      <w:r w:rsidRPr="45BFFC85" w:rsidR="24C94D65">
        <w:t xml:space="preserve"> (Other Protein Sources)</w:t>
      </w:r>
      <w:r w:rsidRPr="45BFFC85" w:rsidR="6CB92018">
        <w:t>:</w:t>
      </w:r>
    </w:p>
    <w:p w:rsidR="00176D05" w:rsidP="45BFFC85" w:rsidRDefault="00176D05" w14:paraId="518BC1CB" w14:textId="490A235C">
      <w:pPr>
        <w:rPr>
          <w:rFonts w:ascii="Cabin" w:hAnsi="Cabin" w:eastAsia="Cabin" w:cs="Cabin"/>
        </w:rPr>
      </w:pPr>
      <w:r w:rsidRPr="45BFFC85">
        <w:rPr>
          <w:rFonts w:ascii="Cabin" w:hAnsi="Cabin" w:eastAsia="Cabin" w:cs="Cabin"/>
        </w:rPr>
        <w:t>All other protein sources are considered B</w:t>
      </w:r>
      <w:r w:rsidRPr="45BFFC85" w:rsidR="009554A9">
        <w:rPr>
          <w:rFonts w:ascii="Cabin" w:hAnsi="Cabin" w:eastAsia="Cabin" w:cs="Cabin"/>
        </w:rPr>
        <w:t xml:space="preserve"> meats including:</w:t>
      </w:r>
    </w:p>
    <w:p w:rsidR="009554A9" w:rsidP="45BFFC85" w:rsidRDefault="009554A9" w14:paraId="2CE46DB6" w14:textId="40837076">
      <w:pPr>
        <w:pStyle w:val="ListParagraph"/>
        <w:numPr>
          <w:ilvl w:val="0"/>
          <w:numId w:val="85"/>
        </w:numPr>
        <w:rPr>
          <w:rFonts w:ascii="Cabin" w:hAnsi="Cabin" w:eastAsia="Cabin" w:cs="Cabin"/>
        </w:rPr>
      </w:pPr>
      <w:r w:rsidRPr="45BFFC85">
        <w:rPr>
          <w:rFonts w:ascii="Cabin" w:hAnsi="Cabin" w:eastAsia="Cabin" w:cs="Cabin"/>
        </w:rPr>
        <w:t xml:space="preserve">Processed </w:t>
      </w:r>
      <w:r w:rsidRPr="45BFFC85" w:rsidR="00B61BE1">
        <w:rPr>
          <w:rFonts w:ascii="Cabin" w:hAnsi="Cabin" w:eastAsia="Cabin" w:cs="Cabin"/>
        </w:rPr>
        <w:t xml:space="preserve">and ground </w:t>
      </w:r>
      <w:r w:rsidRPr="45BFFC85" w:rsidR="0060132A">
        <w:rPr>
          <w:rFonts w:ascii="Cabin" w:hAnsi="Cabin" w:eastAsia="Cabin" w:cs="Cabin"/>
        </w:rPr>
        <w:t>beef, pork</w:t>
      </w:r>
      <w:r w:rsidRPr="45BFFC85">
        <w:rPr>
          <w:rFonts w:ascii="Cabin" w:hAnsi="Cabin" w:eastAsia="Cabin" w:cs="Cabin"/>
        </w:rPr>
        <w:t>, or poultry products</w:t>
      </w:r>
    </w:p>
    <w:p w:rsidR="00447950" w:rsidP="45BFFC85" w:rsidRDefault="0898E8EC" w14:paraId="08E91FE2" w14:textId="77777777">
      <w:pPr>
        <w:pStyle w:val="ListParagraph"/>
        <w:numPr>
          <w:ilvl w:val="0"/>
          <w:numId w:val="85"/>
        </w:numPr>
        <w:rPr>
          <w:rFonts w:ascii="Cabin" w:hAnsi="Cabin" w:eastAsia="Cabin" w:cs="Cabin"/>
        </w:rPr>
      </w:pPr>
      <w:r w:rsidRPr="45BFFC85">
        <w:rPr>
          <w:rFonts w:ascii="Cabin" w:hAnsi="Cabin" w:eastAsia="Cabin" w:cs="Cabin"/>
        </w:rPr>
        <w:t>Meatless</w:t>
      </w:r>
      <w:r w:rsidRPr="45BFFC85" w:rsidR="66633F6B">
        <w:rPr>
          <w:rFonts w:ascii="Cabin" w:hAnsi="Cabin" w:eastAsia="Cabin" w:cs="Cabin"/>
        </w:rPr>
        <w:t xml:space="preserve"> (e.g. cheese) and vegetarian protein </w:t>
      </w:r>
      <w:proofErr w:type="gramStart"/>
      <w:r w:rsidRPr="45BFFC85" w:rsidR="66633F6B">
        <w:rPr>
          <w:rFonts w:ascii="Cabin" w:hAnsi="Cabin" w:eastAsia="Cabin" w:cs="Cabin"/>
        </w:rPr>
        <w:t>sources</w:t>
      </w:r>
      <w:proofErr w:type="gramEnd"/>
      <w:r w:rsidRPr="45BFFC85" w:rsidR="66633F6B">
        <w:rPr>
          <w:rFonts w:ascii="Cabin" w:hAnsi="Cabin" w:eastAsia="Cabin" w:cs="Cabin"/>
        </w:rPr>
        <w:t xml:space="preserve"> </w:t>
      </w:r>
      <w:r w:rsidRPr="45BFFC85" w:rsidR="75C7F327">
        <w:rPr>
          <w:rFonts w:ascii="Cabin" w:hAnsi="Cabin" w:eastAsia="Cabin" w:cs="Cabin"/>
        </w:rPr>
        <w:t xml:space="preserve">(e.g. tofu and beans) </w:t>
      </w:r>
    </w:p>
    <w:p w:rsidR="5AB34A5D" w:rsidP="45BFFC85" w:rsidRDefault="5AB34A5D" w14:paraId="7A6C469F" w14:textId="589BA6D2">
      <w:pPr>
        <w:pStyle w:val="ListParagraph"/>
        <w:rPr>
          <w:rFonts w:ascii="Cabin" w:hAnsi="Cabin" w:eastAsia="Cabin" w:cs="Cabin"/>
        </w:rPr>
      </w:pPr>
    </w:p>
    <w:p w:rsidRPr="00046676" w:rsidR="0060132A" w:rsidP="45BFFC85" w:rsidRDefault="77D2787D" w14:paraId="50B46F1A" w14:textId="18E19E8E">
      <w:pPr>
        <w:rPr>
          <w:rFonts w:ascii="Cabin" w:hAnsi="Cabin" w:eastAsia="Cabin" w:cs="Cabin"/>
          <w:b/>
          <w:bCs/>
        </w:rPr>
      </w:pPr>
      <w:r w:rsidRPr="45BFFC85">
        <w:rPr>
          <w:rFonts w:ascii="Cabin" w:hAnsi="Cabin" w:eastAsia="Cabin" w:cs="Cabin"/>
        </w:rPr>
        <w:t xml:space="preserve">B Category meats may be served no more than 3X week. </w:t>
      </w:r>
      <w:r w:rsidRPr="45BFFC85" w:rsidR="3F3F3366">
        <w:rPr>
          <w:rFonts w:ascii="Cabin" w:hAnsi="Cabin" w:eastAsia="Cabin" w:cs="Cabin"/>
        </w:rPr>
        <w:t xml:space="preserve">A minimum of </w:t>
      </w:r>
      <w:r w:rsidRPr="45BFFC85" w:rsidR="5C7FB13F">
        <w:rPr>
          <w:rFonts w:ascii="Cabin" w:hAnsi="Cabin" w:eastAsia="Cabin" w:cs="Cabin"/>
        </w:rPr>
        <w:t xml:space="preserve">2.5oz of B protein </w:t>
      </w:r>
      <w:r w:rsidRPr="45BFFC85" w:rsidR="38A5664A">
        <w:rPr>
          <w:rFonts w:ascii="Cabin" w:hAnsi="Cabin" w:eastAsia="Cabin" w:cs="Cabin"/>
        </w:rPr>
        <w:t xml:space="preserve">meat/meat alternative </w:t>
      </w:r>
      <w:r w:rsidRPr="45BFFC85" w:rsidR="5C7FB13F">
        <w:rPr>
          <w:rFonts w:ascii="Cabin" w:hAnsi="Cabin" w:eastAsia="Cabin" w:cs="Cabin"/>
        </w:rPr>
        <w:t>should be served with a minimum of 15grams</w:t>
      </w:r>
      <w:r w:rsidRPr="45BFFC85" w:rsidR="7D2CB1FD">
        <w:rPr>
          <w:rFonts w:ascii="Cabin" w:hAnsi="Cabin" w:eastAsia="Cabin" w:cs="Cabin"/>
        </w:rPr>
        <w:t xml:space="preserve">. </w:t>
      </w:r>
      <w:r w:rsidRPr="45BFFC85" w:rsidR="7D2CB1FD">
        <w:rPr>
          <w:rFonts w:ascii="Cabin" w:hAnsi="Cabin" w:eastAsia="Cabin" w:cs="Cabin"/>
          <w:b/>
          <w:bCs/>
        </w:rPr>
        <w:t xml:space="preserve"> In the case of a </w:t>
      </w:r>
      <w:r w:rsidRPr="45BFFC85" w:rsidR="27B8596B">
        <w:rPr>
          <w:rFonts w:ascii="Cabin" w:hAnsi="Cabin" w:eastAsia="Cabin" w:cs="Cabin"/>
          <w:b/>
          <w:bCs/>
        </w:rPr>
        <w:t xml:space="preserve">meatless or vegetarian </w:t>
      </w:r>
      <w:r w:rsidRPr="45BFFC85" w:rsidR="7D2CB1FD">
        <w:rPr>
          <w:rFonts w:ascii="Cabin" w:hAnsi="Cabin" w:eastAsia="Cabin" w:cs="Cabin"/>
          <w:b/>
          <w:bCs/>
        </w:rPr>
        <w:t>meal (e.g. beans</w:t>
      </w:r>
      <w:r w:rsidRPr="45BFFC85" w:rsidR="2EC50AD4">
        <w:rPr>
          <w:rFonts w:ascii="Cabin" w:hAnsi="Cabin" w:eastAsia="Cabin" w:cs="Cabin"/>
          <w:b/>
          <w:bCs/>
        </w:rPr>
        <w:t>, couscous, &amp; peas</w:t>
      </w:r>
      <w:r w:rsidRPr="45BFFC85" w:rsidR="7D2CB1FD">
        <w:rPr>
          <w:rFonts w:ascii="Cabin" w:hAnsi="Cabin" w:eastAsia="Cabin" w:cs="Cabin"/>
          <w:b/>
          <w:bCs/>
        </w:rPr>
        <w:t>), the entire meal (excluding milk, bread, and de</w:t>
      </w:r>
      <w:r w:rsidRPr="45BFFC85" w:rsidR="4D1A0D57">
        <w:rPr>
          <w:rFonts w:ascii="Cabin" w:hAnsi="Cabin" w:eastAsia="Cabin" w:cs="Cabin"/>
          <w:b/>
          <w:bCs/>
        </w:rPr>
        <w:t>ssert) may meet the 15-gram requirement.</w:t>
      </w:r>
    </w:p>
    <w:p w:rsidRPr="006E2335" w:rsidR="00322E96" w:rsidP="45BFFC85" w:rsidRDefault="66633F6B" w14:paraId="4B1F511A" w14:textId="08E47FD6">
      <w:pPr>
        <w:rPr>
          <w:rFonts w:ascii="Cabin" w:hAnsi="Cabin" w:eastAsia="Cabin" w:cs="Cabin"/>
          <w:b/>
          <w:bCs/>
        </w:rPr>
      </w:pPr>
      <w:r w:rsidRPr="45BFFC85">
        <w:rPr>
          <w:rFonts w:ascii="Cabin" w:hAnsi="Cabin" w:eastAsia="Cabin" w:cs="Cabin"/>
        </w:rPr>
        <w:t xml:space="preserve"> </w:t>
      </w:r>
    </w:p>
    <w:p w:rsidR="00586DB1" w:rsidP="45BFFC85" w:rsidRDefault="238B54BB" w14:paraId="210364FB" w14:textId="6A671710">
      <w:pPr>
        <w:rPr>
          <w:rFonts w:ascii="Cabin" w:hAnsi="Cabin" w:eastAsia="Cabin" w:cs="Cabin"/>
        </w:rPr>
      </w:pPr>
      <w:r w:rsidRPr="641B321C">
        <w:rPr>
          <w:rFonts w:ascii="Cabin" w:hAnsi="Cabin" w:eastAsia="Cabin" w:cs="Cabin"/>
        </w:rPr>
        <w:t xml:space="preserve">Gravies should be made in a way which reduces the sodium content as much as possible - for example, use 1/2 of the gravy base called for in a recipe or on package directions. The use of low-fat </w:t>
      </w:r>
      <w:proofErr w:type="gramStart"/>
      <w:r w:rsidRPr="641B321C">
        <w:rPr>
          <w:rFonts w:ascii="Cabin" w:hAnsi="Cabin" w:eastAsia="Cabin" w:cs="Cabin"/>
        </w:rPr>
        <w:t>gravies</w:t>
      </w:r>
      <w:proofErr w:type="gramEnd"/>
      <w:r w:rsidRPr="641B321C">
        <w:rPr>
          <w:rFonts w:ascii="Cabin" w:hAnsi="Cabin" w:eastAsia="Cabin" w:cs="Cabin"/>
        </w:rPr>
        <w:t xml:space="preserve"> is strongly encouraged.  Nutrition Projects may require that low sodium and/or </w:t>
      </w:r>
      <w:r w:rsidRPr="641B321C" w:rsidR="450BD4BF">
        <w:rPr>
          <w:rFonts w:ascii="Cabin" w:hAnsi="Cabin" w:eastAsia="Cabin" w:cs="Cabin"/>
        </w:rPr>
        <w:lastRenderedPageBreak/>
        <w:t>low-fat</w:t>
      </w:r>
      <w:r w:rsidRPr="641B321C">
        <w:rPr>
          <w:rFonts w:ascii="Cabin" w:hAnsi="Cabin" w:eastAsia="Cabin" w:cs="Cabin"/>
        </w:rPr>
        <w:t xml:space="preserve"> bases are used in the preparation of meals.</w:t>
      </w:r>
      <w:r w:rsidRPr="641B321C" w:rsidR="6DCC2835">
        <w:rPr>
          <w:rFonts w:ascii="Cabin" w:hAnsi="Cabin" w:eastAsia="Cabin" w:cs="Cabin"/>
        </w:rPr>
        <w:t xml:space="preserve">  </w:t>
      </w:r>
      <w:r w:rsidRPr="641B321C">
        <w:rPr>
          <w:rFonts w:ascii="Cabin" w:hAnsi="Cabin" w:eastAsia="Cabin" w:cs="Cabin"/>
        </w:rPr>
        <w:t>When liver is served, it may fulfill all vitamin A requirements for that week.</w:t>
      </w:r>
    </w:p>
    <w:p w:rsidR="641B321C" w:rsidP="641B321C" w:rsidRDefault="641B321C" w14:paraId="5096D928" w14:textId="1CA1F4E0">
      <w:pPr>
        <w:rPr>
          <w:rFonts w:ascii="Cabin" w:hAnsi="Cabin" w:eastAsia="Cabin" w:cs="Cabin"/>
        </w:rPr>
      </w:pPr>
    </w:p>
    <w:p w:rsidRPr="00586DB1" w:rsidR="00175CBB" w:rsidP="0000078D" w:rsidRDefault="38CBD505" w14:paraId="1717FAB6" w14:textId="77777777">
      <w:pPr>
        <w:pStyle w:val="Heading3"/>
      </w:pPr>
      <w:bookmarkStart w:name="_Toc353355974" w:id="78"/>
      <w:bookmarkStart w:name="_Toc1495558516" w:id="79"/>
      <w:bookmarkStart w:name="_Toc213929923" w:id="80"/>
      <w:r>
        <w:t>Vegetables and Fruit</w:t>
      </w:r>
      <w:bookmarkEnd w:id="78"/>
      <w:bookmarkEnd w:id="79"/>
      <w:bookmarkEnd w:id="80"/>
    </w:p>
    <w:p w:rsidRPr="006E2335" w:rsidR="00175CBB" w:rsidP="45BFFC85" w:rsidRDefault="00175CBB" w14:paraId="4EF73D67" w14:textId="76A156C6">
      <w:pPr>
        <w:rPr>
          <w:rFonts w:ascii="Cabin" w:hAnsi="Cabin" w:eastAsia="Cabin" w:cs="Cabin"/>
        </w:rPr>
      </w:pPr>
      <w:r w:rsidRPr="45BFFC85">
        <w:rPr>
          <w:rFonts w:ascii="Cabin" w:hAnsi="Cabin" w:eastAsia="Cabin" w:cs="Cabin"/>
        </w:rPr>
        <w:t>Two servings of one-half cup each; drained weight should be included in meals. A</w:t>
      </w:r>
      <w:r w:rsidRPr="45BFFC85" w:rsidR="004072CA">
        <w:rPr>
          <w:rFonts w:ascii="Cabin" w:hAnsi="Cabin" w:eastAsia="Cabin" w:cs="Cabin"/>
        </w:rPr>
        <w:t xml:space="preserve">n excellent </w:t>
      </w:r>
      <w:r w:rsidRPr="45BFFC85" w:rsidR="7A73AB49">
        <w:rPr>
          <w:rFonts w:ascii="Cabin" w:hAnsi="Cabin" w:eastAsia="Cabin" w:cs="Cabin"/>
        </w:rPr>
        <w:t xml:space="preserve">single </w:t>
      </w:r>
      <w:r w:rsidRPr="45BFFC85" w:rsidR="00A0020B">
        <w:rPr>
          <w:rFonts w:ascii="Cabin" w:hAnsi="Cabin" w:eastAsia="Cabin" w:cs="Cabin"/>
        </w:rPr>
        <w:t xml:space="preserve">food </w:t>
      </w:r>
      <w:r w:rsidRPr="45BFFC85">
        <w:rPr>
          <w:rFonts w:ascii="Cabin" w:hAnsi="Cabin" w:eastAsia="Cabin" w:cs="Cabin"/>
        </w:rPr>
        <w:t>source of vitamin A should be served three times per week</w:t>
      </w:r>
      <w:r w:rsidRPr="45BFFC85" w:rsidR="75A7F5CC">
        <w:rPr>
          <w:rFonts w:ascii="Cabin" w:hAnsi="Cabin" w:eastAsia="Cabin" w:cs="Cabin"/>
        </w:rPr>
        <w:t xml:space="preserve"> (containing at least 180mcg)</w:t>
      </w:r>
      <w:r w:rsidRPr="45BFFC85">
        <w:rPr>
          <w:rFonts w:ascii="Cabin" w:hAnsi="Cabin" w:eastAsia="Cabin" w:cs="Cabin"/>
        </w:rPr>
        <w:t>; a</w:t>
      </w:r>
      <w:r w:rsidRPr="45BFFC85" w:rsidR="7E13B606">
        <w:rPr>
          <w:rFonts w:ascii="Cabin" w:hAnsi="Cabin" w:eastAsia="Cabin" w:cs="Cabin"/>
        </w:rPr>
        <w:t>n excellent</w:t>
      </w:r>
      <w:r w:rsidRPr="45BFFC85" w:rsidR="124A5639">
        <w:rPr>
          <w:rFonts w:ascii="Cabin" w:hAnsi="Cabin" w:eastAsia="Cabin" w:cs="Cabin"/>
        </w:rPr>
        <w:t xml:space="preserve"> </w:t>
      </w:r>
      <w:r w:rsidRPr="45BFFC85" w:rsidR="07E88786">
        <w:rPr>
          <w:rFonts w:ascii="Cabin" w:hAnsi="Cabin" w:eastAsia="Cabin" w:cs="Cabin"/>
        </w:rPr>
        <w:t xml:space="preserve">single food </w:t>
      </w:r>
      <w:r w:rsidRPr="45BFFC85">
        <w:rPr>
          <w:rFonts w:ascii="Cabin" w:hAnsi="Cabin" w:eastAsia="Cabin" w:cs="Cabin"/>
        </w:rPr>
        <w:t>source of vitamin C should be served daily</w:t>
      </w:r>
      <w:r w:rsidRPr="45BFFC85" w:rsidR="30BE4B6B">
        <w:rPr>
          <w:rFonts w:ascii="Cabin" w:hAnsi="Cabin" w:eastAsia="Cabin" w:cs="Cabin"/>
        </w:rPr>
        <w:t xml:space="preserve"> (at least </w:t>
      </w:r>
      <w:r w:rsidRPr="45BFFC85" w:rsidR="1CEC155E">
        <w:rPr>
          <w:rFonts w:ascii="Cabin" w:hAnsi="Cabin" w:eastAsia="Cabin" w:cs="Cabin"/>
        </w:rPr>
        <w:t xml:space="preserve">18 </w:t>
      </w:r>
      <w:r w:rsidRPr="45BFFC85" w:rsidR="30BE4B6B">
        <w:rPr>
          <w:rFonts w:ascii="Cabin" w:hAnsi="Cabin" w:eastAsia="Cabin" w:cs="Cabin"/>
        </w:rPr>
        <w:t>mg)</w:t>
      </w:r>
      <w:r w:rsidRPr="45BFFC85">
        <w:rPr>
          <w:rFonts w:ascii="Cabin" w:hAnsi="Cabin" w:eastAsia="Cabin" w:cs="Cabin"/>
        </w:rPr>
        <w:t>. Instant mashed potatoes must be enriched with vitamin C</w:t>
      </w:r>
      <w:r w:rsidRPr="45BFFC85" w:rsidR="009869AA">
        <w:rPr>
          <w:rFonts w:ascii="Cabin" w:hAnsi="Cabin" w:eastAsia="Cabin" w:cs="Cabin"/>
        </w:rPr>
        <w:t>.</w:t>
      </w:r>
      <w:r w:rsidRPr="45BFFC85" w:rsidR="552BA7F3">
        <w:rPr>
          <w:rFonts w:ascii="Cabin" w:hAnsi="Cabin" w:eastAsia="Cabin" w:cs="Cabin"/>
        </w:rPr>
        <w:t xml:space="preserve"> One food can provide excellent sources of both Vitamins A &amp; C.</w:t>
      </w:r>
    </w:p>
    <w:p w:rsidR="7C2000AF" w:rsidP="45BFFC85" w:rsidRDefault="7C2000AF" w14:paraId="6B4B61C3" w14:textId="3523E52B">
      <w:pPr>
        <w:rPr>
          <w:rFonts w:ascii="Cabin" w:hAnsi="Cabin" w:eastAsia="Cabin" w:cs="Cabin"/>
        </w:rPr>
      </w:pPr>
    </w:p>
    <w:p w:rsidR="7C2000AF" w:rsidP="45BFFC85" w:rsidRDefault="552BA7F3" w14:paraId="1BCEEA9E" w14:textId="25ABB19C">
      <w:pPr>
        <w:rPr>
          <w:rFonts w:ascii="Cabin" w:hAnsi="Cabin" w:eastAsia="Cabin" w:cs="Cabin"/>
        </w:rPr>
      </w:pPr>
      <w:r w:rsidRPr="00AE3393">
        <w:rPr>
          <w:rFonts w:ascii="Cabin" w:hAnsi="Cabin" w:eastAsia="Cabin" w:cs="Cabin"/>
        </w:rPr>
        <w:t xml:space="preserve">Examples: </w:t>
      </w:r>
    </w:p>
    <w:tbl>
      <w:tblPr>
        <w:tblpPr w:leftFromText="180" w:rightFromText="180" w:vertAnchor="text" w:horzAnchor="page" w:tblpX="1635" w:tblpY="550"/>
        <w:tblW w:w="4281"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2309"/>
        <w:gridCol w:w="2907"/>
        <w:gridCol w:w="2789"/>
      </w:tblGrid>
      <w:tr w:rsidRPr="00A0378A" w:rsidR="009869AA" w:rsidTr="641B321C" w14:paraId="0A349A1D" w14:textId="77777777">
        <w:tc>
          <w:tcPr>
            <w:tcW w:w="1442" w:type="pct"/>
            <w:shd w:val="clear" w:color="auto" w:fill="C0C0C0"/>
          </w:tcPr>
          <w:p w:rsidRPr="00A0378A" w:rsidR="009869AA" w:rsidP="45BFFC85" w:rsidRDefault="004072CA" w14:paraId="3F942785" w14:textId="3A9F0406">
            <w:pPr>
              <w:jc w:val="center"/>
              <w:rPr>
                <w:rFonts w:ascii="Cabin" w:hAnsi="Cabin" w:eastAsia="Cabin" w:cs="Cabin"/>
                <w:b/>
                <w:bCs/>
              </w:rPr>
            </w:pPr>
            <w:r w:rsidRPr="45BFFC85">
              <w:rPr>
                <w:rFonts w:ascii="Cabin" w:hAnsi="Cabin" w:eastAsia="Cabin" w:cs="Cabin"/>
                <w:b/>
                <w:bCs/>
              </w:rPr>
              <w:t xml:space="preserve">Excellent Food </w:t>
            </w:r>
            <w:r w:rsidRPr="45BFFC85" w:rsidR="009869AA">
              <w:rPr>
                <w:rFonts w:ascii="Cabin" w:hAnsi="Cabin" w:eastAsia="Cabin" w:cs="Cabin"/>
                <w:b/>
                <w:bCs/>
              </w:rPr>
              <w:t xml:space="preserve">Sources of </w:t>
            </w:r>
          </w:p>
          <w:p w:rsidRPr="00A0378A" w:rsidR="009869AA" w:rsidP="45BFFC85" w:rsidRDefault="009869AA" w14:paraId="04490999" w14:textId="77777777">
            <w:pPr>
              <w:jc w:val="center"/>
              <w:rPr>
                <w:rFonts w:ascii="Cabin" w:hAnsi="Cabin" w:eastAsia="Cabin" w:cs="Cabin"/>
                <w:b/>
                <w:bCs/>
              </w:rPr>
            </w:pPr>
            <w:r w:rsidRPr="45BFFC85">
              <w:rPr>
                <w:rFonts w:ascii="Cabin" w:hAnsi="Cabin" w:eastAsia="Cabin" w:cs="Cabin"/>
                <w:b/>
                <w:bCs/>
              </w:rPr>
              <w:t>Vitamin A</w:t>
            </w:r>
          </w:p>
        </w:tc>
        <w:tc>
          <w:tcPr>
            <w:tcW w:w="1816" w:type="pct"/>
            <w:shd w:val="clear" w:color="auto" w:fill="C0C0C0"/>
          </w:tcPr>
          <w:p w:rsidRPr="00A0378A" w:rsidR="009869AA" w:rsidP="45BFFC85" w:rsidRDefault="004072CA" w14:paraId="2F69C3BA" w14:textId="2D662E44">
            <w:pPr>
              <w:jc w:val="center"/>
              <w:rPr>
                <w:rFonts w:ascii="Cabin" w:hAnsi="Cabin" w:eastAsia="Cabin" w:cs="Cabin"/>
                <w:b/>
                <w:bCs/>
              </w:rPr>
            </w:pPr>
            <w:r w:rsidRPr="45BFFC85">
              <w:rPr>
                <w:rFonts w:ascii="Cabin" w:hAnsi="Cabin" w:eastAsia="Cabin" w:cs="Cabin"/>
                <w:b/>
                <w:bCs/>
              </w:rPr>
              <w:t xml:space="preserve">Excellent Food </w:t>
            </w:r>
            <w:r w:rsidRPr="45BFFC85" w:rsidR="009869AA">
              <w:rPr>
                <w:rFonts w:ascii="Cabin" w:hAnsi="Cabin" w:eastAsia="Cabin" w:cs="Cabin"/>
                <w:b/>
                <w:bCs/>
              </w:rPr>
              <w:t xml:space="preserve">Sources of </w:t>
            </w:r>
          </w:p>
          <w:p w:rsidRPr="00A0378A" w:rsidR="009869AA" w:rsidP="45BFFC85" w:rsidRDefault="009869AA" w14:paraId="5A241E83" w14:textId="77777777">
            <w:pPr>
              <w:jc w:val="center"/>
              <w:rPr>
                <w:rFonts w:ascii="Cabin" w:hAnsi="Cabin" w:eastAsia="Cabin" w:cs="Cabin"/>
                <w:b/>
                <w:bCs/>
              </w:rPr>
            </w:pPr>
            <w:r w:rsidRPr="45BFFC85">
              <w:rPr>
                <w:rFonts w:ascii="Cabin" w:hAnsi="Cabin" w:eastAsia="Cabin" w:cs="Cabin"/>
                <w:b/>
                <w:bCs/>
              </w:rPr>
              <w:t>Vitamin C</w:t>
            </w:r>
          </w:p>
        </w:tc>
        <w:tc>
          <w:tcPr>
            <w:tcW w:w="1743" w:type="pct"/>
            <w:shd w:val="clear" w:color="auto" w:fill="C0C0C0"/>
          </w:tcPr>
          <w:p w:rsidRPr="00A0378A" w:rsidR="009869AA" w:rsidP="45BFFC85" w:rsidRDefault="004072CA" w14:paraId="73297613" w14:textId="7D570DB2">
            <w:pPr>
              <w:jc w:val="center"/>
              <w:rPr>
                <w:rFonts w:ascii="Cabin" w:hAnsi="Cabin" w:eastAsia="Cabin" w:cs="Cabin"/>
                <w:b/>
                <w:bCs/>
              </w:rPr>
            </w:pPr>
            <w:r w:rsidRPr="45BFFC85">
              <w:rPr>
                <w:rFonts w:ascii="Cabin" w:hAnsi="Cabin" w:eastAsia="Cabin" w:cs="Cabin"/>
                <w:b/>
                <w:bCs/>
              </w:rPr>
              <w:t xml:space="preserve">Excellent Food </w:t>
            </w:r>
            <w:r w:rsidRPr="45BFFC85" w:rsidR="009869AA">
              <w:rPr>
                <w:rFonts w:ascii="Cabin" w:hAnsi="Cabin" w:eastAsia="Cabin" w:cs="Cabin"/>
                <w:b/>
                <w:bCs/>
              </w:rPr>
              <w:t>Sources of</w:t>
            </w:r>
          </w:p>
          <w:p w:rsidRPr="00A0378A" w:rsidR="009869AA" w:rsidP="45BFFC85" w:rsidRDefault="009869AA" w14:paraId="478EFB4B" w14:textId="77777777">
            <w:pPr>
              <w:jc w:val="center"/>
              <w:rPr>
                <w:rFonts w:ascii="Cabin" w:hAnsi="Cabin" w:eastAsia="Cabin" w:cs="Cabin"/>
                <w:b/>
                <w:bCs/>
              </w:rPr>
            </w:pPr>
            <w:r w:rsidRPr="45BFFC85">
              <w:rPr>
                <w:rFonts w:ascii="Cabin" w:hAnsi="Cabin" w:eastAsia="Cabin" w:cs="Cabin"/>
                <w:b/>
                <w:bCs/>
              </w:rPr>
              <w:t>Vitamins A and C</w:t>
            </w:r>
          </w:p>
        </w:tc>
      </w:tr>
      <w:tr w:rsidRPr="00842310" w:rsidR="009869AA" w:rsidTr="641B321C" w14:paraId="2A87560F" w14:textId="77777777">
        <w:tc>
          <w:tcPr>
            <w:tcW w:w="1442" w:type="pct"/>
          </w:tcPr>
          <w:p w:rsidRPr="00A0378A" w:rsidR="009869AA" w:rsidP="45BFFC85" w:rsidRDefault="009869AA" w14:paraId="50F568F2" w14:textId="77777777">
            <w:pPr>
              <w:tabs>
                <w:tab w:val="left" w:pos="1440"/>
              </w:tabs>
              <w:jc w:val="center"/>
              <w:rPr>
                <w:rFonts w:ascii="Cabin" w:hAnsi="Cabin" w:eastAsia="Cabin" w:cs="Cabin"/>
              </w:rPr>
            </w:pPr>
            <w:r w:rsidRPr="45BFFC85">
              <w:rPr>
                <w:rFonts w:ascii="Cabin" w:hAnsi="Cabin" w:eastAsia="Cabin" w:cs="Cabin"/>
              </w:rPr>
              <w:t>sweet potato</w:t>
            </w:r>
          </w:p>
        </w:tc>
        <w:tc>
          <w:tcPr>
            <w:tcW w:w="1816" w:type="pct"/>
          </w:tcPr>
          <w:p w:rsidRPr="00A0378A" w:rsidR="009869AA" w:rsidP="45BFFC85" w:rsidRDefault="009869AA" w14:paraId="16C9A368" w14:textId="77777777">
            <w:pPr>
              <w:jc w:val="center"/>
              <w:rPr>
                <w:rFonts w:ascii="Cabin" w:hAnsi="Cabin" w:eastAsia="Cabin" w:cs="Cabin"/>
              </w:rPr>
            </w:pPr>
            <w:r w:rsidRPr="45BFFC85">
              <w:rPr>
                <w:rFonts w:ascii="Cabin" w:hAnsi="Cabin" w:eastAsia="Cabin" w:cs="Cabin"/>
              </w:rPr>
              <w:t>asparagus</w:t>
            </w:r>
          </w:p>
        </w:tc>
        <w:tc>
          <w:tcPr>
            <w:tcW w:w="1743" w:type="pct"/>
          </w:tcPr>
          <w:p w:rsidRPr="00A0378A" w:rsidR="009869AA" w:rsidP="45BFFC85" w:rsidRDefault="009869AA" w14:paraId="0521E99D" w14:textId="77777777">
            <w:pPr>
              <w:tabs>
                <w:tab w:val="left" w:pos="1440"/>
              </w:tabs>
              <w:jc w:val="center"/>
              <w:rPr>
                <w:rFonts w:ascii="Cabin" w:hAnsi="Cabin" w:eastAsia="Cabin" w:cs="Cabin"/>
              </w:rPr>
            </w:pPr>
            <w:r w:rsidRPr="45BFFC85">
              <w:rPr>
                <w:rFonts w:ascii="Cabin" w:hAnsi="Cabin" w:eastAsia="Cabin" w:cs="Cabin"/>
              </w:rPr>
              <w:t>cantaloupe</w:t>
            </w:r>
          </w:p>
        </w:tc>
      </w:tr>
      <w:tr w:rsidRPr="00842310" w:rsidR="009869AA" w:rsidTr="641B321C" w14:paraId="5997A2CB" w14:textId="77777777">
        <w:tc>
          <w:tcPr>
            <w:tcW w:w="1442" w:type="pct"/>
          </w:tcPr>
          <w:p w:rsidRPr="00A0378A" w:rsidR="009869AA" w:rsidP="45BFFC85" w:rsidRDefault="009869AA" w14:paraId="50F9D377" w14:textId="77777777">
            <w:pPr>
              <w:tabs>
                <w:tab w:val="left" w:pos="1440"/>
              </w:tabs>
              <w:jc w:val="center"/>
              <w:rPr>
                <w:rFonts w:ascii="Cabin" w:hAnsi="Cabin" w:eastAsia="Cabin" w:cs="Cabin"/>
              </w:rPr>
            </w:pPr>
            <w:r w:rsidRPr="45BFFC85">
              <w:rPr>
                <w:rFonts w:ascii="Cabin" w:hAnsi="Cabin" w:eastAsia="Cabin" w:cs="Cabin"/>
              </w:rPr>
              <w:t>spinach</w:t>
            </w:r>
          </w:p>
        </w:tc>
        <w:tc>
          <w:tcPr>
            <w:tcW w:w="1816" w:type="pct"/>
          </w:tcPr>
          <w:p w:rsidRPr="00A0378A" w:rsidR="009869AA" w:rsidP="45BFFC85" w:rsidRDefault="009869AA" w14:paraId="38F05A4B" w14:textId="77777777">
            <w:pPr>
              <w:jc w:val="center"/>
              <w:rPr>
                <w:rFonts w:ascii="Cabin" w:hAnsi="Cabin" w:eastAsia="Cabin" w:cs="Cabin"/>
              </w:rPr>
            </w:pPr>
            <w:r w:rsidRPr="45BFFC85">
              <w:rPr>
                <w:rFonts w:ascii="Cabin" w:hAnsi="Cabin" w:eastAsia="Cabin" w:cs="Cabin"/>
              </w:rPr>
              <w:t>Brussels sprouts</w:t>
            </w:r>
          </w:p>
        </w:tc>
        <w:tc>
          <w:tcPr>
            <w:tcW w:w="1743" w:type="pct"/>
          </w:tcPr>
          <w:p w:rsidRPr="00A0378A" w:rsidR="009869AA" w:rsidP="45BFFC85" w:rsidRDefault="009869AA" w14:paraId="3D7FF59E" w14:textId="77777777">
            <w:pPr>
              <w:jc w:val="center"/>
              <w:rPr>
                <w:rFonts w:ascii="Cabin" w:hAnsi="Cabin" w:eastAsia="Cabin" w:cs="Cabin"/>
              </w:rPr>
            </w:pPr>
            <w:r w:rsidRPr="45BFFC85">
              <w:rPr>
                <w:rFonts w:ascii="Cabin" w:hAnsi="Cabin" w:eastAsia="Cabin" w:cs="Cabin"/>
              </w:rPr>
              <w:t>broccoli</w:t>
            </w:r>
          </w:p>
        </w:tc>
      </w:tr>
      <w:tr w:rsidRPr="00842310" w:rsidR="009869AA" w:rsidTr="641B321C" w14:paraId="15B45538" w14:textId="77777777">
        <w:tc>
          <w:tcPr>
            <w:tcW w:w="1442" w:type="pct"/>
          </w:tcPr>
          <w:p w:rsidRPr="00A0378A" w:rsidR="009869AA" w:rsidP="45BFFC85" w:rsidRDefault="009869AA" w14:paraId="6F7D4FC5" w14:textId="77777777">
            <w:pPr>
              <w:jc w:val="center"/>
              <w:rPr>
                <w:rFonts w:ascii="Cabin" w:hAnsi="Cabin" w:eastAsia="Cabin" w:cs="Cabin"/>
              </w:rPr>
            </w:pPr>
            <w:r w:rsidRPr="45BFFC85">
              <w:rPr>
                <w:rFonts w:ascii="Cabin" w:hAnsi="Cabin" w:eastAsia="Cabin" w:cs="Cabin"/>
              </w:rPr>
              <w:t>carrots</w:t>
            </w:r>
          </w:p>
        </w:tc>
        <w:tc>
          <w:tcPr>
            <w:tcW w:w="1816" w:type="pct"/>
          </w:tcPr>
          <w:p w:rsidRPr="00A0378A" w:rsidR="009869AA" w:rsidP="45BFFC85" w:rsidRDefault="009869AA" w14:paraId="6BD3B657" w14:textId="77777777">
            <w:pPr>
              <w:tabs>
                <w:tab w:val="left" w:pos="1440"/>
              </w:tabs>
              <w:jc w:val="center"/>
              <w:rPr>
                <w:rFonts w:ascii="Cabin" w:hAnsi="Cabin" w:eastAsia="Cabin" w:cs="Cabin"/>
              </w:rPr>
            </w:pPr>
            <w:r w:rsidRPr="45BFFC85">
              <w:rPr>
                <w:rFonts w:ascii="Cabin" w:hAnsi="Cabin" w:eastAsia="Cabin" w:cs="Cabin"/>
              </w:rPr>
              <w:t>cabbage</w:t>
            </w:r>
          </w:p>
        </w:tc>
        <w:tc>
          <w:tcPr>
            <w:tcW w:w="1743" w:type="pct"/>
          </w:tcPr>
          <w:p w:rsidRPr="00A0378A" w:rsidR="009869AA" w:rsidP="45BFFC85" w:rsidRDefault="009869AA" w14:paraId="7953E8F0" w14:textId="77777777">
            <w:pPr>
              <w:jc w:val="center"/>
              <w:rPr>
                <w:rFonts w:ascii="Cabin" w:hAnsi="Cabin" w:eastAsia="Cabin" w:cs="Cabin"/>
              </w:rPr>
            </w:pPr>
            <w:r w:rsidRPr="45BFFC85">
              <w:rPr>
                <w:rFonts w:ascii="Cabin" w:hAnsi="Cabin" w:eastAsia="Cabin" w:cs="Cabin"/>
              </w:rPr>
              <w:t>romaine lettuce (1-1/2 oz)</w:t>
            </w:r>
          </w:p>
        </w:tc>
      </w:tr>
      <w:tr w:rsidRPr="00842310" w:rsidR="009869AA" w:rsidTr="641B321C" w14:paraId="404740C0" w14:textId="77777777">
        <w:tc>
          <w:tcPr>
            <w:tcW w:w="1442" w:type="pct"/>
          </w:tcPr>
          <w:p w:rsidRPr="00A0378A" w:rsidR="009869AA" w:rsidP="45BFFC85" w:rsidRDefault="009869AA" w14:paraId="7A5AF732" w14:textId="77777777">
            <w:pPr>
              <w:jc w:val="center"/>
              <w:rPr>
                <w:rFonts w:ascii="Cabin" w:hAnsi="Cabin" w:eastAsia="Cabin" w:cs="Cabin"/>
              </w:rPr>
            </w:pPr>
            <w:r w:rsidRPr="45BFFC85">
              <w:rPr>
                <w:rFonts w:ascii="Cabin" w:hAnsi="Cabin" w:eastAsia="Cabin" w:cs="Cabin"/>
              </w:rPr>
              <w:t>mixed vegetables</w:t>
            </w:r>
          </w:p>
        </w:tc>
        <w:tc>
          <w:tcPr>
            <w:tcW w:w="1816" w:type="pct"/>
          </w:tcPr>
          <w:p w:rsidRPr="00A0378A" w:rsidR="009869AA" w:rsidP="45BFFC85" w:rsidRDefault="009869AA" w14:paraId="4A83853B" w14:textId="77777777">
            <w:pPr>
              <w:jc w:val="center"/>
              <w:rPr>
                <w:rFonts w:ascii="Cabin" w:hAnsi="Cabin" w:eastAsia="Cabin" w:cs="Cabin"/>
              </w:rPr>
            </w:pPr>
            <w:r w:rsidRPr="45BFFC85">
              <w:rPr>
                <w:rFonts w:ascii="Cabin" w:hAnsi="Cabin" w:eastAsia="Cabin" w:cs="Cabin"/>
              </w:rPr>
              <w:t>cauliflower</w:t>
            </w:r>
          </w:p>
        </w:tc>
        <w:tc>
          <w:tcPr>
            <w:tcW w:w="1743" w:type="pct"/>
          </w:tcPr>
          <w:p w:rsidRPr="00A0378A" w:rsidR="009869AA" w:rsidP="45BFFC85" w:rsidRDefault="009869AA" w14:paraId="5E9D74E5" w14:textId="77777777">
            <w:pPr>
              <w:jc w:val="center"/>
              <w:rPr>
                <w:rFonts w:ascii="Cabin" w:hAnsi="Cabin" w:eastAsia="Cabin" w:cs="Cabin"/>
              </w:rPr>
            </w:pPr>
            <w:r w:rsidRPr="45BFFC85">
              <w:rPr>
                <w:rFonts w:ascii="Cabin" w:hAnsi="Cabin" w:eastAsia="Cabin" w:cs="Cabin"/>
              </w:rPr>
              <w:t>leafy greens (1-1/2 oz)</w:t>
            </w:r>
          </w:p>
        </w:tc>
      </w:tr>
      <w:tr w:rsidRPr="00842310" w:rsidR="009869AA" w:rsidTr="641B321C" w14:paraId="10AE6098" w14:textId="77777777">
        <w:tc>
          <w:tcPr>
            <w:tcW w:w="1442" w:type="pct"/>
          </w:tcPr>
          <w:p w:rsidRPr="00A0378A" w:rsidR="009869AA" w:rsidP="45BFFC85" w:rsidRDefault="009869AA" w14:paraId="7321A1AD" w14:textId="77777777">
            <w:pPr>
              <w:jc w:val="center"/>
              <w:rPr>
                <w:rFonts w:ascii="Cabin" w:hAnsi="Cabin" w:eastAsia="Cabin" w:cs="Cabin"/>
              </w:rPr>
            </w:pPr>
            <w:r w:rsidRPr="45BFFC85">
              <w:rPr>
                <w:rFonts w:ascii="Cabin" w:hAnsi="Cabin" w:eastAsia="Cabin" w:cs="Cabin"/>
              </w:rPr>
              <w:t>winter squash</w:t>
            </w:r>
          </w:p>
        </w:tc>
        <w:tc>
          <w:tcPr>
            <w:tcW w:w="1816" w:type="pct"/>
          </w:tcPr>
          <w:p w:rsidRPr="00A0378A" w:rsidR="009869AA" w:rsidP="45BFFC85" w:rsidRDefault="009869AA" w14:paraId="2D06F4F0" w14:textId="77777777">
            <w:pPr>
              <w:jc w:val="center"/>
              <w:rPr>
                <w:rFonts w:ascii="Cabin" w:hAnsi="Cabin" w:eastAsia="Cabin" w:cs="Cabin"/>
              </w:rPr>
            </w:pPr>
            <w:r w:rsidRPr="45BFFC85">
              <w:rPr>
                <w:rFonts w:ascii="Cabin" w:hAnsi="Cabin" w:eastAsia="Cabin" w:cs="Cabin"/>
              </w:rPr>
              <w:t>fortified fruit juice</w:t>
            </w:r>
          </w:p>
        </w:tc>
        <w:tc>
          <w:tcPr>
            <w:tcW w:w="1743" w:type="pct"/>
          </w:tcPr>
          <w:p w:rsidRPr="00A0378A" w:rsidR="009869AA" w:rsidP="45BFFC85" w:rsidRDefault="009869AA" w14:paraId="5F8B80AB" w14:textId="77777777">
            <w:pPr>
              <w:jc w:val="center"/>
              <w:rPr>
                <w:rFonts w:ascii="Cabin" w:hAnsi="Cabin" w:eastAsia="Cabin" w:cs="Cabin"/>
              </w:rPr>
            </w:pPr>
            <w:r w:rsidRPr="45BFFC85">
              <w:rPr>
                <w:rFonts w:ascii="Cabin" w:hAnsi="Cabin" w:eastAsia="Cabin" w:cs="Cabin"/>
              </w:rPr>
              <w:t>kale</w:t>
            </w:r>
          </w:p>
        </w:tc>
      </w:tr>
      <w:tr w:rsidRPr="00842310" w:rsidR="009869AA" w:rsidTr="641B321C" w14:paraId="579ADAD8" w14:textId="77777777">
        <w:tc>
          <w:tcPr>
            <w:tcW w:w="1442" w:type="pct"/>
          </w:tcPr>
          <w:p w:rsidRPr="00A0378A" w:rsidR="009869AA" w:rsidP="45BFFC85" w:rsidRDefault="009869AA" w14:paraId="68BC62CE" w14:textId="77777777">
            <w:pPr>
              <w:jc w:val="center"/>
              <w:rPr>
                <w:rFonts w:ascii="Cabin" w:hAnsi="Cabin" w:eastAsia="Cabin" w:cs="Cabin"/>
              </w:rPr>
            </w:pPr>
            <w:r w:rsidRPr="45BFFC85">
              <w:rPr>
                <w:rFonts w:ascii="Cabin" w:hAnsi="Cabin" w:eastAsia="Cabin" w:cs="Cabin"/>
              </w:rPr>
              <w:t>avocado</w:t>
            </w:r>
          </w:p>
        </w:tc>
        <w:tc>
          <w:tcPr>
            <w:tcW w:w="1816" w:type="pct"/>
          </w:tcPr>
          <w:p w:rsidRPr="00A0378A" w:rsidR="009869AA" w:rsidP="45BFFC85" w:rsidRDefault="009869AA" w14:paraId="0FF3C3B1" w14:textId="77777777">
            <w:pPr>
              <w:jc w:val="center"/>
              <w:rPr>
                <w:rFonts w:ascii="Cabin" w:hAnsi="Cabin" w:eastAsia="Cabin" w:cs="Cabin"/>
              </w:rPr>
            </w:pPr>
            <w:r w:rsidRPr="45BFFC85">
              <w:rPr>
                <w:rFonts w:ascii="Cabin" w:hAnsi="Cabin" w:eastAsia="Cabin" w:cs="Cabin"/>
              </w:rPr>
              <w:t>green peppers</w:t>
            </w:r>
          </w:p>
        </w:tc>
        <w:tc>
          <w:tcPr>
            <w:tcW w:w="1743" w:type="pct"/>
          </w:tcPr>
          <w:p w:rsidRPr="00A0378A" w:rsidR="009869AA" w:rsidP="45BFFC85" w:rsidRDefault="009869AA" w14:paraId="62F755FB" w14:textId="77777777">
            <w:pPr>
              <w:jc w:val="center"/>
              <w:rPr>
                <w:rFonts w:ascii="Cabin" w:hAnsi="Cabin" w:eastAsia="Cabin" w:cs="Cabin"/>
              </w:rPr>
            </w:pPr>
            <w:r w:rsidRPr="45BFFC85">
              <w:rPr>
                <w:rFonts w:ascii="Cabin" w:hAnsi="Cabin" w:eastAsia="Cabin" w:cs="Cabin"/>
              </w:rPr>
              <w:t>tomatoes</w:t>
            </w:r>
          </w:p>
        </w:tc>
      </w:tr>
      <w:tr w:rsidRPr="00842310" w:rsidR="009869AA" w:rsidTr="641B321C" w14:paraId="71712CF3" w14:textId="77777777">
        <w:tc>
          <w:tcPr>
            <w:tcW w:w="1442" w:type="pct"/>
          </w:tcPr>
          <w:p w:rsidRPr="00A0378A" w:rsidR="009869AA" w:rsidP="45BFFC85" w:rsidRDefault="009869AA" w14:paraId="38583E81" w14:textId="77777777">
            <w:pPr>
              <w:jc w:val="center"/>
              <w:rPr>
                <w:rFonts w:ascii="Cabin" w:hAnsi="Cabin" w:eastAsia="Cabin" w:cs="Cabin"/>
              </w:rPr>
            </w:pPr>
            <w:r w:rsidRPr="45BFFC85">
              <w:rPr>
                <w:rFonts w:ascii="Cabin" w:hAnsi="Cabin" w:eastAsia="Cabin" w:cs="Cabin"/>
              </w:rPr>
              <w:t>apricots</w:t>
            </w:r>
          </w:p>
        </w:tc>
        <w:tc>
          <w:tcPr>
            <w:tcW w:w="1816" w:type="pct"/>
          </w:tcPr>
          <w:p w:rsidRPr="00A0378A" w:rsidR="009869AA" w:rsidP="45BFFC85" w:rsidRDefault="009869AA" w14:paraId="16F2109D" w14:textId="77777777">
            <w:pPr>
              <w:jc w:val="center"/>
              <w:rPr>
                <w:rFonts w:ascii="Cabin" w:hAnsi="Cabin" w:eastAsia="Cabin" w:cs="Cabin"/>
              </w:rPr>
            </w:pPr>
            <w:r w:rsidRPr="45BFFC85">
              <w:rPr>
                <w:rFonts w:ascii="Cabin" w:hAnsi="Cabin" w:eastAsia="Cabin" w:cs="Cabin"/>
              </w:rPr>
              <w:t>okra</w:t>
            </w:r>
          </w:p>
        </w:tc>
        <w:tc>
          <w:tcPr>
            <w:tcW w:w="1743" w:type="pct"/>
            <w:tcBorders>
              <w:bottom w:val="single" w:color="auto" w:sz="4" w:space="0"/>
            </w:tcBorders>
          </w:tcPr>
          <w:p w:rsidRPr="00A0378A" w:rsidR="009869AA" w:rsidP="45BFFC85" w:rsidRDefault="009869AA" w14:paraId="118FEEBE" w14:textId="77777777">
            <w:pPr>
              <w:jc w:val="center"/>
              <w:rPr>
                <w:rFonts w:ascii="Cabin" w:hAnsi="Cabin" w:eastAsia="Cabin" w:cs="Cabin"/>
              </w:rPr>
            </w:pPr>
            <w:r w:rsidRPr="45BFFC85">
              <w:rPr>
                <w:rFonts w:ascii="Cabin" w:hAnsi="Cabin" w:eastAsia="Cabin" w:cs="Cabin"/>
              </w:rPr>
              <w:t>vegetable juices</w:t>
            </w:r>
          </w:p>
        </w:tc>
      </w:tr>
      <w:tr w:rsidRPr="00842310" w:rsidR="009869AA" w:rsidTr="641B321C" w14:paraId="23575338" w14:textId="77777777">
        <w:tc>
          <w:tcPr>
            <w:tcW w:w="1442" w:type="pct"/>
            <w:tcBorders>
              <w:bottom w:val="single" w:color="auto" w:sz="4" w:space="0"/>
            </w:tcBorders>
          </w:tcPr>
          <w:p w:rsidRPr="00A0378A" w:rsidR="009869AA" w:rsidP="45BFFC85" w:rsidRDefault="009869AA" w14:paraId="25F2A10F" w14:textId="77777777">
            <w:pPr>
              <w:jc w:val="center"/>
              <w:rPr>
                <w:rFonts w:ascii="Cabin" w:hAnsi="Cabin" w:eastAsia="Cabin" w:cs="Cabin"/>
              </w:rPr>
            </w:pPr>
            <w:r w:rsidRPr="45BFFC85">
              <w:rPr>
                <w:rFonts w:ascii="Cabin" w:hAnsi="Cabin" w:eastAsia="Cabin" w:cs="Cabin"/>
              </w:rPr>
              <w:t>pumpkin</w:t>
            </w:r>
          </w:p>
        </w:tc>
        <w:tc>
          <w:tcPr>
            <w:tcW w:w="1816" w:type="pct"/>
          </w:tcPr>
          <w:p w:rsidRPr="00A0378A" w:rsidR="009869AA" w:rsidP="45BFFC85" w:rsidRDefault="009869AA" w14:paraId="1C0DC52E" w14:textId="77777777">
            <w:pPr>
              <w:jc w:val="center"/>
              <w:rPr>
                <w:rFonts w:ascii="Cabin" w:hAnsi="Cabin" w:eastAsia="Cabin" w:cs="Cabin"/>
              </w:rPr>
            </w:pPr>
            <w:r w:rsidRPr="45BFFC85">
              <w:rPr>
                <w:rFonts w:ascii="Cabin" w:hAnsi="Cabin" w:eastAsia="Cabin" w:cs="Cabin"/>
              </w:rPr>
              <w:t>kiwi</w:t>
            </w:r>
          </w:p>
        </w:tc>
        <w:tc>
          <w:tcPr>
            <w:tcW w:w="1743" w:type="pct"/>
          </w:tcPr>
          <w:p w:rsidRPr="00A0378A" w:rsidR="009869AA" w:rsidP="45BFFC85" w:rsidRDefault="009869AA" w14:paraId="29972A73" w14:textId="77777777">
            <w:pPr>
              <w:jc w:val="center"/>
              <w:rPr>
                <w:rFonts w:ascii="Cabin" w:hAnsi="Cabin" w:eastAsia="Cabin" w:cs="Cabin"/>
              </w:rPr>
            </w:pPr>
            <w:r w:rsidRPr="45BFFC85">
              <w:rPr>
                <w:rFonts w:ascii="Cabin" w:hAnsi="Cabin" w:eastAsia="Cabin" w:cs="Cabin"/>
              </w:rPr>
              <w:t>mandarin oranges</w:t>
            </w:r>
          </w:p>
        </w:tc>
      </w:tr>
      <w:tr w:rsidRPr="00842310" w:rsidR="009869AA" w:rsidTr="641B321C" w14:paraId="2F9D3340" w14:textId="77777777">
        <w:tc>
          <w:tcPr>
            <w:tcW w:w="1442" w:type="pct"/>
            <w:shd w:val="clear" w:color="auto" w:fill="C0C0C0"/>
          </w:tcPr>
          <w:p w:rsidRPr="00A0378A" w:rsidR="009869AA" w:rsidP="45BFFC85" w:rsidRDefault="009869AA" w14:paraId="722B00AE" w14:textId="77777777">
            <w:pPr>
              <w:jc w:val="center"/>
              <w:rPr>
                <w:rFonts w:ascii="Cabin" w:hAnsi="Cabin" w:eastAsia="Cabin" w:cs="Cabin"/>
              </w:rPr>
            </w:pPr>
          </w:p>
        </w:tc>
        <w:tc>
          <w:tcPr>
            <w:tcW w:w="1816" w:type="pct"/>
          </w:tcPr>
          <w:p w:rsidRPr="00A0378A" w:rsidR="009869AA" w:rsidP="45BFFC85" w:rsidRDefault="009869AA" w14:paraId="320D8991" w14:textId="77777777">
            <w:pPr>
              <w:jc w:val="center"/>
              <w:rPr>
                <w:rFonts w:ascii="Cabin" w:hAnsi="Cabin" w:eastAsia="Cabin" w:cs="Cabin"/>
              </w:rPr>
            </w:pPr>
            <w:r w:rsidRPr="45BFFC85">
              <w:rPr>
                <w:rFonts w:ascii="Cabin" w:hAnsi="Cabin" w:eastAsia="Cabin" w:cs="Cabin"/>
              </w:rPr>
              <w:t>bean sprouts (3_1/2 oz)</w:t>
            </w:r>
          </w:p>
        </w:tc>
        <w:tc>
          <w:tcPr>
            <w:tcW w:w="1743" w:type="pct"/>
            <w:shd w:val="clear" w:color="auto" w:fill="C0C0C0"/>
          </w:tcPr>
          <w:p w:rsidRPr="00A0378A" w:rsidR="009869AA" w:rsidP="45BFFC85" w:rsidRDefault="009869AA" w14:paraId="42C6D796" w14:textId="77777777">
            <w:pPr>
              <w:jc w:val="center"/>
              <w:rPr>
                <w:rFonts w:ascii="Cabin" w:hAnsi="Cabin" w:eastAsia="Cabin" w:cs="Cabin"/>
              </w:rPr>
            </w:pPr>
          </w:p>
        </w:tc>
      </w:tr>
      <w:tr w:rsidRPr="00842310" w:rsidR="009869AA" w:rsidTr="641B321C" w14:paraId="1B923058" w14:textId="77777777">
        <w:tc>
          <w:tcPr>
            <w:tcW w:w="1442" w:type="pct"/>
            <w:shd w:val="clear" w:color="auto" w:fill="C0C0C0"/>
          </w:tcPr>
          <w:p w:rsidRPr="00A0378A" w:rsidR="009869AA" w:rsidP="45BFFC85" w:rsidRDefault="009869AA" w14:paraId="6E1831B3" w14:textId="77777777">
            <w:pPr>
              <w:jc w:val="center"/>
              <w:rPr>
                <w:rFonts w:ascii="Cabin" w:hAnsi="Cabin" w:eastAsia="Cabin" w:cs="Cabin"/>
              </w:rPr>
            </w:pPr>
          </w:p>
        </w:tc>
        <w:tc>
          <w:tcPr>
            <w:tcW w:w="1816" w:type="pct"/>
          </w:tcPr>
          <w:p w:rsidRPr="00A0378A" w:rsidR="009869AA" w:rsidP="45BFFC85" w:rsidRDefault="009869AA" w14:paraId="31F255ED" w14:textId="77777777">
            <w:pPr>
              <w:jc w:val="center"/>
              <w:rPr>
                <w:rFonts w:ascii="Cabin" w:hAnsi="Cabin" w:eastAsia="Cabin" w:cs="Cabin"/>
              </w:rPr>
            </w:pPr>
            <w:r w:rsidRPr="45BFFC85">
              <w:rPr>
                <w:rFonts w:ascii="Cabin" w:hAnsi="Cabin" w:eastAsia="Cabin" w:cs="Cabin"/>
              </w:rPr>
              <w:t>strawberries</w:t>
            </w:r>
          </w:p>
        </w:tc>
        <w:tc>
          <w:tcPr>
            <w:tcW w:w="1743" w:type="pct"/>
            <w:shd w:val="clear" w:color="auto" w:fill="C0C0C0"/>
          </w:tcPr>
          <w:p w:rsidRPr="00A0378A" w:rsidR="009869AA" w:rsidP="45BFFC85" w:rsidRDefault="009869AA" w14:paraId="54E11D2A" w14:textId="77777777">
            <w:pPr>
              <w:jc w:val="center"/>
              <w:rPr>
                <w:rFonts w:ascii="Cabin" w:hAnsi="Cabin" w:eastAsia="Cabin" w:cs="Cabin"/>
              </w:rPr>
            </w:pPr>
          </w:p>
        </w:tc>
      </w:tr>
      <w:tr w:rsidRPr="00842310" w:rsidR="009869AA" w:rsidTr="641B321C" w14:paraId="00BD7A67" w14:textId="77777777">
        <w:tc>
          <w:tcPr>
            <w:tcW w:w="1442" w:type="pct"/>
            <w:shd w:val="clear" w:color="auto" w:fill="C0C0C0"/>
          </w:tcPr>
          <w:p w:rsidRPr="00A0378A" w:rsidR="009869AA" w:rsidP="45BFFC85" w:rsidRDefault="009869AA" w14:paraId="31126E5D" w14:textId="77777777">
            <w:pPr>
              <w:jc w:val="center"/>
              <w:rPr>
                <w:rFonts w:ascii="Cabin" w:hAnsi="Cabin" w:eastAsia="Cabin" w:cs="Cabin"/>
              </w:rPr>
            </w:pPr>
          </w:p>
        </w:tc>
        <w:tc>
          <w:tcPr>
            <w:tcW w:w="1816" w:type="pct"/>
          </w:tcPr>
          <w:p w:rsidRPr="00A0378A" w:rsidR="009869AA" w:rsidP="45BFFC85" w:rsidRDefault="009869AA" w14:paraId="53E4BEF7" w14:textId="77777777">
            <w:pPr>
              <w:jc w:val="center"/>
              <w:rPr>
                <w:rFonts w:ascii="Cabin" w:hAnsi="Cabin" w:eastAsia="Cabin" w:cs="Cabin"/>
              </w:rPr>
            </w:pPr>
            <w:r w:rsidRPr="45BFFC85">
              <w:rPr>
                <w:rFonts w:ascii="Cabin" w:hAnsi="Cabin" w:eastAsia="Cabin" w:cs="Cabin"/>
              </w:rPr>
              <w:t>orange</w:t>
            </w:r>
          </w:p>
        </w:tc>
        <w:tc>
          <w:tcPr>
            <w:tcW w:w="1743" w:type="pct"/>
            <w:shd w:val="clear" w:color="auto" w:fill="C0C0C0"/>
          </w:tcPr>
          <w:p w:rsidRPr="00A0378A" w:rsidR="009869AA" w:rsidP="45BFFC85" w:rsidRDefault="009869AA" w14:paraId="2DE403A5" w14:textId="77777777">
            <w:pPr>
              <w:jc w:val="center"/>
              <w:rPr>
                <w:rFonts w:ascii="Cabin" w:hAnsi="Cabin" w:eastAsia="Cabin" w:cs="Cabin"/>
              </w:rPr>
            </w:pPr>
          </w:p>
        </w:tc>
      </w:tr>
      <w:tr w:rsidRPr="00842310" w:rsidR="009869AA" w:rsidTr="641B321C" w14:paraId="1865378C" w14:textId="77777777">
        <w:tc>
          <w:tcPr>
            <w:tcW w:w="1442" w:type="pct"/>
            <w:shd w:val="clear" w:color="auto" w:fill="C0C0C0"/>
          </w:tcPr>
          <w:p w:rsidRPr="00A0378A" w:rsidR="009869AA" w:rsidP="45BFFC85" w:rsidRDefault="009869AA" w14:paraId="62431CDC" w14:textId="77777777">
            <w:pPr>
              <w:jc w:val="center"/>
              <w:rPr>
                <w:rFonts w:ascii="Cabin" w:hAnsi="Cabin" w:eastAsia="Cabin" w:cs="Cabin"/>
              </w:rPr>
            </w:pPr>
          </w:p>
        </w:tc>
        <w:tc>
          <w:tcPr>
            <w:tcW w:w="1816" w:type="pct"/>
          </w:tcPr>
          <w:p w:rsidRPr="00A0378A" w:rsidR="009869AA" w:rsidP="45BFFC85" w:rsidRDefault="009869AA" w14:paraId="4E05CB90" w14:textId="77777777">
            <w:pPr>
              <w:jc w:val="center"/>
              <w:rPr>
                <w:rFonts w:ascii="Cabin" w:hAnsi="Cabin" w:eastAsia="Cabin" w:cs="Cabin"/>
              </w:rPr>
            </w:pPr>
            <w:r w:rsidRPr="45BFFC85">
              <w:rPr>
                <w:rFonts w:ascii="Cabin" w:hAnsi="Cabin" w:eastAsia="Cabin" w:cs="Cabin"/>
              </w:rPr>
              <w:t>grapefruit</w:t>
            </w:r>
          </w:p>
        </w:tc>
        <w:tc>
          <w:tcPr>
            <w:tcW w:w="1743" w:type="pct"/>
            <w:shd w:val="clear" w:color="auto" w:fill="C0C0C0"/>
          </w:tcPr>
          <w:p w:rsidRPr="00A0378A" w:rsidR="009869AA" w:rsidP="45BFFC85" w:rsidRDefault="009869AA" w14:paraId="49E398E2" w14:textId="77777777">
            <w:pPr>
              <w:jc w:val="center"/>
              <w:rPr>
                <w:rFonts w:ascii="Cabin" w:hAnsi="Cabin" w:eastAsia="Cabin" w:cs="Cabin"/>
              </w:rPr>
            </w:pPr>
          </w:p>
        </w:tc>
      </w:tr>
      <w:tr w:rsidRPr="00842310" w:rsidR="009869AA" w:rsidTr="641B321C" w14:paraId="29818C99" w14:textId="77777777">
        <w:tc>
          <w:tcPr>
            <w:tcW w:w="1442" w:type="pct"/>
            <w:shd w:val="clear" w:color="auto" w:fill="C0C0C0"/>
          </w:tcPr>
          <w:p w:rsidRPr="00A0378A" w:rsidR="009869AA" w:rsidP="45BFFC85" w:rsidRDefault="009869AA" w14:paraId="16287F21" w14:textId="77777777">
            <w:pPr>
              <w:jc w:val="center"/>
              <w:rPr>
                <w:rFonts w:ascii="Cabin" w:hAnsi="Cabin" w:eastAsia="Cabin" w:cs="Cabin"/>
              </w:rPr>
            </w:pPr>
          </w:p>
        </w:tc>
        <w:tc>
          <w:tcPr>
            <w:tcW w:w="1816" w:type="pct"/>
          </w:tcPr>
          <w:p w:rsidRPr="00A0378A" w:rsidR="009869AA" w:rsidP="45BFFC85" w:rsidRDefault="009869AA" w14:paraId="6E521C90" w14:textId="77777777">
            <w:pPr>
              <w:jc w:val="center"/>
              <w:rPr>
                <w:rFonts w:ascii="Cabin" w:hAnsi="Cabin" w:eastAsia="Cabin" w:cs="Cabin"/>
              </w:rPr>
            </w:pPr>
            <w:r w:rsidRPr="45BFFC85">
              <w:rPr>
                <w:rFonts w:ascii="Cabin" w:hAnsi="Cabin" w:eastAsia="Cabin" w:cs="Cabin"/>
              </w:rPr>
              <w:t>honeydew melon</w:t>
            </w:r>
          </w:p>
        </w:tc>
        <w:tc>
          <w:tcPr>
            <w:tcW w:w="1743" w:type="pct"/>
            <w:shd w:val="clear" w:color="auto" w:fill="C0C0C0"/>
          </w:tcPr>
          <w:p w:rsidRPr="00A0378A" w:rsidR="009869AA" w:rsidP="45BFFC85" w:rsidRDefault="009869AA" w14:paraId="5BE93A62" w14:textId="77777777">
            <w:pPr>
              <w:jc w:val="center"/>
              <w:rPr>
                <w:rFonts w:ascii="Cabin" w:hAnsi="Cabin" w:eastAsia="Cabin" w:cs="Cabin"/>
              </w:rPr>
            </w:pPr>
          </w:p>
        </w:tc>
      </w:tr>
      <w:tr w:rsidRPr="00842310" w:rsidR="009869AA" w:rsidTr="641B321C" w14:paraId="41917774" w14:textId="77777777">
        <w:tc>
          <w:tcPr>
            <w:tcW w:w="1442" w:type="pct"/>
            <w:shd w:val="clear" w:color="auto" w:fill="C0C0C0"/>
          </w:tcPr>
          <w:p w:rsidRPr="00A0378A" w:rsidR="009869AA" w:rsidP="45BFFC85" w:rsidRDefault="009869AA" w14:paraId="384BA73E" w14:textId="77777777">
            <w:pPr>
              <w:jc w:val="center"/>
              <w:rPr>
                <w:rFonts w:ascii="Cabin" w:hAnsi="Cabin" w:eastAsia="Cabin" w:cs="Cabin"/>
              </w:rPr>
            </w:pPr>
          </w:p>
        </w:tc>
        <w:tc>
          <w:tcPr>
            <w:tcW w:w="1816" w:type="pct"/>
          </w:tcPr>
          <w:p w:rsidRPr="00A0378A" w:rsidR="009869AA" w:rsidP="45BFFC85" w:rsidRDefault="009869AA" w14:paraId="663A2040" w14:textId="77777777">
            <w:pPr>
              <w:jc w:val="center"/>
              <w:rPr>
                <w:rFonts w:ascii="Cabin" w:hAnsi="Cabin" w:eastAsia="Cabin" w:cs="Cabin"/>
              </w:rPr>
            </w:pPr>
            <w:r w:rsidRPr="45BFFC85">
              <w:rPr>
                <w:rFonts w:ascii="Cabin" w:hAnsi="Cabin" w:eastAsia="Cabin" w:cs="Cabin"/>
              </w:rPr>
              <w:t>red peppers</w:t>
            </w:r>
          </w:p>
        </w:tc>
        <w:tc>
          <w:tcPr>
            <w:tcW w:w="1743" w:type="pct"/>
            <w:shd w:val="clear" w:color="auto" w:fill="C0C0C0"/>
          </w:tcPr>
          <w:p w:rsidRPr="00A0378A" w:rsidR="009869AA" w:rsidP="45BFFC85" w:rsidRDefault="009869AA" w14:paraId="34B3F2EB" w14:textId="77777777">
            <w:pPr>
              <w:jc w:val="center"/>
              <w:rPr>
                <w:rFonts w:ascii="Cabin" w:hAnsi="Cabin" w:eastAsia="Cabin" w:cs="Cabin"/>
              </w:rPr>
            </w:pPr>
          </w:p>
        </w:tc>
      </w:tr>
      <w:tr w:rsidRPr="00842310" w:rsidR="009869AA" w:rsidTr="641B321C" w14:paraId="3AE604CD" w14:textId="77777777">
        <w:tc>
          <w:tcPr>
            <w:tcW w:w="1442" w:type="pct"/>
            <w:shd w:val="clear" w:color="auto" w:fill="C0C0C0"/>
          </w:tcPr>
          <w:p w:rsidRPr="00A0378A" w:rsidR="009869AA" w:rsidP="45BFFC85" w:rsidRDefault="009869AA" w14:paraId="7D34F5C7" w14:textId="77777777">
            <w:pPr>
              <w:jc w:val="center"/>
              <w:rPr>
                <w:rFonts w:ascii="Cabin" w:hAnsi="Cabin" w:eastAsia="Cabin" w:cs="Cabin"/>
              </w:rPr>
            </w:pPr>
          </w:p>
        </w:tc>
        <w:tc>
          <w:tcPr>
            <w:tcW w:w="1816" w:type="pct"/>
          </w:tcPr>
          <w:p w:rsidRPr="00A0378A" w:rsidR="009869AA" w:rsidP="45BFFC85" w:rsidRDefault="009869AA" w14:paraId="6B9A5D86" w14:textId="77777777">
            <w:pPr>
              <w:jc w:val="center"/>
              <w:rPr>
                <w:rFonts w:ascii="Cabin" w:hAnsi="Cabin" w:eastAsia="Cabin" w:cs="Cabin"/>
              </w:rPr>
            </w:pPr>
            <w:r w:rsidRPr="45BFFC85">
              <w:rPr>
                <w:rFonts w:ascii="Cabin" w:hAnsi="Cabin" w:eastAsia="Cabin" w:cs="Cabin"/>
              </w:rPr>
              <w:t>kohlrabi</w:t>
            </w:r>
          </w:p>
        </w:tc>
        <w:tc>
          <w:tcPr>
            <w:tcW w:w="1743" w:type="pct"/>
            <w:shd w:val="clear" w:color="auto" w:fill="C0C0C0"/>
          </w:tcPr>
          <w:p w:rsidRPr="00A0378A" w:rsidR="009869AA" w:rsidP="45BFFC85" w:rsidRDefault="009869AA" w14:paraId="0B4020A7" w14:textId="77777777">
            <w:pPr>
              <w:jc w:val="center"/>
              <w:rPr>
                <w:rFonts w:ascii="Cabin" w:hAnsi="Cabin" w:eastAsia="Cabin" w:cs="Cabin"/>
              </w:rPr>
            </w:pPr>
          </w:p>
        </w:tc>
      </w:tr>
      <w:tr w:rsidRPr="00842310" w:rsidR="009869AA" w:rsidTr="641B321C" w14:paraId="3680D347" w14:textId="77777777">
        <w:tc>
          <w:tcPr>
            <w:tcW w:w="1442" w:type="pct"/>
            <w:shd w:val="clear" w:color="auto" w:fill="C0C0C0"/>
          </w:tcPr>
          <w:p w:rsidRPr="00A0378A" w:rsidR="009869AA" w:rsidP="45BFFC85" w:rsidRDefault="009869AA" w14:paraId="1D7B270A" w14:textId="77777777">
            <w:pPr>
              <w:jc w:val="center"/>
              <w:rPr>
                <w:rFonts w:ascii="Cabin" w:hAnsi="Cabin" w:eastAsia="Cabin" w:cs="Cabin"/>
              </w:rPr>
            </w:pPr>
          </w:p>
        </w:tc>
        <w:tc>
          <w:tcPr>
            <w:tcW w:w="1816" w:type="pct"/>
          </w:tcPr>
          <w:p w:rsidRPr="00A0378A" w:rsidR="009869AA" w:rsidP="45BFFC85" w:rsidRDefault="009869AA" w14:paraId="43F92F10" w14:textId="77777777">
            <w:pPr>
              <w:jc w:val="center"/>
              <w:rPr>
                <w:rFonts w:ascii="Cabin" w:hAnsi="Cabin" w:eastAsia="Cabin" w:cs="Cabin"/>
              </w:rPr>
            </w:pPr>
            <w:r w:rsidRPr="45BFFC85">
              <w:rPr>
                <w:rFonts w:ascii="Cabin" w:hAnsi="Cabin" w:eastAsia="Cabin" w:cs="Cabin"/>
              </w:rPr>
              <w:t>mango</w:t>
            </w:r>
          </w:p>
        </w:tc>
        <w:tc>
          <w:tcPr>
            <w:tcW w:w="1743" w:type="pct"/>
            <w:shd w:val="clear" w:color="auto" w:fill="C0C0C0"/>
          </w:tcPr>
          <w:p w:rsidRPr="00A0378A" w:rsidR="009869AA" w:rsidP="45BFFC85" w:rsidRDefault="009869AA" w14:paraId="4F904CB7" w14:textId="77777777">
            <w:pPr>
              <w:jc w:val="center"/>
              <w:rPr>
                <w:rFonts w:ascii="Cabin" w:hAnsi="Cabin" w:eastAsia="Cabin" w:cs="Cabin"/>
              </w:rPr>
            </w:pPr>
          </w:p>
        </w:tc>
      </w:tr>
      <w:tr w:rsidRPr="00842310" w:rsidR="009869AA" w:rsidTr="641B321C" w14:paraId="3711783F" w14:textId="77777777">
        <w:tc>
          <w:tcPr>
            <w:tcW w:w="1442" w:type="pct"/>
            <w:shd w:val="clear" w:color="auto" w:fill="C0C0C0"/>
          </w:tcPr>
          <w:p w:rsidRPr="00A0378A" w:rsidR="009869AA" w:rsidP="45BFFC85" w:rsidRDefault="009869AA" w14:paraId="06971CD3" w14:textId="77777777">
            <w:pPr>
              <w:jc w:val="center"/>
              <w:rPr>
                <w:rFonts w:ascii="Cabin" w:hAnsi="Cabin" w:eastAsia="Cabin" w:cs="Cabin"/>
              </w:rPr>
            </w:pPr>
          </w:p>
        </w:tc>
        <w:tc>
          <w:tcPr>
            <w:tcW w:w="1816" w:type="pct"/>
          </w:tcPr>
          <w:p w:rsidRPr="00A0378A" w:rsidR="009869AA" w:rsidP="45BFFC85" w:rsidRDefault="009869AA" w14:paraId="10B2CB6D" w14:textId="77777777">
            <w:pPr>
              <w:jc w:val="center"/>
              <w:rPr>
                <w:rFonts w:ascii="Cabin" w:hAnsi="Cabin" w:eastAsia="Cabin" w:cs="Cabin"/>
              </w:rPr>
            </w:pPr>
            <w:r w:rsidRPr="45BFFC85">
              <w:rPr>
                <w:rFonts w:ascii="Cabin" w:hAnsi="Cabin" w:eastAsia="Cabin" w:cs="Cabin"/>
              </w:rPr>
              <w:t>pineapple</w:t>
            </w:r>
          </w:p>
        </w:tc>
        <w:tc>
          <w:tcPr>
            <w:tcW w:w="1743" w:type="pct"/>
            <w:shd w:val="clear" w:color="auto" w:fill="C0C0C0"/>
          </w:tcPr>
          <w:p w:rsidRPr="00A0378A" w:rsidR="009869AA" w:rsidP="45BFFC85" w:rsidRDefault="009869AA" w14:paraId="2A1F701D" w14:textId="77777777">
            <w:pPr>
              <w:jc w:val="center"/>
              <w:rPr>
                <w:rFonts w:ascii="Cabin" w:hAnsi="Cabin" w:eastAsia="Cabin" w:cs="Cabin"/>
              </w:rPr>
            </w:pPr>
          </w:p>
        </w:tc>
      </w:tr>
      <w:tr w:rsidRPr="00842310" w:rsidR="009869AA" w:rsidTr="641B321C" w14:paraId="58E0106D" w14:textId="77777777">
        <w:tc>
          <w:tcPr>
            <w:tcW w:w="1442" w:type="pct"/>
            <w:shd w:val="clear" w:color="auto" w:fill="C0C0C0"/>
          </w:tcPr>
          <w:p w:rsidRPr="00A0378A" w:rsidR="009869AA" w:rsidP="45BFFC85" w:rsidRDefault="009869AA" w14:paraId="03EFCA41" w14:textId="77777777">
            <w:pPr>
              <w:jc w:val="center"/>
              <w:rPr>
                <w:rFonts w:ascii="Cabin" w:hAnsi="Cabin" w:eastAsia="Cabin" w:cs="Cabin"/>
              </w:rPr>
            </w:pPr>
          </w:p>
        </w:tc>
        <w:tc>
          <w:tcPr>
            <w:tcW w:w="1816" w:type="pct"/>
          </w:tcPr>
          <w:p w:rsidRPr="00A0378A" w:rsidR="009869AA" w:rsidP="45BFFC85" w:rsidRDefault="009869AA" w14:paraId="12170F0D" w14:textId="77777777">
            <w:pPr>
              <w:jc w:val="center"/>
              <w:rPr>
                <w:rFonts w:ascii="Cabin" w:hAnsi="Cabin" w:eastAsia="Cabin" w:cs="Cabin"/>
              </w:rPr>
            </w:pPr>
            <w:r w:rsidRPr="45BFFC85">
              <w:rPr>
                <w:rFonts w:ascii="Cabin" w:hAnsi="Cabin" w:eastAsia="Cabin" w:cs="Cabin"/>
              </w:rPr>
              <w:t>potato* (fortified instant mashed)</w:t>
            </w:r>
          </w:p>
        </w:tc>
        <w:tc>
          <w:tcPr>
            <w:tcW w:w="1743" w:type="pct"/>
            <w:shd w:val="clear" w:color="auto" w:fill="C0C0C0"/>
          </w:tcPr>
          <w:p w:rsidRPr="00A0378A" w:rsidR="009869AA" w:rsidP="45BFFC85" w:rsidRDefault="009869AA" w14:paraId="5F96A722" w14:textId="77777777">
            <w:pPr>
              <w:jc w:val="center"/>
              <w:rPr>
                <w:rFonts w:ascii="Cabin" w:hAnsi="Cabin" w:eastAsia="Cabin" w:cs="Cabin"/>
              </w:rPr>
            </w:pPr>
          </w:p>
        </w:tc>
      </w:tr>
    </w:tbl>
    <w:p w:rsidR="00AE3393" w:rsidP="45BFFC85" w:rsidRDefault="00AE3393" w14:paraId="2D4D0764" w14:textId="77777777">
      <w:pPr>
        <w:ind w:left="720"/>
        <w:rPr>
          <w:rFonts w:ascii="Cabin" w:hAnsi="Cabin" w:eastAsia="Cabin" w:cs="Cabin"/>
        </w:rPr>
      </w:pPr>
    </w:p>
    <w:p w:rsidR="002F3CCE" w:rsidP="45BFFC85" w:rsidRDefault="002F3CCE" w14:paraId="6304901E" w14:textId="77777777">
      <w:pPr>
        <w:ind w:left="720"/>
        <w:rPr>
          <w:rFonts w:ascii="Cabin" w:hAnsi="Cabin" w:eastAsia="Cabin" w:cs="Cabin"/>
        </w:rPr>
      </w:pPr>
    </w:p>
    <w:p w:rsidR="00AE3393" w:rsidP="45BFFC85" w:rsidRDefault="00AE3393" w14:paraId="3E0F8680" w14:textId="77777777">
      <w:pPr>
        <w:ind w:left="720"/>
        <w:rPr>
          <w:rFonts w:ascii="Cabin" w:hAnsi="Cabin" w:eastAsia="Cabin" w:cs="Cabin"/>
        </w:rPr>
      </w:pPr>
    </w:p>
    <w:p w:rsidR="00AE3393" w:rsidP="45BFFC85" w:rsidRDefault="00AE3393" w14:paraId="61E56F72" w14:textId="77777777">
      <w:pPr>
        <w:ind w:left="720"/>
        <w:rPr>
          <w:rFonts w:ascii="Cabin" w:hAnsi="Cabin" w:eastAsia="Cabin" w:cs="Cabin"/>
        </w:rPr>
      </w:pPr>
    </w:p>
    <w:p w:rsidR="0000078D" w:rsidP="45BFFC85" w:rsidRDefault="0000078D" w14:paraId="791C0564" w14:textId="77777777">
      <w:pPr>
        <w:ind w:left="720"/>
        <w:rPr>
          <w:rFonts w:ascii="Cabin" w:hAnsi="Cabin" w:eastAsia="Cabin" w:cs="Cabin"/>
        </w:rPr>
      </w:pPr>
    </w:p>
    <w:p w:rsidR="0000078D" w:rsidP="45BFFC85" w:rsidRDefault="0000078D" w14:paraId="199917DE" w14:textId="77777777">
      <w:pPr>
        <w:ind w:left="720"/>
        <w:rPr>
          <w:rFonts w:ascii="Cabin" w:hAnsi="Cabin" w:eastAsia="Cabin" w:cs="Cabin"/>
        </w:rPr>
      </w:pPr>
    </w:p>
    <w:p w:rsidR="00493D39" w:rsidP="45BFFC85" w:rsidRDefault="00493D39" w14:paraId="7A8136D4" w14:textId="77777777">
      <w:pPr>
        <w:ind w:left="720"/>
        <w:rPr>
          <w:rFonts w:ascii="Cabin" w:hAnsi="Cabin" w:eastAsia="Cabin" w:cs="Cabin"/>
        </w:rPr>
      </w:pPr>
    </w:p>
    <w:p w:rsidR="00493D39" w:rsidP="45BFFC85" w:rsidRDefault="00493D39" w14:paraId="7C897CDD" w14:textId="77777777">
      <w:pPr>
        <w:ind w:left="720"/>
        <w:rPr>
          <w:rFonts w:ascii="Cabin" w:hAnsi="Cabin" w:eastAsia="Cabin" w:cs="Cabin"/>
        </w:rPr>
      </w:pPr>
    </w:p>
    <w:p w:rsidR="00493D39" w:rsidP="45BFFC85" w:rsidRDefault="00493D39" w14:paraId="21681CD9" w14:textId="77777777">
      <w:pPr>
        <w:ind w:left="720"/>
        <w:rPr>
          <w:rFonts w:ascii="Cabin" w:hAnsi="Cabin" w:eastAsia="Cabin" w:cs="Cabin"/>
        </w:rPr>
      </w:pPr>
    </w:p>
    <w:p w:rsidR="00493D39" w:rsidP="45BFFC85" w:rsidRDefault="00493D39" w14:paraId="3116E4A2" w14:textId="77777777">
      <w:pPr>
        <w:ind w:left="720"/>
        <w:rPr>
          <w:rFonts w:ascii="Cabin" w:hAnsi="Cabin" w:eastAsia="Cabin" w:cs="Cabin"/>
        </w:rPr>
      </w:pPr>
    </w:p>
    <w:p w:rsidR="00493D39" w:rsidP="45BFFC85" w:rsidRDefault="00493D39" w14:paraId="05E7F08A" w14:textId="77777777">
      <w:pPr>
        <w:ind w:left="720"/>
        <w:rPr>
          <w:rFonts w:ascii="Cabin" w:hAnsi="Cabin" w:eastAsia="Cabin" w:cs="Cabin"/>
        </w:rPr>
      </w:pPr>
    </w:p>
    <w:p w:rsidR="00493D39" w:rsidP="45BFFC85" w:rsidRDefault="00493D39" w14:paraId="5A5A7AD1" w14:textId="77777777">
      <w:pPr>
        <w:ind w:left="720"/>
        <w:rPr>
          <w:rFonts w:ascii="Cabin" w:hAnsi="Cabin" w:eastAsia="Cabin" w:cs="Cabin"/>
        </w:rPr>
      </w:pPr>
    </w:p>
    <w:p w:rsidR="00493D39" w:rsidP="45BFFC85" w:rsidRDefault="00493D39" w14:paraId="4D03EABE" w14:textId="77777777">
      <w:pPr>
        <w:ind w:left="720"/>
        <w:rPr>
          <w:rFonts w:ascii="Cabin" w:hAnsi="Cabin" w:eastAsia="Cabin" w:cs="Cabin"/>
        </w:rPr>
      </w:pPr>
    </w:p>
    <w:p w:rsidR="00493D39" w:rsidP="45BFFC85" w:rsidRDefault="00493D39" w14:paraId="0F9B7828" w14:textId="77777777">
      <w:pPr>
        <w:ind w:left="720"/>
        <w:rPr>
          <w:rFonts w:ascii="Cabin" w:hAnsi="Cabin" w:eastAsia="Cabin" w:cs="Cabin"/>
        </w:rPr>
      </w:pPr>
    </w:p>
    <w:p w:rsidR="00493D39" w:rsidP="45BFFC85" w:rsidRDefault="00493D39" w14:paraId="474EE783" w14:textId="77777777">
      <w:pPr>
        <w:ind w:left="720"/>
        <w:rPr>
          <w:rFonts w:ascii="Cabin" w:hAnsi="Cabin" w:eastAsia="Cabin" w:cs="Cabin"/>
        </w:rPr>
      </w:pPr>
    </w:p>
    <w:p w:rsidR="00493D39" w:rsidP="45BFFC85" w:rsidRDefault="00493D39" w14:paraId="5E12027C" w14:textId="77777777">
      <w:pPr>
        <w:ind w:left="720"/>
        <w:rPr>
          <w:rFonts w:ascii="Cabin" w:hAnsi="Cabin" w:eastAsia="Cabin" w:cs="Cabin"/>
        </w:rPr>
      </w:pPr>
    </w:p>
    <w:p w:rsidR="00493D39" w:rsidP="45BFFC85" w:rsidRDefault="00493D39" w14:paraId="49769100" w14:textId="77777777">
      <w:pPr>
        <w:ind w:left="720"/>
        <w:rPr>
          <w:rFonts w:ascii="Cabin" w:hAnsi="Cabin" w:eastAsia="Cabin" w:cs="Cabin"/>
        </w:rPr>
      </w:pPr>
    </w:p>
    <w:p w:rsidR="00493D39" w:rsidP="45BFFC85" w:rsidRDefault="00493D39" w14:paraId="401296AC" w14:textId="77777777">
      <w:pPr>
        <w:ind w:left="720"/>
        <w:rPr>
          <w:rFonts w:ascii="Cabin" w:hAnsi="Cabin" w:eastAsia="Cabin" w:cs="Cabin"/>
        </w:rPr>
      </w:pPr>
    </w:p>
    <w:p w:rsidR="00493D39" w:rsidP="45BFFC85" w:rsidRDefault="00493D39" w14:paraId="224609B6" w14:textId="77777777">
      <w:pPr>
        <w:ind w:left="720"/>
        <w:rPr>
          <w:rFonts w:ascii="Cabin" w:hAnsi="Cabin" w:eastAsia="Cabin" w:cs="Cabin"/>
        </w:rPr>
      </w:pPr>
    </w:p>
    <w:p w:rsidR="00493D39" w:rsidP="45BFFC85" w:rsidRDefault="00493D39" w14:paraId="3D049619" w14:textId="77777777">
      <w:pPr>
        <w:ind w:left="720"/>
        <w:rPr>
          <w:rFonts w:ascii="Cabin" w:hAnsi="Cabin" w:eastAsia="Cabin" w:cs="Cabin"/>
        </w:rPr>
      </w:pPr>
    </w:p>
    <w:p w:rsidR="00493D39" w:rsidP="45BFFC85" w:rsidRDefault="00493D39" w14:paraId="1A53421A" w14:textId="77777777">
      <w:pPr>
        <w:ind w:left="720"/>
        <w:rPr>
          <w:rFonts w:ascii="Cabin" w:hAnsi="Cabin" w:eastAsia="Cabin" w:cs="Cabin"/>
        </w:rPr>
      </w:pPr>
    </w:p>
    <w:p w:rsidR="00493D39" w:rsidP="45BFFC85" w:rsidRDefault="00493D39" w14:paraId="48E8AD82" w14:textId="77777777">
      <w:pPr>
        <w:ind w:left="720"/>
        <w:rPr>
          <w:rFonts w:ascii="Cabin" w:hAnsi="Cabin" w:eastAsia="Cabin" w:cs="Cabin"/>
        </w:rPr>
      </w:pPr>
    </w:p>
    <w:p w:rsidR="00493D39" w:rsidP="45BFFC85" w:rsidRDefault="00493D39" w14:paraId="5C704CDD" w14:textId="77777777">
      <w:pPr>
        <w:ind w:left="720"/>
        <w:rPr>
          <w:rFonts w:ascii="Cabin" w:hAnsi="Cabin" w:eastAsia="Cabin" w:cs="Cabin"/>
        </w:rPr>
      </w:pPr>
    </w:p>
    <w:p w:rsidR="00493D39" w:rsidP="45BFFC85" w:rsidRDefault="00493D39" w14:paraId="2D2C33C4" w14:textId="77777777">
      <w:pPr>
        <w:ind w:left="720"/>
        <w:rPr>
          <w:rFonts w:ascii="Cabin" w:hAnsi="Cabin" w:eastAsia="Cabin" w:cs="Cabin"/>
        </w:rPr>
      </w:pPr>
    </w:p>
    <w:p w:rsidR="0000078D" w:rsidP="45BFFC85" w:rsidRDefault="0000078D" w14:paraId="1883049D" w14:textId="77777777">
      <w:pPr>
        <w:ind w:left="720"/>
        <w:rPr>
          <w:rFonts w:ascii="Cabin" w:hAnsi="Cabin" w:eastAsia="Cabin" w:cs="Cabin"/>
        </w:rPr>
      </w:pPr>
    </w:p>
    <w:p w:rsidRPr="006E2335" w:rsidR="00175CBB" w:rsidP="45BFFC85" w:rsidRDefault="00175CBB" w14:paraId="507F0950" w14:textId="4D925FDB">
      <w:pPr>
        <w:numPr>
          <w:ilvl w:val="0"/>
          <w:numId w:val="50"/>
        </w:numPr>
        <w:rPr>
          <w:rFonts w:ascii="Cabin" w:hAnsi="Cabin" w:eastAsia="Cabin" w:cs="Cabin"/>
        </w:rPr>
      </w:pPr>
      <w:r w:rsidRPr="45BFFC85">
        <w:rPr>
          <w:rFonts w:ascii="Cabin" w:hAnsi="Cabin" w:eastAsia="Cabin" w:cs="Cabin"/>
        </w:rPr>
        <w:t>Pasta, rice or stuffing may be served in place of one vegetable on an occasional basis, preferably no more than twice per week.</w:t>
      </w:r>
      <w:r w:rsidRPr="45BFFC85" w:rsidR="14CD5AC5">
        <w:rPr>
          <w:rFonts w:ascii="Cabin" w:hAnsi="Cabin" w:eastAsia="Cabin" w:cs="Cabin"/>
        </w:rPr>
        <w:t xml:space="preserve"> Pasta may be cooked on site as desired by the Nutrition Program.</w:t>
      </w:r>
    </w:p>
    <w:p w:rsidRPr="006E2335" w:rsidR="00175CBB" w:rsidP="45BFFC85" w:rsidRDefault="00175CBB" w14:paraId="4EEBB4C6" w14:textId="69F71BAE">
      <w:pPr>
        <w:numPr>
          <w:ilvl w:val="0"/>
          <w:numId w:val="50"/>
        </w:numPr>
        <w:rPr>
          <w:rFonts w:ascii="Cabin" w:hAnsi="Cabin" w:eastAsia="Cabin" w:cs="Cabin"/>
        </w:rPr>
      </w:pPr>
      <w:r w:rsidRPr="45BFFC85">
        <w:rPr>
          <w:rFonts w:ascii="Cabin" w:hAnsi="Cabin" w:eastAsia="Cabin" w:cs="Cabin"/>
        </w:rPr>
        <w:t xml:space="preserve">Lettuce alone may not count towards a vegetable/fruit serving, i.e., </w:t>
      </w:r>
      <w:r w:rsidRPr="45BFFC85" w:rsidR="13D02F23">
        <w:rPr>
          <w:rFonts w:ascii="Cabin" w:hAnsi="Cabin" w:eastAsia="Cabin" w:cs="Cabin"/>
        </w:rPr>
        <w:t xml:space="preserve">1 cup of </w:t>
      </w:r>
      <w:r w:rsidRPr="45BFFC85">
        <w:rPr>
          <w:rFonts w:ascii="Cabin" w:hAnsi="Cabin" w:eastAsia="Cabin" w:cs="Cabin"/>
        </w:rPr>
        <w:t>lettuce and tomato</w:t>
      </w:r>
      <w:r w:rsidRPr="45BFFC85" w:rsidR="47F7F9C7">
        <w:rPr>
          <w:rFonts w:ascii="Cabin" w:hAnsi="Cabin" w:eastAsia="Cabin" w:cs="Cabin"/>
        </w:rPr>
        <w:t xml:space="preserve"> or </w:t>
      </w:r>
      <w:r w:rsidRPr="45BFFC85">
        <w:rPr>
          <w:rFonts w:ascii="Cabin" w:hAnsi="Cabin" w:eastAsia="Cabin" w:cs="Cabin"/>
        </w:rPr>
        <w:t>tossed salad, may be served each as one vegetable/fruit.</w:t>
      </w:r>
    </w:p>
    <w:p w:rsidRPr="006E2335" w:rsidR="00175CBB" w:rsidP="45BFFC85" w:rsidRDefault="00175CBB" w14:paraId="57554752" w14:textId="77777777">
      <w:pPr>
        <w:numPr>
          <w:ilvl w:val="0"/>
          <w:numId w:val="50"/>
        </w:numPr>
        <w:rPr>
          <w:rFonts w:ascii="Cabin" w:hAnsi="Cabin" w:eastAsia="Cabin" w:cs="Cabin"/>
        </w:rPr>
      </w:pPr>
      <w:r w:rsidRPr="45BFFC85">
        <w:rPr>
          <w:rFonts w:ascii="Cabin" w:hAnsi="Cabin" w:eastAsia="Cabin" w:cs="Cabin"/>
        </w:rPr>
        <w:lastRenderedPageBreak/>
        <w:t>Vegetable or fruit sa</w:t>
      </w:r>
      <w:r w:rsidRPr="45BFFC85" w:rsidR="00D1647D">
        <w:rPr>
          <w:rFonts w:ascii="Cabin" w:hAnsi="Cabin" w:eastAsia="Cabin" w:cs="Cabin"/>
        </w:rPr>
        <w:t>uces, such as tomato sauce, can</w:t>
      </w:r>
      <w:r w:rsidRPr="45BFFC85">
        <w:rPr>
          <w:rFonts w:ascii="Cabin" w:hAnsi="Cabin" w:eastAsia="Cabin" w:cs="Cabin"/>
        </w:rPr>
        <w:t>not count towards meeting the vegetable/fruit requirement.</w:t>
      </w:r>
    </w:p>
    <w:p w:rsidRPr="006E2335" w:rsidR="00175CBB" w:rsidP="45BFFC85" w:rsidRDefault="00175CBB" w14:paraId="00FFA1C7" w14:textId="5852EF95">
      <w:pPr>
        <w:numPr>
          <w:ilvl w:val="0"/>
          <w:numId w:val="50"/>
        </w:numPr>
        <w:rPr>
          <w:rFonts w:ascii="Cabin" w:hAnsi="Cabin" w:eastAsia="Cabin" w:cs="Cabin"/>
        </w:rPr>
      </w:pPr>
      <w:r w:rsidRPr="45BFFC85">
        <w:rPr>
          <w:rFonts w:ascii="Cabin" w:hAnsi="Cabin" w:eastAsia="Cabin" w:cs="Cabin"/>
        </w:rPr>
        <w:t xml:space="preserve">Fresh or frozen vegetables shall be used.  When canned vegetables are used, no salt should be added in cooking to minimize the sodium content.  Vegetable cooking may occur on site as desired by the Nutrition </w:t>
      </w:r>
      <w:r w:rsidRPr="45BFFC85" w:rsidR="2364AA83">
        <w:rPr>
          <w:rFonts w:ascii="Cabin" w:hAnsi="Cabin" w:eastAsia="Cabin" w:cs="Cabin"/>
        </w:rPr>
        <w:t>Program</w:t>
      </w:r>
      <w:r w:rsidRPr="45BFFC85">
        <w:rPr>
          <w:rFonts w:ascii="Cabin" w:hAnsi="Cabin" w:eastAsia="Cabin" w:cs="Cabin"/>
        </w:rPr>
        <w:t>.</w:t>
      </w:r>
    </w:p>
    <w:p w:rsidRPr="006E2335" w:rsidR="00175CBB" w:rsidP="45BFFC85" w:rsidRDefault="00175CBB" w14:paraId="3092C683" w14:textId="0F972318">
      <w:pPr>
        <w:numPr>
          <w:ilvl w:val="0"/>
          <w:numId w:val="50"/>
        </w:numPr>
        <w:rPr>
          <w:rFonts w:ascii="Cabin" w:hAnsi="Cabin" w:eastAsia="Cabin" w:cs="Cabin"/>
        </w:rPr>
      </w:pPr>
      <w:r w:rsidRPr="45BFFC85">
        <w:rPr>
          <w:rFonts w:ascii="Cabin" w:hAnsi="Cabin" w:eastAsia="Cabin" w:cs="Cabin"/>
        </w:rPr>
        <w:t xml:space="preserve">A minimum of one </w:t>
      </w:r>
      <w:r w:rsidRPr="45BFFC85" w:rsidR="00B6209A">
        <w:rPr>
          <w:rFonts w:ascii="Cabin" w:hAnsi="Cabin" w:eastAsia="Cabin" w:cs="Cabin"/>
        </w:rPr>
        <w:t>high-fiber</w:t>
      </w:r>
      <w:r w:rsidRPr="45BFFC85">
        <w:rPr>
          <w:rFonts w:ascii="Cabin" w:hAnsi="Cabin" w:eastAsia="Cabin" w:cs="Cabin"/>
        </w:rPr>
        <w:t xml:space="preserve"> vegetable a week, i.e., peas, corn</w:t>
      </w:r>
      <w:r w:rsidRPr="45BFFC85" w:rsidR="00CC5D9B">
        <w:rPr>
          <w:rFonts w:ascii="Cabin" w:hAnsi="Cabin" w:eastAsia="Cabin" w:cs="Cabin"/>
        </w:rPr>
        <w:t>, and raw</w:t>
      </w:r>
      <w:r w:rsidRPr="45BFFC85">
        <w:rPr>
          <w:rFonts w:ascii="Cabin" w:hAnsi="Cabin" w:eastAsia="Cabin" w:cs="Cabin"/>
        </w:rPr>
        <w:t xml:space="preserve"> vegetables must be served.</w:t>
      </w:r>
    </w:p>
    <w:p w:rsidRPr="006E2335" w:rsidR="00175CBB" w:rsidP="45BFFC85" w:rsidRDefault="00175CBB" w14:paraId="6DF970F6" w14:textId="48F1FC0C">
      <w:pPr>
        <w:numPr>
          <w:ilvl w:val="0"/>
          <w:numId w:val="50"/>
        </w:numPr>
        <w:rPr>
          <w:rFonts w:ascii="Cabin" w:hAnsi="Cabin" w:eastAsia="Cabin" w:cs="Cabin"/>
        </w:rPr>
      </w:pPr>
      <w:r w:rsidRPr="45BFFC85">
        <w:rPr>
          <w:rFonts w:ascii="Cabin" w:hAnsi="Cabin" w:eastAsia="Cabin" w:cs="Cabin"/>
        </w:rPr>
        <w:t xml:space="preserve">All soups must be prepared utilizing minimal amounts of sodium, preferably homemade. </w:t>
      </w:r>
      <w:r w:rsidRPr="45BFFC85" w:rsidR="00B6209A">
        <w:rPr>
          <w:rFonts w:ascii="Cabin" w:hAnsi="Cabin" w:eastAsia="Cabin" w:cs="Cabin"/>
        </w:rPr>
        <w:t>To</w:t>
      </w:r>
      <w:r w:rsidRPr="45BFFC85">
        <w:rPr>
          <w:rFonts w:ascii="Cabin" w:hAnsi="Cabin" w:eastAsia="Cabin" w:cs="Cabin"/>
        </w:rPr>
        <w:t xml:space="preserve"> count soup as a vegetable serving the standard serving should be 6 fluid ounces (containing ½ cup vegetables.)</w:t>
      </w:r>
    </w:p>
    <w:p w:rsidRPr="006E2335" w:rsidR="00175CBB" w:rsidP="45BFFC85" w:rsidRDefault="00175CBB" w14:paraId="0C7DA7CA" w14:textId="4BFBAF89">
      <w:pPr>
        <w:numPr>
          <w:ilvl w:val="0"/>
          <w:numId w:val="50"/>
        </w:numPr>
        <w:rPr>
          <w:rFonts w:ascii="Cabin" w:hAnsi="Cabin" w:eastAsia="Cabin" w:cs="Cabin"/>
        </w:rPr>
      </w:pPr>
      <w:r w:rsidRPr="45BFFC85">
        <w:rPr>
          <w:rFonts w:ascii="Cabin" w:hAnsi="Cabin" w:eastAsia="Cabin" w:cs="Cabin"/>
        </w:rPr>
        <w:t xml:space="preserve">Only </w:t>
      </w:r>
      <w:r w:rsidRPr="45BFFC85" w:rsidR="00427563">
        <w:rPr>
          <w:rFonts w:ascii="Cabin" w:hAnsi="Cabin" w:eastAsia="Cabin" w:cs="Cabin"/>
        </w:rPr>
        <w:t>full-strength</w:t>
      </w:r>
      <w:r w:rsidRPr="45BFFC85">
        <w:rPr>
          <w:rFonts w:ascii="Cabin" w:hAnsi="Cabin" w:eastAsia="Cabin" w:cs="Cabin"/>
        </w:rPr>
        <w:t xml:space="preserve"> fruit or vegetable juices may be used as a vegetable/fruit.  Cranberry juice cocktail, enriched with vitamin C, may be served.</w:t>
      </w:r>
    </w:p>
    <w:p w:rsidR="00175CBB" w:rsidP="45BFFC85" w:rsidRDefault="238B54BB" w14:paraId="18091C17" w14:textId="77777777">
      <w:pPr>
        <w:numPr>
          <w:ilvl w:val="0"/>
          <w:numId w:val="50"/>
        </w:numPr>
        <w:rPr>
          <w:rFonts w:ascii="Cabin" w:hAnsi="Cabin" w:eastAsia="Cabin" w:cs="Cabin"/>
        </w:rPr>
      </w:pPr>
      <w:r w:rsidRPr="641B321C">
        <w:rPr>
          <w:rFonts w:ascii="Cabin" w:hAnsi="Cabin" w:eastAsia="Cabin" w:cs="Cabin"/>
        </w:rPr>
        <w:t xml:space="preserve">An extra vegetable/fruit (soup, juice, </w:t>
      </w:r>
      <w:proofErr w:type="gramStart"/>
      <w:r w:rsidRPr="641B321C">
        <w:rPr>
          <w:rFonts w:ascii="Cabin" w:hAnsi="Cabin" w:eastAsia="Cabin" w:cs="Cabin"/>
        </w:rPr>
        <w:t>vegetable</w:t>
      </w:r>
      <w:proofErr w:type="gramEnd"/>
      <w:r w:rsidRPr="641B321C">
        <w:rPr>
          <w:rFonts w:ascii="Cabin" w:hAnsi="Cabin" w:eastAsia="Cabin" w:cs="Cabin"/>
        </w:rPr>
        <w:t>) will be served twice each month, preferably on casserole or pasta menus.</w:t>
      </w:r>
    </w:p>
    <w:p w:rsidR="641B321C" w:rsidP="641B321C" w:rsidRDefault="641B321C" w14:paraId="0EE487B3" w14:textId="3691458A">
      <w:pPr>
        <w:ind w:left="720"/>
        <w:rPr>
          <w:rFonts w:ascii="Cabin" w:hAnsi="Cabin" w:eastAsia="Cabin" w:cs="Cabin"/>
        </w:rPr>
      </w:pPr>
    </w:p>
    <w:p w:rsidRPr="00586DB1" w:rsidR="00175CBB" w:rsidP="0000078D" w:rsidRDefault="529A7957" w14:paraId="139B7D3E" w14:textId="77777777">
      <w:pPr>
        <w:pStyle w:val="Heading3"/>
      </w:pPr>
      <w:bookmarkStart w:name="_Toc353355975" w:id="81"/>
      <w:bookmarkStart w:name="_Toc1280685134" w:id="82"/>
      <w:bookmarkStart w:name="_Toc213929924" w:id="83"/>
      <w:r>
        <w:t>Enriched or Whole-Grain Bread or Alternate:</w:t>
      </w:r>
      <w:bookmarkEnd w:id="81"/>
      <w:bookmarkEnd w:id="82"/>
      <w:bookmarkEnd w:id="83"/>
    </w:p>
    <w:p w:rsidR="00175CBB" w:rsidP="45BFFC85" w:rsidRDefault="00175CBB" w14:paraId="3440DEB6" w14:textId="42D79DC0">
      <w:pPr>
        <w:ind w:right="720"/>
        <w:rPr>
          <w:rFonts w:ascii="Cabin" w:hAnsi="Cabin" w:eastAsia="Cabin" w:cs="Cabin"/>
        </w:rPr>
      </w:pPr>
      <w:r w:rsidRPr="45BFFC85">
        <w:rPr>
          <w:rFonts w:ascii="Cabin" w:hAnsi="Cabin" w:eastAsia="Cabin" w:cs="Cabin"/>
        </w:rPr>
        <w:t xml:space="preserve">One </w:t>
      </w:r>
      <w:r w:rsidRPr="45BFFC85" w:rsidR="00CC5D9B">
        <w:rPr>
          <w:rFonts w:ascii="Cabin" w:hAnsi="Cabin" w:eastAsia="Cabin" w:cs="Cabin"/>
        </w:rPr>
        <w:t>serving of</w:t>
      </w:r>
      <w:r w:rsidRPr="45BFFC85">
        <w:rPr>
          <w:rFonts w:ascii="Cabin" w:hAnsi="Cabin" w:eastAsia="Cabin" w:cs="Cabin"/>
        </w:rPr>
        <w:t xml:space="preserve"> enriched or whole-grain bread, biscuits, muffins, rolls, sandwich buns, </w:t>
      </w:r>
      <w:r w:rsidRPr="45BFFC85" w:rsidR="00401018">
        <w:rPr>
          <w:rFonts w:ascii="Cabin" w:hAnsi="Cabin" w:eastAsia="Cabin" w:cs="Cabin"/>
        </w:rPr>
        <w:t>corn bread</w:t>
      </w:r>
      <w:r w:rsidRPr="45BFFC85">
        <w:rPr>
          <w:rFonts w:ascii="Cabin" w:hAnsi="Cabin" w:eastAsia="Cabin" w:cs="Cabin"/>
        </w:rPr>
        <w:t xml:space="preserve"> and other hot breads should be included in meals daily.</w:t>
      </w:r>
    </w:p>
    <w:p w:rsidRPr="006E2335" w:rsidR="00D93F70" w:rsidP="45BFFC85" w:rsidRDefault="00D93F70" w14:paraId="5220BBB2" w14:textId="77777777">
      <w:pPr>
        <w:ind w:right="720"/>
        <w:rPr>
          <w:rFonts w:ascii="Cabin" w:hAnsi="Cabin" w:eastAsia="Cabin" w:cs="Cabin"/>
        </w:rPr>
      </w:pPr>
    </w:p>
    <w:p w:rsidRPr="006E2335" w:rsidR="00175CBB" w:rsidP="45BFFC85" w:rsidRDefault="00175CBB" w14:paraId="3A3C7505" w14:textId="6FFD852E">
      <w:pPr>
        <w:ind w:right="720"/>
        <w:jc w:val="both"/>
        <w:rPr>
          <w:rFonts w:ascii="Cabin" w:hAnsi="Cabin" w:eastAsia="Cabin" w:cs="Cabin"/>
        </w:rPr>
      </w:pPr>
      <w:r w:rsidRPr="45BFFC85">
        <w:rPr>
          <w:rFonts w:ascii="Cabin" w:hAnsi="Cabin" w:eastAsia="Cabin" w:cs="Cabin"/>
        </w:rPr>
        <w:t xml:space="preserve">Twice per month a bakery-type bread item such as a muffin, corn bread, and bran square </w:t>
      </w:r>
      <w:r w:rsidRPr="45BFFC85" w:rsidR="00D90D31">
        <w:rPr>
          <w:rFonts w:ascii="Cabin" w:hAnsi="Cabin" w:eastAsia="Cabin" w:cs="Cabin"/>
        </w:rPr>
        <w:t xml:space="preserve">may </w:t>
      </w:r>
      <w:r w:rsidRPr="45BFFC85">
        <w:rPr>
          <w:rFonts w:ascii="Cabin" w:hAnsi="Cabin" w:eastAsia="Cabin" w:cs="Cabin"/>
        </w:rPr>
        <w:t xml:space="preserve">be served. </w:t>
      </w:r>
    </w:p>
    <w:p w:rsidR="00D93F70" w:rsidP="45BFFC85" w:rsidRDefault="00D93F70" w14:paraId="13CB595B" w14:textId="77777777">
      <w:pPr>
        <w:rPr>
          <w:rFonts w:ascii="Cabin" w:hAnsi="Cabin" w:eastAsia="Cabin" w:cs="Cabin"/>
        </w:rPr>
      </w:pPr>
    </w:p>
    <w:p w:rsidRPr="00D93F70" w:rsidR="00175CBB" w:rsidP="45BFFC85" w:rsidRDefault="00175CBB" w14:paraId="0E7CC8D4" w14:textId="77777777">
      <w:pPr>
        <w:rPr>
          <w:rFonts w:ascii="Cabin" w:hAnsi="Cabin" w:eastAsia="Cabin" w:cs="Cabin"/>
          <w:b/>
          <w:bCs/>
          <w:i/>
          <w:iCs/>
          <w:u w:val="single"/>
        </w:rPr>
      </w:pPr>
      <w:r w:rsidRPr="45BFFC85">
        <w:rPr>
          <w:rFonts w:ascii="Cabin" w:hAnsi="Cabin" w:eastAsia="Cabin" w:cs="Cabin"/>
          <w:u w:val="single"/>
        </w:rPr>
        <w:t>Bread /bread alternates include</w:t>
      </w:r>
      <w:r w:rsidRPr="45BFFC85">
        <w:rPr>
          <w:rFonts w:ascii="Cabin" w:hAnsi="Cabin" w:eastAsia="Cabin" w:cs="Cabin"/>
          <w:b/>
          <w:bCs/>
          <w:i/>
          <w:iCs/>
          <w:u w:val="single"/>
        </w:rPr>
        <w:t>:</w:t>
      </w:r>
    </w:p>
    <w:p w:rsidRPr="006E2335" w:rsidR="00175CBB" w:rsidP="45BFFC85" w:rsidRDefault="00175CBB" w14:paraId="6D9C8D39" w14:textId="77777777">
      <w:pPr>
        <w:ind w:left="360" w:right="720"/>
        <w:rPr>
          <w:rFonts w:ascii="Cabin" w:hAnsi="Cabin" w:eastAsia="Cabin" w:cs="Cabin"/>
        </w:rPr>
      </w:pPr>
    </w:p>
    <w:p w:rsidRPr="006E2335" w:rsidR="00175CBB" w:rsidP="45BFFC85" w:rsidRDefault="00175CBB" w14:paraId="5797018D" w14:textId="2AF70B53">
      <w:pPr>
        <w:numPr>
          <w:ilvl w:val="0"/>
          <w:numId w:val="5"/>
        </w:numPr>
        <w:ind w:left="720" w:right="720"/>
        <w:rPr>
          <w:rFonts w:ascii="Cabin" w:hAnsi="Cabin" w:eastAsia="Cabin" w:cs="Cabin"/>
        </w:rPr>
      </w:pPr>
      <w:r w:rsidRPr="45BFFC85">
        <w:rPr>
          <w:rFonts w:ascii="Cabin" w:hAnsi="Cabin" w:eastAsia="Cabin" w:cs="Cabin"/>
        </w:rPr>
        <w:t xml:space="preserve">1 </w:t>
      </w:r>
      <w:r w:rsidRPr="45BFFC85" w:rsidR="00401018">
        <w:rPr>
          <w:rFonts w:ascii="Cabin" w:hAnsi="Cabin" w:eastAsia="Cabin" w:cs="Cabin"/>
        </w:rPr>
        <w:t>slice of</w:t>
      </w:r>
      <w:r w:rsidRPr="45BFFC85">
        <w:rPr>
          <w:rFonts w:ascii="Cabin" w:hAnsi="Cabin" w:eastAsia="Cabin" w:cs="Cabin"/>
        </w:rPr>
        <w:t xml:space="preserve"> bread</w:t>
      </w:r>
    </w:p>
    <w:p w:rsidRPr="006E2335" w:rsidR="00175CBB" w:rsidP="45BFFC85" w:rsidRDefault="00175CBB" w14:paraId="45077D8C" w14:textId="77777777">
      <w:pPr>
        <w:numPr>
          <w:ilvl w:val="0"/>
          <w:numId w:val="5"/>
        </w:numPr>
        <w:ind w:left="720" w:right="720"/>
        <w:rPr>
          <w:rFonts w:ascii="Cabin" w:hAnsi="Cabin" w:eastAsia="Cabin" w:cs="Cabin"/>
        </w:rPr>
      </w:pPr>
      <w:r w:rsidRPr="45BFFC85">
        <w:rPr>
          <w:rFonts w:ascii="Cabin" w:hAnsi="Cabin" w:eastAsia="Cabin" w:cs="Cabin"/>
        </w:rPr>
        <w:t>1 roll, muffin, biscuit</w:t>
      </w:r>
    </w:p>
    <w:p w:rsidRPr="006E2335" w:rsidR="00175CBB" w:rsidP="45BFFC85" w:rsidRDefault="00175CBB" w14:paraId="0095D352" w14:textId="77777777">
      <w:pPr>
        <w:numPr>
          <w:ilvl w:val="0"/>
          <w:numId w:val="5"/>
        </w:numPr>
        <w:ind w:left="720" w:right="720"/>
        <w:rPr>
          <w:rFonts w:ascii="Cabin" w:hAnsi="Cabin" w:eastAsia="Cabin" w:cs="Cabin"/>
        </w:rPr>
      </w:pPr>
      <w:r w:rsidRPr="45BFFC85">
        <w:rPr>
          <w:rFonts w:ascii="Cabin" w:hAnsi="Cabin" w:eastAsia="Cabin" w:cs="Cabin"/>
        </w:rPr>
        <w:t xml:space="preserve">1 piece cornbread  </w:t>
      </w:r>
    </w:p>
    <w:p w:rsidRPr="006E2335" w:rsidR="00175CBB" w:rsidP="45BFFC85" w:rsidRDefault="00175CBB" w14:paraId="1CEBDED9" w14:textId="76C35CD0">
      <w:pPr>
        <w:numPr>
          <w:ilvl w:val="0"/>
          <w:numId w:val="5"/>
        </w:numPr>
        <w:ind w:left="720" w:right="720"/>
        <w:rPr>
          <w:rFonts w:ascii="Cabin" w:hAnsi="Cabin" w:eastAsia="Cabin" w:cs="Cabin"/>
        </w:rPr>
      </w:pPr>
      <w:r w:rsidRPr="45BFFC85">
        <w:rPr>
          <w:rFonts w:ascii="Cabin" w:hAnsi="Cabin" w:eastAsia="Cabin" w:cs="Cabin"/>
        </w:rPr>
        <w:t xml:space="preserve">1 </w:t>
      </w:r>
      <w:r w:rsidRPr="45BFFC85" w:rsidR="15BBD09A">
        <w:rPr>
          <w:rFonts w:ascii="Cabin" w:hAnsi="Cabin" w:eastAsia="Cabin" w:cs="Cabin"/>
        </w:rPr>
        <w:t xml:space="preserve">ounce </w:t>
      </w:r>
      <w:r w:rsidRPr="45BFFC85">
        <w:rPr>
          <w:rFonts w:ascii="Cabin" w:hAnsi="Cabin" w:eastAsia="Cabin" w:cs="Cabin"/>
        </w:rPr>
        <w:t>sandwich bun</w:t>
      </w:r>
    </w:p>
    <w:p w:rsidRPr="006E2335" w:rsidR="00175CBB" w:rsidP="45BFFC85" w:rsidRDefault="00175CBB" w14:paraId="525D0439" w14:textId="77777777">
      <w:pPr>
        <w:numPr>
          <w:ilvl w:val="0"/>
          <w:numId w:val="5"/>
        </w:numPr>
        <w:ind w:left="720" w:right="720"/>
        <w:rPr>
          <w:rFonts w:ascii="Cabin" w:hAnsi="Cabin" w:eastAsia="Cabin" w:cs="Cabin"/>
        </w:rPr>
      </w:pPr>
      <w:r w:rsidRPr="45BFFC85">
        <w:rPr>
          <w:rFonts w:ascii="Cabin" w:hAnsi="Cabin" w:eastAsia="Cabin" w:cs="Cabin"/>
        </w:rPr>
        <w:t>1 tortilla</w:t>
      </w:r>
    </w:p>
    <w:p w:rsidRPr="006E2335" w:rsidR="00175CBB" w:rsidP="45BFFC85" w:rsidRDefault="00175CBB" w14:paraId="12C6D262" w14:textId="77777777">
      <w:pPr>
        <w:numPr>
          <w:ilvl w:val="0"/>
          <w:numId w:val="5"/>
        </w:numPr>
        <w:ind w:left="720" w:right="720"/>
        <w:rPr>
          <w:rFonts w:ascii="Cabin" w:hAnsi="Cabin" w:eastAsia="Cabin" w:cs="Cabin"/>
        </w:rPr>
      </w:pPr>
      <w:r w:rsidRPr="45BFFC85">
        <w:rPr>
          <w:rFonts w:ascii="Cabin" w:hAnsi="Cabin" w:eastAsia="Cabin" w:cs="Cabin"/>
        </w:rPr>
        <w:t>1 ounce ready-to-eat, fortified cereal</w:t>
      </w:r>
    </w:p>
    <w:p w:rsidRPr="006E2335" w:rsidR="00175CBB" w:rsidP="45BFFC85" w:rsidRDefault="008869DA" w14:paraId="7FB8FE64" w14:textId="73366C3A">
      <w:pPr>
        <w:numPr>
          <w:ilvl w:val="0"/>
          <w:numId w:val="5"/>
        </w:numPr>
        <w:ind w:left="720" w:right="720"/>
        <w:rPr>
          <w:rFonts w:ascii="Cabin" w:hAnsi="Cabin" w:eastAsia="Cabin" w:cs="Cabin"/>
        </w:rPr>
      </w:pPr>
      <w:r w:rsidRPr="45BFFC85">
        <w:rPr>
          <w:rFonts w:ascii="Cabin" w:hAnsi="Cabin" w:eastAsia="Cabin" w:cs="Cabin"/>
        </w:rPr>
        <w:t>½ cup</w:t>
      </w:r>
      <w:r w:rsidRPr="45BFFC85" w:rsidR="00175CBB">
        <w:rPr>
          <w:rFonts w:ascii="Cabin" w:hAnsi="Cabin" w:eastAsia="Cabin" w:cs="Cabin"/>
        </w:rPr>
        <w:t xml:space="preserve"> cereal, cornmeal, grits, macaroni, noodles, rice, spaghetti</w:t>
      </w:r>
    </w:p>
    <w:p w:rsidRPr="006E2335" w:rsidR="00175CBB" w:rsidP="45BFFC85" w:rsidRDefault="00175CBB" w14:paraId="00D45C32" w14:textId="77777777">
      <w:pPr>
        <w:numPr>
          <w:ilvl w:val="0"/>
          <w:numId w:val="5"/>
        </w:numPr>
        <w:ind w:left="720" w:right="720"/>
        <w:rPr>
          <w:rFonts w:ascii="Cabin" w:hAnsi="Cabin" w:eastAsia="Cabin" w:cs="Cabin"/>
        </w:rPr>
      </w:pPr>
      <w:r w:rsidRPr="45BFFC85">
        <w:rPr>
          <w:rFonts w:ascii="Cabin" w:hAnsi="Cabin" w:eastAsia="Cabin" w:cs="Cabin"/>
        </w:rPr>
        <w:t>1 waffle, pancake</w:t>
      </w:r>
    </w:p>
    <w:p w:rsidRPr="006E2335" w:rsidR="00175CBB" w:rsidP="45BFFC85" w:rsidRDefault="6D70C1F3" w14:paraId="0EC22EB6" w14:textId="12E30AB3">
      <w:pPr>
        <w:numPr>
          <w:ilvl w:val="0"/>
          <w:numId w:val="5"/>
        </w:numPr>
        <w:ind w:left="720" w:right="720"/>
        <w:rPr>
          <w:rFonts w:ascii="Cabin" w:hAnsi="Cabin" w:eastAsia="Cabin" w:cs="Cabin"/>
        </w:rPr>
      </w:pPr>
      <w:r w:rsidRPr="45BFFC85">
        <w:rPr>
          <w:rFonts w:ascii="Cabin" w:hAnsi="Cabin" w:eastAsia="Cabin" w:cs="Cabin"/>
        </w:rPr>
        <w:t>½ cup</w:t>
      </w:r>
      <w:r w:rsidRPr="45BFFC85" w:rsidR="00175CBB">
        <w:rPr>
          <w:rFonts w:ascii="Cabin" w:hAnsi="Cabin" w:eastAsia="Cabin" w:cs="Cabin"/>
        </w:rPr>
        <w:t xml:space="preserve"> starchy vegetable</w:t>
      </w:r>
    </w:p>
    <w:p w:rsidRPr="006E2335" w:rsidR="00175CBB" w:rsidP="45BFFC85" w:rsidRDefault="00175CBB" w14:paraId="675E05EE" w14:textId="77777777">
      <w:pPr>
        <w:ind w:left="1080" w:right="720"/>
        <w:rPr>
          <w:rFonts w:ascii="Cabin" w:hAnsi="Cabin" w:eastAsia="Cabin" w:cs="Cabin"/>
        </w:rPr>
      </w:pPr>
    </w:p>
    <w:p w:rsidRPr="006E2335" w:rsidR="00175CBB" w:rsidP="45BFFC85" w:rsidRDefault="00175CBB" w14:paraId="0D5F8A63" w14:textId="7635B88F">
      <w:pPr>
        <w:rPr>
          <w:rFonts w:ascii="Cabin" w:hAnsi="Cabin" w:eastAsia="Cabin" w:cs="Cabin"/>
        </w:rPr>
      </w:pPr>
      <w:r w:rsidRPr="45BFFC85">
        <w:rPr>
          <w:rFonts w:ascii="Cabin" w:hAnsi="Cabin" w:eastAsia="Cabin" w:cs="Cabin"/>
        </w:rPr>
        <w:t xml:space="preserve">Bread alternates are generally for use in ethnic, breakfast, evening or multiple meals </w:t>
      </w:r>
      <w:r w:rsidRPr="45BFFC85" w:rsidR="00384379">
        <w:rPr>
          <w:rFonts w:ascii="Cabin" w:hAnsi="Cabin" w:eastAsia="Cabin" w:cs="Cabin"/>
        </w:rPr>
        <w:t>programs</w:t>
      </w:r>
      <w:r w:rsidRPr="45BFFC85">
        <w:rPr>
          <w:rFonts w:ascii="Cabin" w:hAnsi="Cabin" w:eastAsia="Cabin" w:cs="Cabin"/>
        </w:rPr>
        <w:t xml:space="preserve">.  Nutrition </w:t>
      </w:r>
      <w:r w:rsidRPr="45BFFC85" w:rsidR="00635F4C">
        <w:rPr>
          <w:rFonts w:ascii="Cabin" w:hAnsi="Cabin" w:eastAsia="Cabin" w:cs="Cabin"/>
        </w:rPr>
        <w:t xml:space="preserve">Programs </w:t>
      </w:r>
      <w:r w:rsidRPr="45BFFC85">
        <w:rPr>
          <w:rFonts w:ascii="Cabin" w:hAnsi="Cabin" w:eastAsia="Cabin" w:cs="Cabin"/>
        </w:rPr>
        <w:t>may choose not to utilize alternates due to participant preferences. When a starchy vegetable is planned into the menu as a bread alternate, it may not also count towards meeting the vegetable/fruit requirement.</w:t>
      </w:r>
    </w:p>
    <w:p w:rsidRPr="006E2335" w:rsidR="00175CBB" w:rsidP="45BFFC85" w:rsidRDefault="00175CBB" w14:paraId="7470437C" w14:textId="166FF32C">
      <w:pPr>
        <w:rPr>
          <w:rFonts w:ascii="Cabin" w:hAnsi="Cabin" w:eastAsia="Cabin" w:cs="Cabin"/>
        </w:rPr>
      </w:pPr>
      <w:r w:rsidRPr="45BFFC85">
        <w:rPr>
          <w:rFonts w:ascii="Cabin" w:hAnsi="Cabin" w:eastAsia="Cabin" w:cs="Cabin"/>
        </w:rPr>
        <w:t xml:space="preserve">Whole grain, high fiber </w:t>
      </w:r>
      <w:r w:rsidRPr="45BFFC85" w:rsidR="00E57559">
        <w:rPr>
          <w:rFonts w:ascii="Cabin" w:hAnsi="Cabin" w:eastAsia="Cabin" w:cs="Cabin"/>
        </w:rPr>
        <w:t>bread</w:t>
      </w:r>
      <w:r w:rsidRPr="45BFFC85">
        <w:rPr>
          <w:rFonts w:ascii="Cabin" w:hAnsi="Cabin" w:eastAsia="Cabin" w:cs="Cabin"/>
        </w:rPr>
        <w:t xml:space="preserve"> </w:t>
      </w:r>
      <w:r w:rsidRPr="45BFFC85" w:rsidR="0A528F5B">
        <w:rPr>
          <w:rFonts w:ascii="Cabin" w:hAnsi="Cabin" w:eastAsia="Cabin" w:cs="Cabin"/>
        </w:rPr>
        <w:t>(2.5gm or more)</w:t>
      </w:r>
      <w:r w:rsidRPr="45BFFC85">
        <w:rPr>
          <w:rFonts w:ascii="Cabin" w:hAnsi="Cabin" w:eastAsia="Cabin" w:cs="Cabin"/>
        </w:rPr>
        <w:t xml:space="preserve"> </w:t>
      </w:r>
      <w:r w:rsidRPr="45BFFC85" w:rsidR="0061679C">
        <w:rPr>
          <w:rFonts w:ascii="Cabin" w:hAnsi="Cabin" w:eastAsia="Cabin" w:cs="Cabin"/>
        </w:rPr>
        <w:t xml:space="preserve">should </w:t>
      </w:r>
      <w:r w:rsidRPr="45BFFC85">
        <w:rPr>
          <w:rFonts w:ascii="Cabin" w:hAnsi="Cabin" w:eastAsia="Cabin" w:cs="Cabin"/>
        </w:rPr>
        <w:t xml:space="preserve">appear at least three times per week (12 times per </w:t>
      </w:r>
      <w:r w:rsidRPr="45BFFC85" w:rsidR="238AD730">
        <w:rPr>
          <w:rFonts w:ascii="Cabin" w:hAnsi="Cabin" w:eastAsia="Cabin" w:cs="Cabin"/>
        </w:rPr>
        <w:t>20-day</w:t>
      </w:r>
      <w:r w:rsidRPr="45BFFC85">
        <w:rPr>
          <w:rFonts w:ascii="Cabin" w:hAnsi="Cabin" w:eastAsia="Cabin" w:cs="Cabin"/>
        </w:rPr>
        <w:t xml:space="preserve"> cycle).  </w:t>
      </w:r>
    </w:p>
    <w:p w:rsidRPr="00D93F70" w:rsidR="00175CBB" w:rsidP="0000078D" w:rsidRDefault="31D5A5A1" w14:paraId="3A0C5BA4" w14:textId="77777777">
      <w:pPr>
        <w:pStyle w:val="Heading3"/>
      </w:pPr>
      <w:bookmarkStart w:name="_Toc353355976" w:id="84"/>
      <w:bookmarkStart w:name="_Toc1662953003" w:id="85"/>
      <w:bookmarkStart w:name="_Toc213929925" w:id="86"/>
      <w:r>
        <w:lastRenderedPageBreak/>
        <w:t>Desserts</w:t>
      </w:r>
      <w:bookmarkEnd w:id="84"/>
      <w:bookmarkEnd w:id="85"/>
      <w:bookmarkEnd w:id="86"/>
    </w:p>
    <w:p w:rsidRPr="006E2335" w:rsidR="00175CBB" w:rsidP="45BFFC85" w:rsidRDefault="00175CBB" w14:paraId="5432BFEB" w14:textId="404FEEA4">
      <w:pPr>
        <w:rPr>
          <w:rFonts w:ascii="Cabin" w:hAnsi="Cabin" w:eastAsia="Cabin" w:cs="Cabin"/>
        </w:rPr>
      </w:pPr>
      <w:r w:rsidRPr="45BFFC85">
        <w:rPr>
          <w:rFonts w:ascii="Cabin" w:hAnsi="Cabin" w:eastAsia="Cabin" w:cs="Cabin"/>
        </w:rPr>
        <w:t>One serving of one-half cup sh</w:t>
      </w:r>
      <w:r w:rsidRPr="45BFFC85" w:rsidR="00D93F70">
        <w:rPr>
          <w:rFonts w:ascii="Cabin" w:hAnsi="Cabin" w:eastAsia="Cabin" w:cs="Cabin"/>
        </w:rPr>
        <w:t>ould be included in meals daily.</w:t>
      </w:r>
      <w:r w:rsidRPr="45BFFC85">
        <w:rPr>
          <w:rFonts w:ascii="Cabin" w:hAnsi="Cabin" w:eastAsia="Cabin" w:cs="Cabin"/>
        </w:rPr>
        <w:t xml:space="preserve">  Fruit must be served as a de</w:t>
      </w:r>
      <w:r w:rsidRPr="45BFFC85" w:rsidR="00D93F70">
        <w:rPr>
          <w:rFonts w:ascii="Cabin" w:hAnsi="Cabin" w:eastAsia="Cabin" w:cs="Cabin"/>
        </w:rPr>
        <w:t xml:space="preserve">ssert at least 3 times per week.   </w:t>
      </w:r>
      <w:r w:rsidRPr="45BFFC85">
        <w:rPr>
          <w:rFonts w:ascii="Cabin" w:hAnsi="Cabin" w:eastAsia="Cabin" w:cs="Cabin"/>
        </w:rPr>
        <w:t>It is recommended that fresh fruit is served at least once per week, subject to seasonal quality. The remaining dessert</w:t>
      </w:r>
      <w:r w:rsidRPr="45BFFC85" w:rsidR="00E95AC0">
        <w:rPr>
          <w:rFonts w:ascii="Cabin" w:hAnsi="Cabin" w:eastAsia="Cabin" w:cs="Cabin"/>
        </w:rPr>
        <w:t>s</w:t>
      </w:r>
      <w:r w:rsidRPr="45BFFC85">
        <w:rPr>
          <w:rFonts w:ascii="Cabin" w:hAnsi="Cabin" w:eastAsia="Cabin" w:cs="Cabin"/>
        </w:rPr>
        <w:t xml:space="preserve"> may include </w:t>
      </w:r>
      <w:r w:rsidRPr="45BFFC85" w:rsidR="00E57559">
        <w:rPr>
          <w:rFonts w:ascii="Cabin" w:hAnsi="Cabin" w:eastAsia="Cabin" w:cs="Cabin"/>
        </w:rPr>
        <w:t>baked products</w:t>
      </w:r>
      <w:r w:rsidRPr="45BFFC85" w:rsidR="00D93F70">
        <w:rPr>
          <w:rFonts w:ascii="Cabin" w:hAnsi="Cabin" w:eastAsia="Cabin" w:cs="Cabin"/>
        </w:rPr>
        <w:t xml:space="preserve"> or whipped </w:t>
      </w:r>
      <w:r w:rsidRPr="45BFFC85" w:rsidR="00401018">
        <w:rPr>
          <w:rFonts w:ascii="Cabin" w:hAnsi="Cabin" w:eastAsia="Cabin" w:cs="Cabin"/>
        </w:rPr>
        <w:t>desserts</w:t>
      </w:r>
      <w:r w:rsidRPr="45BFFC85" w:rsidR="00D93F70">
        <w:rPr>
          <w:rFonts w:ascii="Cabin" w:hAnsi="Cabin" w:eastAsia="Cabin" w:cs="Cabin"/>
        </w:rPr>
        <w:t>.</w:t>
      </w:r>
    </w:p>
    <w:p w:rsidR="00336181" w:rsidP="45BFFC85" w:rsidRDefault="00336181" w14:paraId="2FC17F8B" w14:textId="77777777">
      <w:pPr>
        <w:rPr>
          <w:rFonts w:ascii="Cabin" w:hAnsi="Cabin" w:eastAsia="Cabin" w:cs="Cabin"/>
        </w:rPr>
      </w:pPr>
    </w:p>
    <w:p w:rsidRPr="006E2335" w:rsidR="00175CBB" w:rsidP="45BFFC85" w:rsidRDefault="00175CBB" w14:paraId="10FBDC10" w14:textId="1BD9FB47">
      <w:pPr>
        <w:rPr>
          <w:rFonts w:ascii="Cabin" w:hAnsi="Cabin" w:eastAsia="Cabin" w:cs="Cabin"/>
        </w:rPr>
      </w:pPr>
      <w:r w:rsidRPr="45BFFC85">
        <w:rPr>
          <w:rFonts w:ascii="Cabin" w:hAnsi="Cabin" w:eastAsia="Cabin" w:cs="Cabin"/>
        </w:rPr>
        <w:t xml:space="preserve">Nutrition </w:t>
      </w:r>
      <w:r w:rsidRPr="45BFFC85" w:rsidR="000010BA">
        <w:rPr>
          <w:rFonts w:ascii="Cabin" w:hAnsi="Cabin" w:eastAsia="Cabin" w:cs="Cabin"/>
        </w:rPr>
        <w:t xml:space="preserve">Programs </w:t>
      </w:r>
      <w:r w:rsidRPr="45BFFC85">
        <w:rPr>
          <w:rFonts w:ascii="Cabin" w:hAnsi="Cabin" w:eastAsia="Cabin" w:cs="Cabin"/>
        </w:rPr>
        <w:t xml:space="preserve">are encouraged to provide similar desserts for the regular and non-sweetened dessert menus.  For example, when gelatin is on the regular menu, it is suggested that </w:t>
      </w:r>
      <w:proofErr w:type="gramStart"/>
      <w:r w:rsidRPr="45BFFC85">
        <w:rPr>
          <w:rFonts w:ascii="Cabin" w:hAnsi="Cabin" w:eastAsia="Cabin" w:cs="Cabin"/>
        </w:rPr>
        <w:t>a no</w:t>
      </w:r>
      <w:proofErr w:type="gramEnd"/>
      <w:r w:rsidRPr="45BFFC85">
        <w:rPr>
          <w:rFonts w:ascii="Cabin" w:hAnsi="Cabin" w:eastAsia="Cabin" w:cs="Cabin"/>
        </w:rPr>
        <w:t>-sugar gelatin is served as an alternate.</w:t>
      </w:r>
      <w:r w:rsidRPr="45BFFC85" w:rsidR="6382BE29">
        <w:rPr>
          <w:rFonts w:ascii="Cabin" w:hAnsi="Cabin" w:eastAsia="Cabin" w:cs="Cabin"/>
        </w:rPr>
        <w:t xml:space="preserve"> Carbohydrate controlled desserts should provide appropriately 15gms or less of carbs per serving.</w:t>
      </w:r>
    </w:p>
    <w:p w:rsidRPr="006E2335" w:rsidR="00175CBB" w:rsidP="45BFFC85" w:rsidRDefault="00175CBB" w14:paraId="6BD9427E" w14:textId="334451ED">
      <w:pPr>
        <w:numPr>
          <w:ilvl w:val="0"/>
          <w:numId w:val="51"/>
        </w:numPr>
        <w:rPr>
          <w:rFonts w:ascii="Cabin" w:hAnsi="Cabin" w:eastAsia="Cabin" w:cs="Cabin"/>
        </w:rPr>
      </w:pPr>
      <w:r w:rsidRPr="45BFFC85">
        <w:rPr>
          <w:rFonts w:ascii="Cabin" w:hAnsi="Cabin" w:eastAsia="Cabin" w:cs="Cabin"/>
        </w:rPr>
        <w:t xml:space="preserve">Fresh or canned fruits shall be served a total of twelve (12) times per </w:t>
      </w:r>
      <w:r w:rsidRPr="45BFFC85" w:rsidR="7BBAAF64">
        <w:rPr>
          <w:rFonts w:ascii="Cabin" w:hAnsi="Cabin" w:eastAsia="Cabin" w:cs="Cabin"/>
        </w:rPr>
        <w:t>twenty-day</w:t>
      </w:r>
      <w:r w:rsidRPr="45BFFC85">
        <w:rPr>
          <w:rFonts w:ascii="Cabin" w:hAnsi="Cabin" w:eastAsia="Cabin" w:cs="Cabin"/>
        </w:rPr>
        <w:t xml:space="preserve"> cycle and at least three times a week.</w:t>
      </w:r>
    </w:p>
    <w:p w:rsidRPr="006E2335" w:rsidR="00175CBB" w:rsidP="45BFFC85" w:rsidRDefault="00175CBB" w14:paraId="1F82F35A" w14:textId="349FEC21">
      <w:pPr>
        <w:numPr>
          <w:ilvl w:val="0"/>
          <w:numId w:val="51"/>
        </w:numPr>
        <w:rPr>
          <w:rFonts w:ascii="Cabin" w:hAnsi="Cabin" w:eastAsia="Cabin" w:cs="Cabin"/>
        </w:rPr>
      </w:pPr>
      <w:r w:rsidRPr="45BFFC85">
        <w:rPr>
          <w:rFonts w:ascii="Cabin" w:hAnsi="Cabin" w:eastAsia="Cabin" w:cs="Cabin"/>
        </w:rPr>
        <w:t>Cakes, cookies, gelatin</w:t>
      </w:r>
      <w:r w:rsidRPr="45BFFC85" w:rsidR="064A6E7E">
        <w:rPr>
          <w:rFonts w:ascii="Cabin" w:hAnsi="Cabin" w:eastAsia="Cabin" w:cs="Cabin"/>
        </w:rPr>
        <w:t>, or pudding</w:t>
      </w:r>
      <w:r w:rsidRPr="45BFFC85">
        <w:rPr>
          <w:rFonts w:ascii="Cabin" w:hAnsi="Cabin" w:eastAsia="Cabin" w:cs="Cabin"/>
        </w:rPr>
        <w:t xml:space="preserve"> desserts may be served four times per </w:t>
      </w:r>
      <w:r w:rsidRPr="45BFFC85" w:rsidR="353A5C7F">
        <w:rPr>
          <w:rFonts w:ascii="Cabin" w:hAnsi="Cabin" w:eastAsia="Cabin" w:cs="Cabin"/>
        </w:rPr>
        <w:t>twenty-day</w:t>
      </w:r>
      <w:r w:rsidRPr="45BFFC85">
        <w:rPr>
          <w:rFonts w:ascii="Cabin" w:hAnsi="Cabin" w:eastAsia="Cabin" w:cs="Cabin"/>
        </w:rPr>
        <w:t xml:space="preserve"> cycle and no more than twice per week.</w:t>
      </w:r>
    </w:p>
    <w:p w:rsidRPr="00D93F70" w:rsidR="00175CBB" w:rsidP="00B15501" w:rsidRDefault="31D5A5A1" w14:paraId="2DA51C89" w14:textId="77777777">
      <w:pPr>
        <w:pStyle w:val="Heading3"/>
      </w:pPr>
      <w:bookmarkStart w:name="_Toc353355977" w:id="87"/>
      <w:bookmarkStart w:name="_Toc71965018" w:id="88"/>
      <w:bookmarkStart w:name="_Toc213929926" w:id="89"/>
      <w:r>
        <w:t>Butter or Margarine</w:t>
      </w:r>
      <w:bookmarkEnd w:id="87"/>
      <w:bookmarkEnd w:id="88"/>
      <w:bookmarkEnd w:id="89"/>
    </w:p>
    <w:p w:rsidRPr="006E2335" w:rsidR="00175CBB" w:rsidP="45BFFC85" w:rsidRDefault="00175CBB" w14:paraId="3C99615E" w14:textId="0481FBF8">
      <w:pPr>
        <w:rPr>
          <w:rFonts w:ascii="Cabin" w:hAnsi="Cabin" w:eastAsia="Cabin" w:cs="Cabin"/>
        </w:rPr>
      </w:pPr>
      <w:r w:rsidRPr="45BFFC85">
        <w:rPr>
          <w:rFonts w:ascii="Cabin" w:hAnsi="Cabin" w:eastAsia="Cabin" w:cs="Cabin"/>
        </w:rPr>
        <w:t xml:space="preserve">Nutrition </w:t>
      </w:r>
      <w:r w:rsidRPr="45BFFC85" w:rsidR="00910978">
        <w:rPr>
          <w:rFonts w:ascii="Cabin" w:hAnsi="Cabin" w:eastAsia="Cabin" w:cs="Cabin"/>
        </w:rPr>
        <w:t xml:space="preserve">Programs </w:t>
      </w:r>
      <w:r w:rsidRPr="45BFFC85">
        <w:rPr>
          <w:rFonts w:ascii="Cabin" w:hAnsi="Cabin" w:eastAsia="Cabin" w:cs="Cabin"/>
        </w:rPr>
        <w:t>have the option to include one teaspoon of butter or margarine</w:t>
      </w:r>
      <w:r w:rsidRPr="45BFFC85" w:rsidR="005E14F8">
        <w:rPr>
          <w:rFonts w:ascii="Cabin" w:hAnsi="Cabin" w:eastAsia="Cabin" w:cs="Cabin"/>
        </w:rPr>
        <w:t xml:space="preserve"> (trans-fat free recommended</w:t>
      </w:r>
      <w:r w:rsidRPr="45BFFC85" w:rsidR="00DE7D9C">
        <w:rPr>
          <w:rFonts w:ascii="Cabin" w:hAnsi="Cabin" w:eastAsia="Cabin" w:cs="Cabin"/>
        </w:rPr>
        <w:t>*</w:t>
      </w:r>
      <w:r w:rsidRPr="45BFFC85" w:rsidR="005E14F8">
        <w:rPr>
          <w:rFonts w:ascii="Cabin" w:hAnsi="Cabin" w:eastAsia="Cabin" w:cs="Cabin"/>
        </w:rPr>
        <w:t>)</w:t>
      </w:r>
      <w:r w:rsidRPr="45BFFC85">
        <w:rPr>
          <w:rFonts w:ascii="Cabin" w:hAnsi="Cabin" w:eastAsia="Cabin" w:cs="Cabin"/>
        </w:rPr>
        <w:t xml:space="preserve"> in menus.  This policy is not to be interpreted as allowing individual participants to choose </w:t>
      </w:r>
      <w:r w:rsidRPr="45BFFC85" w:rsidR="00B935C5">
        <w:rPr>
          <w:rFonts w:ascii="Cabin" w:hAnsi="Cabin" w:eastAsia="Cabin" w:cs="Cabin"/>
        </w:rPr>
        <w:t>whether</w:t>
      </w:r>
      <w:r w:rsidRPr="45BFFC85">
        <w:rPr>
          <w:rFonts w:ascii="Cabin" w:hAnsi="Cabin" w:eastAsia="Cabin" w:cs="Cabin"/>
        </w:rPr>
        <w:t xml:space="preserve"> to take this item. Nutrition </w:t>
      </w:r>
      <w:r w:rsidRPr="45BFFC85" w:rsidR="00F72A7A">
        <w:rPr>
          <w:rFonts w:ascii="Cabin" w:hAnsi="Cabin" w:eastAsia="Cabin" w:cs="Cabin"/>
        </w:rPr>
        <w:t xml:space="preserve">Programs </w:t>
      </w:r>
      <w:r w:rsidRPr="45BFFC85">
        <w:rPr>
          <w:rFonts w:ascii="Cabin" w:hAnsi="Cabin" w:eastAsia="Cabin" w:cs="Cabin"/>
        </w:rPr>
        <w:t>are strongly discouraged from serving butter/margarine “family style” due to sanitary concerns.</w:t>
      </w:r>
    </w:p>
    <w:p w:rsidR="00175CBB" w:rsidP="45BFFC85" w:rsidRDefault="00175CBB" w14:paraId="50CAB907" w14:textId="51C8A142">
      <w:pPr>
        <w:rPr>
          <w:rFonts w:ascii="Cabin" w:hAnsi="Cabin" w:eastAsia="Cabin" w:cs="Cabin"/>
        </w:rPr>
      </w:pPr>
      <w:r w:rsidRPr="45BFFC85">
        <w:rPr>
          <w:rFonts w:ascii="Cabin" w:hAnsi="Cabin" w:eastAsia="Cabin" w:cs="Cabin"/>
        </w:rPr>
        <w:t xml:space="preserve">Nutrition </w:t>
      </w:r>
      <w:r w:rsidRPr="45BFFC85" w:rsidR="00F72A7A">
        <w:rPr>
          <w:rFonts w:ascii="Cabin" w:hAnsi="Cabin" w:eastAsia="Cabin" w:cs="Cabin"/>
        </w:rPr>
        <w:t xml:space="preserve">Programs </w:t>
      </w:r>
      <w:r w:rsidRPr="45BFFC85">
        <w:rPr>
          <w:rFonts w:ascii="Cabin" w:hAnsi="Cabin" w:eastAsia="Cabin" w:cs="Cabin"/>
        </w:rPr>
        <w:t xml:space="preserve">may provide butter/margarine with all meals as a general </w:t>
      </w:r>
      <w:r w:rsidRPr="45BFFC85" w:rsidR="11BAD823">
        <w:rPr>
          <w:rFonts w:ascii="Cabin" w:hAnsi="Cabin" w:eastAsia="Cabin" w:cs="Cabin"/>
        </w:rPr>
        <w:t>policy or</w:t>
      </w:r>
      <w:r w:rsidRPr="45BFFC85">
        <w:rPr>
          <w:rFonts w:ascii="Cabin" w:hAnsi="Cabin" w:eastAsia="Cabin" w:cs="Cabin"/>
        </w:rPr>
        <w:t xml:space="preserve"> may pre-set the items/meals in which butter/margarine shall be provided.  For example, a Nutrition </w:t>
      </w:r>
      <w:r w:rsidRPr="45BFFC85" w:rsidR="00F72A7A">
        <w:rPr>
          <w:rFonts w:ascii="Cabin" w:hAnsi="Cabin" w:eastAsia="Cabin" w:cs="Cabin"/>
        </w:rPr>
        <w:t xml:space="preserve">Programs </w:t>
      </w:r>
      <w:r w:rsidRPr="45BFFC85">
        <w:rPr>
          <w:rFonts w:ascii="Cabin" w:hAnsi="Cabin" w:eastAsia="Cabin" w:cs="Cabin"/>
        </w:rPr>
        <w:t>may specify that butter/margarine shall be provided when baked potatoes are served, and so on, according to the preferences of participants and to enhance the palatability of the meal.</w:t>
      </w:r>
    </w:p>
    <w:p w:rsidR="00522F4F" w:rsidP="45BFFC85" w:rsidRDefault="00522F4F" w14:paraId="0A4F7224" w14:textId="77777777">
      <w:pPr>
        <w:rPr>
          <w:rFonts w:ascii="Cabin" w:hAnsi="Cabin" w:eastAsia="Cabin" w:cs="Cabin"/>
        </w:rPr>
      </w:pPr>
    </w:p>
    <w:p w:rsidRPr="006E2335" w:rsidR="00DE7D9C" w:rsidP="45BFFC85" w:rsidRDefault="00DE7D9C" w14:paraId="75B34A58" w14:textId="77777777">
      <w:pPr>
        <w:rPr>
          <w:rFonts w:ascii="Cabin" w:hAnsi="Cabin" w:eastAsia="Cabin" w:cs="Cabin"/>
        </w:rPr>
      </w:pPr>
      <w:r w:rsidRPr="45BFFC85">
        <w:rPr>
          <w:rFonts w:ascii="Cabin" w:hAnsi="Cabin" w:eastAsia="Cabin" w:cs="Cabin"/>
        </w:rPr>
        <w:t xml:space="preserve">* Note: </w:t>
      </w:r>
      <w:r w:rsidRPr="45BFFC85" w:rsidR="00522F4F">
        <w:rPr>
          <w:rFonts w:ascii="Cabin" w:hAnsi="Cabin" w:eastAsia="Cabin" w:cs="Cabin"/>
        </w:rPr>
        <w:t>Programs in Boston must comply with Section 4.00 of the Boston Public Health Commission’s Regulation to Restrict Foods Containing Artificial Trans Fat in the City of Boston.</w:t>
      </w:r>
    </w:p>
    <w:p w:rsidRPr="00D93F70" w:rsidR="00175CBB" w:rsidP="00B15501" w:rsidRDefault="31D5A5A1" w14:paraId="240871AF" w14:textId="77777777">
      <w:pPr>
        <w:pStyle w:val="Heading3"/>
      </w:pPr>
      <w:bookmarkStart w:name="_Toc353355978" w:id="90"/>
      <w:bookmarkStart w:name="_Toc917990755" w:id="91"/>
      <w:bookmarkStart w:name="_Toc213929927" w:id="92"/>
      <w:r>
        <w:t>Milk/Milk Alternate</w:t>
      </w:r>
      <w:bookmarkEnd w:id="90"/>
      <w:bookmarkEnd w:id="91"/>
      <w:bookmarkEnd w:id="92"/>
    </w:p>
    <w:p w:rsidRPr="006E2335" w:rsidR="00175CBB" w:rsidP="45BFFC85" w:rsidRDefault="00175CBB" w14:paraId="10C1EB00" w14:textId="6F88A96A">
      <w:pPr>
        <w:rPr>
          <w:rFonts w:ascii="Cabin" w:hAnsi="Cabin" w:eastAsia="Cabin" w:cs="Cabin"/>
        </w:rPr>
      </w:pPr>
      <w:r w:rsidRPr="45BFFC85">
        <w:rPr>
          <w:rFonts w:ascii="Cabin" w:hAnsi="Cabin" w:eastAsia="Cabin" w:cs="Cabin"/>
        </w:rPr>
        <w:t>One- half pint skim or low-fat milk fortified with Vitamins A and D should be offered daily.  Whole milk may be offered if requested</w:t>
      </w:r>
      <w:r w:rsidRPr="45BFFC85" w:rsidR="00D93F70">
        <w:rPr>
          <w:rFonts w:ascii="Cabin" w:hAnsi="Cabin" w:eastAsia="Cabin" w:cs="Cabin"/>
        </w:rPr>
        <w:t>.</w:t>
      </w:r>
      <w:r w:rsidRPr="45BFFC85">
        <w:rPr>
          <w:rFonts w:ascii="Cabin" w:hAnsi="Cabin" w:eastAsia="Cabin" w:cs="Cabin"/>
        </w:rPr>
        <w:t xml:space="preserve"> Lactose-free milk may also be offered. Milk alternates may be provided in place of milk.  </w:t>
      </w:r>
    </w:p>
    <w:p w:rsidR="00D93F70" w:rsidP="45BFFC85" w:rsidRDefault="00D93F70" w14:paraId="5AE48A43" w14:textId="77777777">
      <w:pPr>
        <w:rPr>
          <w:rFonts w:ascii="Cabin" w:hAnsi="Cabin" w:eastAsia="Cabin" w:cs="Cabin"/>
        </w:rPr>
      </w:pPr>
    </w:p>
    <w:p w:rsidRPr="00D93F70" w:rsidR="00175CBB" w:rsidP="45BFFC85" w:rsidRDefault="00175CBB" w14:paraId="5366AB0B" w14:textId="77777777">
      <w:pPr>
        <w:rPr>
          <w:rFonts w:ascii="Cabin" w:hAnsi="Cabin" w:eastAsia="Cabin" w:cs="Cabin"/>
          <w:b/>
          <w:bCs/>
          <w:u w:val="single"/>
        </w:rPr>
      </w:pPr>
      <w:r w:rsidRPr="45BFFC85">
        <w:rPr>
          <w:rFonts w:ascii="Cabin" w:hAnsi="Cabin" w:eastAsia="Cabin" w:cs="Cabin"/>
          <w:u w:val="single"/>
        </w:rPr>
        <w:t>Milk Alternates:</w:t>
      </w:r>
    </w:p>
    <w:p w:rsidRPr="006E2335" w:rsidR="00175CBB" w:rsidP="45BFFC85" w:rsidRDefault="00175CBB" w14:paraId="3212BC3E" w14:textId="77777777">
      <w:pPr>
        <w:numPr>
          <w:ilvl w:val="0"/>
          <w:numId w:val="52"/>
        </w:numPr>
        <w:rPr>
          <w:rFonts w:ascii="Cabin" w:hAnsi="Cabin" w:eastAsia="Cabin" w:cs="Cabin"/>
        </w:rPr>
      </w:pPr>
      <w:r w:rsidRPr="45BFFC85">
        <w:rPr>
          <w:rFonts w:ascii="Cabin" w:hAnsi="Cabin" w:eastAsia="Cabin" w:cs="Cabin"/>
        </w:rPr>
        <w:t>1 cup yogurt</w:t>
      </w:r>
    </w:p>
    <w:p w:rsidRPr="006E2335" w:rsidR="00175CBB" w:rsidP="45BFFC85" w:rsidRDefault="755637A9" w14:paraId="62FDF6F7" w14:textId="0A3FCA9C">
      <w:pPr>
        <w:numPr>
          <w:ilvl w:val="0"/>
          <w:numId w:val="52"/>
        </w:numPr>
        <w:rPr>
          <w:rFonts w:ascii="Cabin" w:hAnsi="Cabin" w:eastAsia="Cabin" w:cs="Cabin"/>
        </w:rPr>
      </w:pPr>
      <w:r w:rsidRPr="0A9D8400">
        <w:rPr>
          <w:rFonts w:ascii="Cabin" w:hAnsi="Cabin" w:eastAsia="Cabin" w:cs="Cabin"/>
        </w:rPr>
        <w:t>1/</w:t>
      </w:r>
      <w:r w:rsidRPr="0A9D8400" w:rsidR="00175CBB">
        <w:rPr>
          <w:rFonts w:ascii="Cabin" w:hAnsi="Cabin" w:eastAsia="Cabin" w:cs="Cabin"/>
        </w:rPr>
        <w:t>2 cup cottage cheese</w:t>
      </w:r>
    </w:p>
    <w:p w:rsidR="00175CBB" w:rsidP="45BFFC85" w:rsidRDefault="00175CBB" w14:paraId="7B09E3B6" w14:textId="77777777">
      <w:pPr>
        <w:numPr>
          <w:ilvl w:val="0"/>
          <w:numId w:val="52"/>
        </w:numPr>
        <w:rPr>
          <w:rFonts w:ascii="Cabin" w:hAnsi="Cabin" w:eastAsia="Cabin" w:cs="Cabin"/>
        </w:rPr>
      </w:pPr>
      <w:r w:rsidRPr="45BFFC85">
        <w:rPr>
          <w:rFonts w:ascii="Cabin" w:hAnsi="Cabin" w:eastAsia="Cabin" w:cs="Cabin"/>
        </w:rPr>
        <w:t xml:space="preserve">8 </w:t>
      </w:r>
      <w:proofErr w:type="gramStart"/>
      <w:r w:rsidRPr="45BFFC85">
        <w:rPr>
          <w:rFonts w:ascii="Cabin" w:hAnsi="Cabin" w:eastAsia="Cabin" w:cs="Cabin"/>
        </w:rPr>
        <w:t>ounces</w:t>
      </w:r>
      <w:proofErr w:type="gramEnd"/>
      <w:r w:rsidRPr="45BFFC85">
        <w:rPr>
          <w:rFonts w:ascii="Cabin" w:hAnsi="Cabin" w:eastAsia="Cabin" w:cs="Cabin"/>
        </w:rPr>
        <w:t xml:space="preserve"> tofu (processed with calcium salt)</w:t>
      </w:r>
    </w:p>
    <w:p w:rsidRPr="006E2335" w:rsidR="001E4CB6" w:rsidP="45BFFC85" w:rsidRDefault="001E4CB6" w14:paraId="1EC0FE3C" w14:textId="649E4073">
      <w:pPr>
        <w:numPr>
          <w:ilvl w:val="0"/>
          <w:numId w:val="52"/>
        </w:numPr>
        <w:rPr>
          <w:rFonts w:ascii="Cabin" w:hAnsi="Cabin" w:eastAsia="Cabin" w:cs="Cabin"/>
        </w:rPr>
      </w:pPr>
      <w:r w:rsidRPr="45BFFC85">
        <w:rPr>
          <w:rFonts w:ascii="Cabin" w:hAnsi="Cabin" w:eastAsia="Cabin" w:cs="Cabin"/>
        </w:rPr>
        <w:t>8 ounces calcium fortified juice</w:t>
      </w:r>
    </w:p>
    <w:p w:rsidRPr="006E2335" w:rsidR="00175CBB" w:rsidP="45BFFC85" w:rsidRDefault="00175CBB" w14:paraId="50F40DEB" w14:textId="77777777">
      <w:pPr>
        <w:ind w:left="720" w:hanging="360"/>
        <w:rPr>
          <w:rFonts w:ascii="Cabin" w:hAnsi="Cabin" w:eastAsia="Cabin" w:cs="Cabin"/>
        </w:rPr>
      </w:pPr>
    </w:p>
    <w:p w:rsidRPr="006E2335" w:rsidR="00175CBB" w:rsidP="45BFFC85" w:rsidRDefault="00175CBB" w14:paraId="01AB67CB" w14:textId="77777777">
      <w:pPr>
        <w:rPr>
          <w:rFonts w:ascii="Cabin" w:hAnsi="Cabin" w:eastAsia="Cabin" w:cs="Cabin"/>
        </w:rPr>
      </w:pPr>
      <w:r w:rsidRPr="45BFFC85">
        <w:rPr>
          <w:rFonts w:ascii="Cabin" w:hAnsi="Cabin" w:eastAsia="Cabin" w:cs="Cabin"/>
        </w:rPr>
        <w:t>When milk alternates are used, the same foods may not also count towards meeting the meat alternate or calcium-containing dessert requirements.</w:t>
      </w:r>
    </w:p>
    <w:p w:rsidR="37270114" w:rsidP="45BFFC85" w:rsidRDefault="37270114" w14:paraId="7771D7FF" w14:textId="10358971">
      <w:pPr>
        <w:rPr>
          <w:rFonts w:ascii="Cabin" w:hAnsi="Cabin" w:eastAsia="Cabin" w:cs="Cabin"/>
        </w:rPr>
      </w:pPr>
    </w:p>
    <w:p w:rsidRPr="000F46C2" w:rsidR="6F35124F" w:rsidP="000F46C2" w:rsidRDefault="0FD8487F" w14:paraId="48A8AD81" w14:textId="2DCF52BD">
      <w:pPr>
        <w:pStyle w:val="Heading3"/>
      </w:pPr>
      <w:bookmarkStart w:name="_Toc213929928" w:id="93"/>
      <w:r w:rsidRPr="000F46C2">
        <w:lastRenderedPageBreak/>
        <w:t>Nutrients of Concern</w:t>
      </w:r>
      <w:bookmarkEnd w:id="93"/>
      <w:r w:rsidRPr="000F46C2">
        <w:t xml:space="preserve"> </w:t>
      </w:r>
    </w:p>
    <w:p w:rsidR="641B321C" w:rsidP="641B321C" w:rsidRDefault="641B321C" w14:paraId="2904C105" w14:textId="7DFF9F0F"/>
    <w:p w:rsidR="6F35124F" w:rsidP="45BFFC85" w:rsidRDefault="1ED4BC79" w14:paraId="44CCFCCD" w14:textId="716AC002">
      <w:pPr>
        <w:spacing w:line="259" w:lineRule="auto"/>
        <w:rPr>
          <w:rFonts w:ascii="Cabin" w:hAnsi="Cabin" w:eastAsia="Cabin" w:cs="Cabin"/>
        </w:rPr>
      </w:pPr>
      <w:r w:rsidRPr="45BFFC85">
        <w:rPr>
          <w:rFonts w:ascii="Cabin" w:hAnsi="Cabin" w:eastAsia="Cabin" w:cs="Cabin"/>
        </w:rPr>
        <w:t xml:space="preserve">Nutrients of concern are nutrients that a large proportion of Americans are routinely consuming less of than recommended amounts. According to the Dietary Guidelines for Americans, the nutrients of concern for the general U.S. population are </w:t>
      </w:r>
      <w:r w:rsidRPr="45BFFC85">
        <w:rPr>
          <w:rFonts w:ascii="Cabin" w:hAnsi="Cabin" w:eastAsia="Cabin" w:cs="Cabin"/>
          <w:i/>
          <w:iCs/>
        </w:rPr>
        <w:t xml:space="preserve">calcium, potassium, dietary fiber, and vitamin D </w:t>
      </w:r>
      <w:r w:rsidRPr="45BFFC85">
        <w:rPr>
          <w:rFonts w:ascii="Cabin" w:hAnsi="Cabin" w:eastAsia="Cabin" w:cs="Cabin"/>
        </w:rPr>
        <w:t>because they are associated with health risks or chronic diseases. The menu pa</w:t>
      </w:r>
      <w:r w:rsidRPr="45BFFC85" w:rsidR="3DEEE622">
        <w:rPr>
          <w:rFonts w:ascii="Cabin" w:hAnsi="Cabin" w:eastAsia="Cabin" w:cs="Cabin"/>
        </w:rPr>
        <w:t>ttern and nutrition analyses ensure that these nutrients are prov</w:t>
      </w:r>
      <w:r w:rsidRPr="45BFFC85" w:rsidR="548EFFEC">
        <w:rPr>
          <w:rFonts w:ascii="Cabin" w:hAnsi="Cabin" w:eastAsia="Cabin" w:cs="Cabin"/>
        </w:rPr>
        <w:t>ided in</w:t>
      </w:r>
      <w:r w:rsidRPr="45BFFC85" w:rsidR="5DE99536">
        <w:rPr>
          <w:rFonts w:ascii="Cabin" w:hAnsi="Cabin" w:eastAsia="Cabin" w:cs="Cabin"/>
        </w:rPr>
        <w:t xml:space="preserve"> adequate quantities in</w:t>
      </w:r>
      <w:r w:rsidRPr="45BFFC85" w:rsidR="548EFFEC">
        <w:rPr>
          <w:rFonts w:ascii="Cabin" w:hAnsi="Cabin" w:eastAsia="Cabin" w:cs="Cabin"/>
        </w:rPr>
        <w:t xml:space="preserve"> the meals. For example, the milk requirement contributes significant amounts of calcium and vitamin D, the fruit/vegetable requ</w:t>
      </w:r>
      <w:r w:rsidRPr="45BFFC85" w:rsidR="6C402664">
        <w:rPr>
          <w:rFonts w:ascii="Cabin" w:hAnsi="Cabin" w:eastAsia="Cabin" w:cs="Cabin"/>
        </w:rPr>
        <w:t xml:space="preserve">irement provides potassium, and the requirement for whole grains </w:t>
      </w:r>
      <w:r w:rsidRPr="45BFFC85" w:rsidR="68754046">
        <w:rPr>
          <w:rFonts w:ascii="Cabin" w:hAnsi="Cabin" w:eastAsia="Cabin" w:cs="Cabin"/>
        </w:rPr>
        <w:t>(</w:t>
      </w:r>
      <w:r w:rsidRPr="45BFFC85" w:rsidR="6C402664">
        <w:rPr>
          <w:rFonts w:ascii="Cabin" w:hAnsi="Cabin" w:eastAsia="Cabin" w:cs="Cabin"/>
        </w:rPr>
        <w:t>including breads and vegetables</w:t>
      </w:r>
      <w:r w:rsidRPr="45BFFC85" w:rsidR="42B3139A">
        <w:rPr>
          <w:rFonts w:ascii="Cabin" w:hAnsi="Cabin" w:eastAsia="Cabin" w:cs="Cabin"/>
        </w:rPr>
        <w:t>)</w:t>
      </w:r>
      <w:r w:rsidRPr="45BFFC85" w:rsidR="3B57D34C">
        <w:rPr>
          <w:rFonts w:ascii="Cabin" w:hAnsi="Cabin" w:eastAsia="Cabin" w:cs="Cabin"/>
        </w:rPr>
        <w:t>,</w:t>
      </w:r>
      <w:r w:rsidRPr="45BFFC85" w:rsidR="6C402664">
        <w:rPr>
          <w:rFonts w:ascii="Cabin" w:hAnsi="Cabin" w:eastAsia="Cabin" w:cs="Cabin"/>
        </w:rPr>
        <w:t xml:space="preserve"> contribute a substantial amount of fiber. </w:t>
      </w:r>
    </w:p>
    <w:p w:rsidR="7C4819AC" w:rsidP="45BFFC85" w:rsidRDefault="7C4819AC" w14:paraId="5FDA43E8" w14:textId="76693620">
      <w:pPr>
        <w:spacing w:line="259" w:lineRule="auto"/>
        <w:rPr>
          <w:rFonts w:ascii="Cabin" w:hAnsi="Cabin" w:eastAsia="Cabin" w:cs="Cabin"/>
        </w:rPr>
      </w:pPr>
    </w:p>
    <w:p w:rsidR="002F3CCE" w:rsidP="45BFFC85" w:rsidRDefault="002F3CCE" w14:paraId="123437C6" w14:textId="77777777">
      <w:pPr>
        <w:spacing w:line="259" w:lineRule="auto"/>
        <w:rPr>
          <w:rFonts w:ascii="Cabin" w:hAnsi="Cabin" w:eastAsia="Cabin" w:cs="Cabin"/>
        </w:rPr>
      </w:pPr>
    </w:p>
    <w:p w:rsidRPr="000F46C2" w:rsidR="7C4819AC" w:rsidP="006E0E74" w:rsidRDefault="3815C8E6" w14:paraId="24EEE506" w14:textId="603D9DC1">
      <w:pPr>
        <w:pStyle w:val="Heading2"/>
      </w:pPr>
      <w:bookmarkStart w:name="_Toc213929929" w:id="94"/>
      <w:r w:rsidRPr="000F46C2">
        <w:t>Nutrition Analysis / Menu Planning</w:t>
      </w:r>
      <w:bookmarkEnd w:id="94"/>
    </w:p>
    <w:p w:rsidR="641B321C" w:rsidP="641B321C" w:rsidRDefault="641B321C" w14:paraId="59A9587E" w14:textId="1250ED9F"/>
    <w:p w:rsidR="73246327" w:rsidP="45BFFC85" w:rsidRDefault="73246327" w14:paraId="76649D42" w14:textId="03D7183D">
      <w:pPr>
        <w:rPr>
          <w:rFonts w:ascii="Cabin" w:hAnsi="Cabin" w:eastAsia="Cabin" w:cs="Cabin"/>
        </w:rPr>
      </w:pPr>
      <w:r w:rsidRPr="45BFFC85">
        <w:rPr>
          <w:rFonts w:ascii="Cabin" w:hAnsi="Cabin" w:eastAsia="Cabin" w:cs="Cabin"/>
        </w:rPr>
        <w:t>Menu planning plays a critical role in the delivery of quality nutrition services. Reviewing menus at State, AAA, or local levels involves verifying that they conform to nutrition standards and menu policies. Computer analysis ensures that menus conform to the</w:t>
      </w:r>
      <w:r w:rsidRPr="45BFFC85">
        <w:rPr>
          <w:rFonts w:ascii="Cabin" w:hAnsi="Cabin" w:eastAsia="Cabin" w:cs="Cabin"/>
          <w:i/>
          <w:iCs/>
        </w:rPr>
        <w:t xml:space="preserve"> </w:t>
      </w:r>
      <w:r w:rsidRPr="45BFFC85">
        <w:rPr>
          <w:rFonts w:ascii="Cabin" w:hAnsi="Cabin" w:eastAsia="Cabin" w:cs="Cabin"/>
        </w:rPr>
        <w:t>Dietary Guidelines for Americans and provide appropriate DRI’s for older adults. Reviews may also indicate necessary changes when menus contain errors or to discourage the use of extra items to avoid added food costs.  In addition, menus should be evaluated for variety of foods, color appeal, texture, and consistency. Computrition is the statewide nutrition analysis system for menu nutrition analysis. Kitchens and caterers are required to furnish Nutrition Programs with nutrition information for food items as well as recipes. The dietitian enters the menus into Computrition each month to confirm nutritional adequacy of the meals.  A Computrition User’s Guide is available in the Nutrition Directors’ Manual or upon request from the AGE State Dietitian.</w:t>
      </w:r>
    </w:p>
    <w:p w:rsidR="7C4819AC" w:rsidP="45BFFC85" w:rsidRDefault="7C4819AC" w14:paraId="2ABE7F62" w14:textId="77777777">
      <w:pPr>
        <w:rPr>
          <w:rFonts w:ascii="Cabin" w:hAnsi="Cabin" w:eastAsia="Cabin" w:cs="Cabin"/>
          <w:i/>
          <w:iCs/>
          <w:u w:val="single"/>
        </w:rPr>
      </w:pPr>
    </w:p>
    <w:p w:rsidR="73246327" w:rsidP="45BFFC85" w:rsidRDefault="73246327" w14:paraId="36C483FC" w14:textId="77777777">
      <w:pPr>
        <w:rPr>
          <w:rFonts w:ascii="Cabin" w:hAnsi="Cabin" w:eastAsia="Cabin" w:cs="Cabin"/>
        </w:rPr>
      </w:pPr>
      <w:r w:rsidRPr="45BFFC85">
        <w:rPr>
          <w:rFonts w:ascii="Cabin" w:hAnsi="Cabin" w:eastAsia="Cabin" w:cs="Cabin"/>
        </w:rPr>
        <w:t>Nutritional analysis of meals shall be provided to the State Nutrition Department in the following instances:</w:t>
      </w:r>
    </w:p>
    <w:p w:rsidR="7C4819AC" w:rsidP="45BFFC85" w:rsidRDefault="7C4819AC" w14:paraId="31F437EE" w14:textId="77777777">
      <w:pPr>
        <w:rPr>
          <w:rFonts w:ascii="Cabin" w:hAnsi="Cabin" w:eastAsia="Cabin" w:cs="Cabin"/>
        </w:rPr>
      </w:pPr>
    </w:p>
    <w:p w:rsidR="73246327" w:rsidP="006E0E74" w:rsidRDefault="1E953D7F" w14:paraId="04CC4334" w14:textId="1F823A43">
      <w:pPr>
        <w:pStyle w:val="Heading3"/>
        <w:rPr>
          <w:u w:val="single"/>
        </w:rPr>
      </w:pPr>
      <w:bookmarkStart w:name="_Toc213929930" w:id="95"/>
      <w:r>
        <w:t>Full Analysis</w:t>
      </w:r>
      <w:r w:rsidR="3815C8E6">
        <w:t xml:space="preserve"> Meals:</w:t>
      </w:r>
      <w:bookmarkEnd w:id="95"/>
    </w:p>
    <w:p w:rsidR="73246327" w:rsidP="45BFFC85" w:rsidRDefault="73246327" w14:paraId="3A971A5D" w14:textId="2ED808C0">
      <w:pPr>
        <w:ind w:left="360"/>
        <w:rPr>
          <w:rFonts w:ascii="Cabin" w:hAnsi="Cabin" w:eastAsia="Cabin" w:cs="Cabin"/>
        </w:rPr>
      </w:pPr>
      <w:r w:rsidRPr="11ECCC47">
        <w:rPr>
          <w:rFonts w:ascii="Cabin" w:hAnsi="Cabin" w:eastAsia="Cabin" w:cs="Cabin"/>
        </w:rPr>
        <w:t>A complete nutritional analysis shall be performed using the State’s Computrition system for any meal that is served more than 3 days a week with a 4-week cycle menu</w:t>
      </w:r>
      <w:r w:rsidRPr="11ECCC47" w:rsidR="2FD81607">
        <w:rPr>
          <w:rFonts w:ascii="Cabin" w:hAnsi="Cabin" w:eastAsia="Cabin" w:cs="Cabin"/>
        </w:rPr>
        <w:t xml:space="preserve"> or greater than 100 meals per day</w:t>
      </w:r>
      <w:r w:rsidRPr="11ECCC47">
        <w:rPr>
          <w:rFonts w:ascii="Cabin" w:hAnsi="Cabin" w:eastAsia="Cabin" w:cs="Cabin"/>
        </w:rPr>
        <w:t>.  Examples include the following:</w:t>
      </w:r>
    </w:p>
    <w:p w:rsidR="7C4819AC" w:rsidP="45BFFC85" w:rsidRDefault="7C4819AC" w14:paraId="1F241473" w14:textId="77777777">
      <w:pPr>
        <w:rPr>
          <w:rFonts w:ascii="Cabin" w:hAnsi="Cabin" w:eastAsia="Cabin" w:cs="Cabin"/>
        </w:rPr>
      </w:pPr>
    </w:p>
    <w:p w:rsidR="73246327" w:rsidP="45BFFC85" w:rsidRDefault="73246327" w14:paraId="0AED834D" w14:textId="77777777">
      <w:pPr>
        <w:numPr>
          <w:ilvl w:val="0"/>
          <w:numId w:val="39"/>
        </w:numPr>
        <w:rPr>
          <w:rFonts w:ascii="Cabin" w:hAnsi="Cabin" w:eastAsia="Cabin" w:cs="Cabin"/>
        </w:rPr>
      </w:pPr>
      <w:r w:rsidRPr="45BFFC85">
        <w:rPr>
          <w:rFonts w:ascii="Cabin" w:hAnsi="Cabin" w:eastAsia="Cabin" w:cs="Cabin"/>
        </w:rPr>
        <w:t>Regular (main), weekday meals (served 5 to 7 days)</w:t>
      </w:r>
    </w:p>
    <w:p w:rsidR="73246327" w:rsidP="45BFFC85" w:rsidRDefault="73246327" w14:paraId="16E1F5ED" w14:textId="665FA338">
      <w:pPr>
        <w:numPr>
          <w:ilvl w:val="0"/>
          <w:numId w:val="39"/>
        </w:numPr>
        <w:rPr>
          <w:rFonts w:ascii="Cabin" w:hAnsi="Cabin" w:eastAsia="Cabin" w:cs="Cabin"/>
        </w:rPr>
      </w:pPr>
      <w:r w:rsidRPr="45BFFC85">
        <w:rPr>
          <w:rFonts w:ascii="Cabin" w:hAnsi="Cabin" w:eastAsia="Cabin" w:cs="Cabin"/>
        </w:rPr>
        <w:t xml:space="preserve">School meals (served 4-5 days per week) </w:t>
      </w:r>
    </w:p>
    <w:p w:rsidR="73246327" w:rsidP="45BFFC85" w:rsidRDefault="73246327" w14:paraId="71A9B4B1" w14:textId="55792BF3">
      <w:pPr>
        <w:numPr>
          <w:ilvl w:val="0"/>
          <w:numId w:val="39"/>
        </w:numPr>
        <w:rPr>
          <w:rFonts w:ascii="Cabin" w:hAnsi="Cabin" w:eastAsia="Cabin" w:cs="Cabin"/>
        </w:rPr>
      </w:pPr>
      <w:r w:rsidRPr="0A9D8400">
        <w:rPr>
          <w:rFonts w:ascii="Cabin" w:hAnsi="Cabin" w:eastAsia="Cabin" w:cs="Cabin"/>
        </w:rPr>
        <w:t>Medically tailored meals including renal, cardiac, and carbohydrate controlled.</w:t>
      </w:r>
    </w:p>
    <w:p w:rsidR="3A17B711" w:rsidP="11ECCC47" w:rsidRDefault="3A17B711" w14:paraId="69F6B11F" w14:textId="30BADF3F">
      <w:pPr>
        <w:numPr>
          <w:ilvl w:val="0"/>
          <w:numId w:val="39"/>
        </w:numPr>
        <w:rPr>
          <w:rFonts w:ascii="Cabin" w:hAnsi="Cabin" w:eastAsia="Cabin" w:cs="Cabin"/>
        </w:rPr>
      </w:pPr>
      <w:r w:rsidRPr="11ECCC47">
        <w:rPr>
          <w:rFonts w:ascii="Cabin" w:hAnsi="Cabin" w:eastAsia="Cabin" w:cs="Cabin"/>
        </w:rPr>
        <w:t>Cultural meals if &gt;100 per day</w:t>
      </w:r>
    </w:p>
    <w:p w:rsidR="0957AC27" w:rsidP="45BFFC85" w:rsidRDefault="0957AC27" w14:paraId="378EE9F0" w14:textId="07D49C92">
      <w:pPr>
        <w:numPr>
          <w:ilvl w:val="0"/>
          <w:numId w:val="39"/>
        </w:numPr>
        <w:rPr>
          <w:rFonts w:ascii="Cabin" w:hAnsi="Cabin" w:eastAsia="Cabin" w:cs="Cabin"/>
        </w:rPr>
      </w:pPr>
      <w:r w:rsidRPr="0A9D8400">
        <w:rPr>
          <w:rFonts w:ascii="Cabin" w:hAnsi="Cabin" w:eastAsia="Cabin" w:cs="Cabin"/>
        </w:rPr>
        <w:t>Supper meals if &gt;100 a day</w:t>
      </w:r>
    </w:p>
    <w:p w:rsidR="73246327" w:rsidP="006E0E74" w:rsidRDefault="3815C8E6" w14:paraId="64864438" w14:textId="7F58F8E8">
      <w:pPr>
        <w:pStyle w:val="Heading3"/>
        <w:rPr>
          <w:u w:val="single"/>
        </w:rPr>
      </w:pPr>
      <w:bookmarkStart w:name="_Toc213929931" w:id="96"/>
      <w:r>
        <w:lastRenderedPageBreak/>
        <w:t>Limited Selection Meals:</w:t>
      </w:r>
      <w:bookmarkEnd w:id="96"/>
      <w:r>
        <w:t xml:space="preserve"> </w:t>
      </w:r>
    </w:p>
    <w:p w:rsidR="73246327" w:rsidP="45BFFC85" w:rsidRDefault="73246327" w14:paraId="04DAB422" w14:textId="125BEC55">
      <w:pPr>
        <w:ind w:left="360"/>
        <w:rPr>
          <w:rFonts w:ascii="Cabin" w:hAnsi="Cabin" w:eastAsia="Cabin" w:cs="Cabin"/>
        </w:rPr>
      </w:pPr>
      <w:r w:rsidRPr="45BFFC85">
        <w:rPr>
          <w:rFonts w:ascii="Cabin" w:hAnsi="Cabin" w:eastAsia="Cabin" w:cs="Cabin"/>
        </w:rPr>
        <w:t>Nutritional analysis for the limited selection menus must be submitted once per year with a 3-day Computrition analysis by October 1st.  Limited selection meals are defined as those served 3 or fewer days a week or have a low daily meal count (consult with AGE).  Programs with limited selection are still required to comply with the nutrition standards, including the meal pattern, and submit menus and menu specification checklists monthly to the state. Programs may still choose to provide full nutrition analysis for limited selection menus for the benefit of consumers. Examples of limited selection meals may include the following:</w:t>
      </w:r>
    </w:p>
    <w:p w:rsidR="7C4819AC" w:rsidP="45BFFC85" w:rsidRDefault="7C4819AC" w14:paraId="6EE5D4FC" w14:textId="77777777">
      <w:pPr>
        <w:rPr>
          <w:rFonts w:ascii="Cabin" w:hAnsi="Cabin" w:eastAsia="Cabin" w:cs="Cabin"/>
        </w:rPr>
      </w:pPr>
    </w:p>
    <w:p w:rsidR="73246327" w:rsidP="11ECCC47" w:rsidRDefault="132451EE" w14:paraId="45456A50" w14:textId="2E46C84A">
      <w:pPr>
        <w:numPr>
          <w:ilvl w:val="0"/>
          <w:numId w:val="40"/>
        </w:numPr>
        <w:rPr>
          <w:rFonts w:ascii="Cabin" w:hAnsi="Cabin" w:eastAsia="Cabin" w:cs="Cabin"/>
        </w:rPr>
      </w:pPr>
      <w:r w:rsidRPr="11ECCC47">
        <w:rPr>
          <w:rFonts w:ascii="Cabin" w:hAnsi="Cabin" w:eastAsia="Cabin" w:cs="Cabin"/>
        </w:rPr>
        <w:t xml:space="preserve">Cultural </w:t>
      </w:r>
      <w:r w:rsidRPr="11ECCC47" w:rsidR="73246327">
        <w:rPr>
          <w:rFonts w:ascii="Cabin" w:hAnsi="Cabin" w:eastAsia="Cabin" w:cs="Cabin"/>
        </w:rPr>
        <w:t>meals (i.e. Kosher, Spanish)</w:t>
      </w:r>
      <w:r w:rsidRPr="11ECCC47" w:rsidR="613644A0">
        <w:rPr>
          <w:rFonts w:ascii="Cabin" w:hAnsi="Cabin" w:eastAsia="Cabin" w:cs="Cabin"/>
        </w:rPr>
        <w:t xml:space="preserve"> &lt;100 meals per day</w:t>
      </w:r>
    </w:p>
    <w:p w:rsidR="73246327" w:rsidP="45BFFC85" w:rsidRDefault="32E95066" w14:paraId="1338A9CE" w14:textId="75E31D3B">
      <w:pPr>
        <w:numPr>
          <w:ilvl w:val="0"/>
          <w:numId w:val="40"/>
        </w:numPr>
        <w:rPr>
          <w:rFonts w:ascii="Cabin" w:hAnsi="Cabin" w:eastAsia="Cabin" w:cs="Cabin"/>
        </w:rPr>
      </w:pPr>
      <w:r w:rsidRPr="45BFFC85">
        <w:rPr>
          <w:rFonts w:ascii="Cabin" w:hAnsi="Cabin" w:eastAsia="Cabin" w:cs="Cabin"/>
        </w:rPr>
        <w:t>S</w:t>
      </w:r>
      <w:r w:rsidRPr="45BFFC85" w:rsidR="73246327">
        <w:rPr>
          <w:rFonts w:ascii="Cabin" w:hAnsi="Cabin" w:eastAsia="Cabin" w:cs="Cabin"/>
        </w:rPr>
        <w:t xml:space="preserve">upper </w:t>
      </w:r>
      <w:r w:rsidRPr="45BFFC85" w:rsidR="56FB4D6D">
        <w:rPr>
          <w:rFonts w:ascii="Cabin" w:hAnsi="Cabin" w:eastAsia="Cabin" w:cs="Cabin"/>
        </w:rPr>
        <w:t xml:space="preserve">meals &lt;100 </w:t>
      </w:r>
      <w:r w:rsidRPr="45BFFC85" w:rsidR="73246327">
        <w:rPr>
          <w:rFonts w:ascii="Cabin" w:hAnsi="Cabin" w:eastAsia="Cabin" w:cs="Cabin"/>
        </w:rPr>
        <w:t>meals</w:t>
      </w:r>
      <w:r w:rsidRPr="45BFFC85" w:rsidR="770408EE">
        <w:rPr>
          <w:rFonts w:ascii="Cabin" w:hAnsi="Cabin" w:eastAsia="Cabin" w:cs="Cabin"/>
        </w:rPr>
        <w:t xml:space="preserve"> per day</w:t>
      </w:r>
    </w:p>
    <w:p w:rsidR="770408EE" w:rsidP="45BFFC85" w:rsidRDefault="770408EE" w14:paraId="07D30375" w14:textId="05448848">
      <w:pPr>
        <w:numPr>
          <w:ilvl w:val="0"/>
          <w:numId w:val="40"/>
        </w:numPr>
        <w:rPr>
          <w:rFonts w:ascii="Cabin" w:hAnsi="Cabin" w:eastAsia="Cabin" w:cs="Cabin"/>
        </w:rPr>
      </w:pPr>
      <w:r w:rsidRPr="45BFFC85">
        <w:rPr>
          <w:rFonts w:ascii="Cabin" w:hAnsi="Cabin" w:eastAsia="Cabin" w:cs="Cabin"/>
        </w:rPr>
        <w:t>Breakfast meals</w:t>
      </w:r>
    </w:p>
    <w:p w:rsidR="73246327" w:rsidP="45BFFC85" w:rsidRDefault="73246327" w14:paraId="5AA7255E" w14:textId="4649F649">
      <w:pPr>
        <w:numPr>
          <w:ilvl w:val="0"/>
          <w:numId w:val="40"/>
        </w:numPr>
        <w:rPr>
          <w:rFonts w:ascii="Cabin" w:hAnsi="Cabin" w:eastAsia="Cabin" w:cs="Cabin"/>
        </w:rPr>
      </w:pPr>
      <w:r w:rsidRPr="45BFFC85">
        <w:rPr>
          <w:rFonts w:ascii="Cabin" w:hAnsi="Cabin" w:eastAsia="Cabin" w:cs="Cabin"/>
        </w:rPr>
        <w:t>Weekend meals</w:t>
      </w:r>
    </w:p>
    <w:p w:rsidR="73246327" w:rsidP="45BFFC85" w:rsidRDefault="73246327" w14:paraId="4314B0E1" w14:textId="22F3EE12">
      <w:pPr>
        <w:numPr>
          <w:ilvl w:val="0"/>
          <w:numId w:val="40"/>
        </w:numPr>
        <w:rPr>
          <w:rFonts w:ascii="Cabin" w:hAnsi="Cabin" w:eastAsia="Cabin" w:cs="Cabin"/>
        </w:rPr>
      </w:pPr>
      <w:r w:rsidRPr="45BFFC85">
        <w:rPr>
          <w:rFonts w:ascii="Cabin" w:hAnsi="Cabin" w:eastAsia="Cabin" w:cs="Cabin"/>
        </w:rPr>
        <w:t>Frozen meals</w:t>
      </w:r>
    </w:p>
    <w:p w:rsidR="7C4819AC" w:rsidP="45BFFC85" w:rsidRDefault="7C4819AC" w14:paraId="5075DCE9" w14:textId="77777777">
      <w:pPr>
        <w:ind w:left="720" w:firstLine="360"/>
        <w:rPr>
          <w:rFonts w:ascii="Cabin" w:hAnsi="Cabin" w:eastAsia="Cabin" w:cs="Cabin"/>
        </w:rPr>
      </w:pPr>
    </w:p>
    <w:p w:rsidR="7C4819AC" w:rsidP="45BFFC85" w:rsidRDefault="7C4819AC" w14:paraId="28892422" w14:textId="07A4A203">
      <w:pPr>
        <w:ind w:left="720"/>
        <w:rPr>
          <w:rFonts w:ascii="Cabin" w:hAnsi="Cabin" w:eastAsia="Cabin" w:cs="Cabin"/>
        </w:rPr>
      </w:pPr>
    </w:p>
    <w:p w:rsidR="73246327" w:rsidP="006E0E74" w:rsidRDefault="3815C8E6" w14:paraId="77992AE8" w14:textId="77777777">
      <w:pPr>
        <w:pStyle w:val="Heading3"/>
        <w:rPr>
          <w:u w:val="single"/>
        </w:rPr>
      </w:pPr>
      <w:bookmarkStart w:name="_Toc213929932" w:id="97"/>
      <w:r>
        <w:t>Other Meals:</w:t>
      </w:r>
      <w:bookmarkEnd w:id="97"/>
    </w:p>
    <w:p w:rsidR="73246327" w:rsidP="45BFFC85" w:rsidRDefault="73246327" w14:paraId="651A6368" w14:textId="01FE25B6">
      <w:pPr>
        <w:ind w:left="360"/>
        <w:rPr>
          <w:rFonts w:ascii="Cabin" w:hAnsi="Cabin" w:eastAsia="Cabin" w:cs="Cabin"/>
        </w:rPr>
      </w:pPr>
      <w:r w:rsidRPr="45BFFC85">
        <w:rPr>
          <w:rFonts w:ascii="Cabin" w:hAnsi="Cabin" w:eastAsia="Cabin" w:cs="Cabin"/>
        </w:rPr>
        <w:t>A complete, three-day nutritional analysis shall be required on a spot-check basis for the following meal types:</w:t>
      </w:r>
    </w:p>
    <w:p w:rsidR="73246327" w:rsidP="45BFFC85" w:rsidRDefault="73246327" w14:paraId="46F82A9D" w14:textId="09AC10C5">
      <w:pPr>
        <w:numPr>
          <w:ilvl w:val="0"/>
          <w:numId w:val="41"/>
        </w:numPr>
        <w:rPr>
          <w:rFonts w:ascii="Cabin" w:hAnsi="Cabin" w:eastAsia="Cabin" w:cs="Cabin"/>
        </w:rPr>
      </w:pPr>
      <w:r w:rsidRPr="45BFFC85">
        <w:rPr>
          <w:rFonts w:ascii="Cabin" w:hAnsi="Cabin" w:eastAsia="Cabin" w:cs="Cabin"/>
        </w:rPr>
        <w:t>Title IIIC Council on Aging Meals unless it is a meal site</w:t>
      </w:r>
    </w:p>
    <w:p w:rsidR="73246327" w:rsidP="45BFFC85" w:rsidRDefault="73246327" w14:paraId="3385DC9D" w14:textId="77777777">
      <w:pPr>
        <w:numPr>
          <w:ilvl w:val="0"/>
          <w:numId w:val="41"/>
        </w:numPr>
        <w:rPr>
          <w:rFonts w:ascii="Cabin" w:hAnsi="Cabin" w:eastAsia="Cabin" w:cs="Cabin"/>
        </w:rPr>
      </w:pPr>
      <w:r w:rsidRPr="45BFFC85">
        <w:rPr>
          <w:rFonts w:ascii="Cabin" w:hAnsi="Cabin" w:eastAsia="Cabin" w:cs="Cabin"/>
        </w:rPr>
        <w:t>Title IIIC School Meals (served less than 4 days per week)</w:t>
      </w:r>
    </w:p>
    <w:p w:rsidR="73246327" w:rsidP="45BFFC85" w:rsidRDefault="3815C8E6" w14:paraId="2B60ADBC" w14:textId="77777777">
      <w:pPr>
        <w:numPr>
          <w:ilvl w:val="0"/>
          <w:numId w:val="41"/>
        </w:numPr>
        <w:rPr>
          <w:rFonts w:ascii="Cabin" w:hAnsi="Cabin" w:eastAsia="Cabin" w:cs="Cabin"/>
        </w:rPr>
      </w:pPr>
      <w:r w:rsidRPr="641B321C">
        <w:rPr>
          <w:rFonts w:ascii="Cabin" w:hAnsi="Cabin" w:eastAsia="Cabin" w:cs="Cabin"/>
        </w:rPr>
        <w:t>Other Title IIIC meals programs</w:t>
      </w:r>
    </w:p>
    <w:p w:rsidR="641B321C" w:rsidP="641B321C" w:rsidRDefault="641B321C" w14:paraId="16583AD3" w14:textId="00F8C2EA">
      <w:pPr>
        <w:ind w:left="1080"/>
        <w:rPr>
          <w:rFonts w:ascii="Cabin" w:hAnsi="Cabin" w:eastAsia="Cabin" w:cs="Cabin"/>
        </w:rPr>
      </w:pPr>
    </w:p>
    <w:p w:rsidR="73246327" w:rsidP="006E0E74" w:rsidRDefault="3815C8E6" w14:paraId="6F672F5B" w14:textId="674E73B9">
      <w:pPr>
        <w:pStyle w:val="Heading3"/>
      </w:pPr>
      <w:bookmarkStart w:name="_Toc155390568" w:id="98"/>
      <w:bookmarkStart w:name="_Toc213929933" w:id="99"/>
      <w:r>
        <w:t>Requirements for complete nutritional analysis:</w:t>
      </w:r>
      <w:bookmarkEnd w:id="98"/>
      <w:bookmarkEnd w:id="99"/>
    </w:p>
    <w:p w:rsidR="7C4819AC" w:rsidP="45BFFC85" w:rsidRDefault="7C4819AC" w14:paraId="2323E3A2" w14:textId="77777777">
      <w:pPr>
        <w:rPr>
          <w:rFonts w:ascii="Cabin" w:hAnsi="Cabin" w:eastAsia="Cabin" w:cs="Cabin"/>
        </w:rPr>
      </w:pPr>
    </w:p>
    <w:p w:rsidRPr="00AE3393" w:rsidR="7C4819AC" w:rsidP="00467F6B" w:rsidRDefault="73246327" w14:paraId="7EAFEDB2" w14:textId="08EF3D79">
      <w:pPr>
        <w:numPr>
          <w:ilvl w:val="0"/>
          <w:numId w:val="43"/>
        </w:numPr>
        <w:rPr>
          <w:rFonts w:ascii="Cabin" w:hAnsi="Cabin" w:eastAsia="Cabin" w:cs="Cabin"/>
        </w:rPr>
      </w:pPr>
      <w:r w:rsidRPr="00AE3393">
        <w:rPr>
          <w:rFonts w:ascii="Cabin" w:hAnsi="Cabin" w:eastAsia="Cabin" w:cs="Cabin"/>
        </w:rPr>
        <w:t>The State Nutrition Department will review the nutritional analysis in Computrition on any meal, which appears not to meet State requirements, or for “spot-checking” purposes.</w:t>
      </w:r>
    </w:p>
    <w:p w:rsidRPr="00AE3393" w:rsidR="7C4819AC" w:rsidP="00D53893" w:rsidRDefault="73246327" w14:paraId="19281F61" w14:textId="07B6B85D">
      <w:pPr>
        <w:numPr>
          <w:ilvl w:val="0"/>
          <w:numId w:val="43"/>
        </w:numPr>
        <w:rPr>
          <w:rFonts w:ascii="Cabin" w:hAnsi="Cabin" w:eastAsia="Cabin" w:cs="Cabin"/>
        </w:rPr>
      </w:pPr>
      <w:r w:rsidRPr="00AE3393">
        <w:rPr>
          <w:rFonts w:ascii="Cabin" w:hAnsi="Cabin" w:eastAsia="Cabin" w:cs="Cabin"/>
        </w:rPr>
        <w:t>Full product descriptions for individual items used within Title IIIC meals must be provided or made available by caterers, including nutrition labels, recipes/production sheets with ingredients and quantities.</w:t>
      </w:r>
    </w:p>
    <w:p w:rsidRPr="00AE3393" w:rsidR="7C4819AC" w:rsidP="00C244C1" w:rsidRDefault="73246327" w14:paraId="25BC59C8" w14:textId="389DDD71">
      <w:pPr>
        <w:numPr>
          <w:ilvl w:val="0"/>
          <w:numId w:val="43"/>
        </w:numPr>
        <w:rPr>
          <w:rFonts w:ascii="Cabin" w:hAnsi="Cabin" w:eastAsia="Cabin" w:cs="Cabin"/>
        </w:rPr>
      </w:pPr>
      <w:r w:rsidRPr="00AE3393">
        <w:rPr>
          <w:rFonts w:ascii="Cabin" w:hAnsi="Cabin" w:eastAsia="Cabin" w:cs="Cabin"/>
        </w:rPr>
        <w:t>Consortium/Joint Menus: One signed Elder Affairs menu checklist and menu with highlighted commodities/price and nutritional analysis is required per menu cycle from each Nutrition Program.  All Nutrition Programs are also required to submit a copy of their own menu, in the format distributed to participants.</w:t>
      </w:r>
    </w:p>
    <w:p w:rsidRPr="00AE3393" w:rsidR="7C4819AC" w:rsidP="007537B7" w:rsidRDefault="73246327" w14:paraId="23618FC0" w14:textId="17E8E1F4">
      <w:pPr>
        <w:numPr>
          <w:ilvl w:val="0"/>
          <w:numId w:val="43"/>
        </w:numPr>
        <w:rPr>
          <w:rFonts w:ascii="Cabin" w:hAnsi="Cabin" w:eastAsia="Cabin" w:cs="Cabin"/>
        </w:rPr>
      </w:pPr>
      <w:r w:rsidRPr="00AE3393">
        <w:rPr>
          <w:rFonts w:ascii="Cabin" w:hAnsi="Cabin" w:eastAsia="Cabin" w:cs="Cabin"/>
        </w:rPr>
        <w:t>Limited Selection Meals: If more than one Nutrition Project provides the same limited selection meal, only one nutritional analysis needs to be submitted.  It is the decision of the Nutrition Program which agency(s) shall submit this information to AGE.</w:t>
      </w:r>
    </w:p>
    <w:p w:rsidR="73246327" w:rsidP="45BFFC85" w:rsidRDefault="69EADBEB" w14:paraId="76FA316B" w14:textId="6812FE95">
      <w:pPr>
        <w:numPr>
          <w:ilvl w:val="0"/>
          <w:numId w:val="43"/>
        </w:numPr>
        <w:rPr>
          <w:rFonts w:ascii="Cabin" w:hAnsi="Cabin" w:eastAsia="Cabin" w:cs="Cabin"/>
        </w:rPr>
      </w:pPr>
      <w:r w:rsidRPr="45BFFC85">
        <w:rPr>
          <w:rFonts w:ascii="Cabin" w:hAnsi="Cabin" w:eastAsia="Cabin" w:cs="Cabin"/>
        </w:rPr>
        <w:t xml:space="preserve">All </w:t>
      </w:r>
      <w:r w:rsidRPr="45BFFC85" w:rsidR="2FF01EA9">
        <w:rPr>
          <w:rFonts w:ascii="Cabin" w:hAnsi="Cabin" w:eastAsia="Cabin" w:cs="Cabin"/>
        </w:rPr>
        <w:t>menu</w:t>
      </w:r>
      <w:r w:rsidRPr="45BFFC85" w:rsidR="605743CA">
        <w:rPr>
          <w:rFonts w:ascii="Cabin" w:hAnsi="Cabin" w:eastAsia="Cabin" w:cs="Cabin"/>
        </w:rPr>
        <w:t xml:space="preserve"> documentation</w:t>
      </w:r>
      <w:r w:rsidRPr="45BFFC85" w:rsidR="2FF01EA9">
        <w:rPr>
          <w:rFonts w:ascii="Cabin" w:hAnsi="Cabin" w:eastAsia="Cabin" w:cs="Cabin"/>
        </w:rPr>
        <w:t xml:space="preserve"> must be submitted to the State Nutrition Department at least four weeks prior to service. Meals should be planned to contain variety in the areas of </w:t>
      </w:r>
      <w:r w:rsidRPr="45BFFC85" w:rsidR="2FF01EA9">
        <w:rPr>
          <w:rFonts w:ascii="Cabin" w:hAnsi="Cabin" w:eastAsia="Cabin" w:cs="Cabin"/>
        </w:rPr>
        <w:lastRenderedPageBreak/>
        <w:t>color, texture and food choice to enhance nutritional adequacy and participant acceptance.</w:t>
      </w:r>
    </w:p>
    <w:p w:rsidR="7E46F12A" w:rsidP="45BFFC85" w:rsidRDefault="7E46F12A" w14:paraId="6327F48A" w14:textId="61A60EE2">
      <w:pPr>
        <w:rPr>
          <w:rFonts w:ascii="Cabin" w:hAnsi="Cabin" w:eastAsia="Cabin" w:cs="Cabin"/>
        </w:rPr>
      </w:pPr>
    </w:p>
    <w:p w:rsidR="002F3CCE" w:rsidP="45BFFC85" w:rsidRDefault="002F3CCE" w14:paraId="249F3376" w14:textId="77777777">
      <w:pPr>
        <w:rPr>
          <w:rFonts w:ascii="Cabin" w:hAnsi="Cabin" w:eastAsia="Cabin" w:cs="Cabin"/>
        </w:rPr>
      </w:pPr>
    </w:p>
    <w:p w:rsidR="370AB005" w:rsidP="006E0E74" w:rsidRDefault="3059D949" w14:paraId="510BD3A7" w14:textId="77777777">
      <w:pPr>
        <w:pStyle w:val="Heading3"/>
      </w:pPr>
      <w:bookmarkStart w:name="_Toc213929934" w:id="100"/>
      <w:r>
        <w:t>Substitutions</w:t>
      </w:r>
      <w:bookmarkEnd w:id="100"/>
    </w:p>
    <w:p w:rsidR="370AB005" w:rsidP="00AE3393" w:rsidRDefault="370AB005" w14:paraId="72746049" w14:textId="73C3361A">
      <w:pPr>
        <w:spacing w:before="240"/>
        <w:rPr>
          <w:rFonts w:ascii="Cabin" w:hAnsi="Cabin" w:eastAsia="Cabin" w:cs="Cabin"/>
        </w:rPr>
      </w:pPr>
      <w:r w:rsidRPr="45BFFC85">
        <w:rPr>
          <w:rFonts w:ascii="Cabin" w:hAnsi="Cabin" w:eastAsia="Cabin" w:cs="Cabin"/>
        </w:rPr>
        <w:t xml:space="preserve">Substitutions may be made from menus submitted to the state due to shortages or problems with food delivery to the kitchen or meal site.  The substitutions should be as </w:t>
      </w:r>
      <w:proofErr w:type="gramStart"/>
      <w:r w:rsidRPr="45BFFC85">
        <w:rPr>
          <w:rFonts w:ascii="Cabin" w:hAnsi="Cabin" w:eastAsia="Cabin" w:cs="Cabin"/>
        </w:rPr>
        <w:t>similar to</w:t>
      </w:r>
      <w:proofErr w:type="gramEnd"/>
      <w:r w:rsidRPr="45BFFC85">
        <w:rPr>
          <w:rFonts w:ascii="Cabin" w:hAnsi="Cabin" w:eastAsia="Cabin" w:cs="Cabin"/>
        </w:rPr>
        <w:t xml:space="preserve"> the originally planned food(s) as feasible and kept to a minimum.  Dietitians and Nutrition Directors should design, with meal providers, a substitutions list or guidelines for substitutions.  Substitutions should take into consideration the commodity usage of the originally planned meal and the nutrient content of the food(s) which must be replaced.</w:t>
      </w:r>
    </w:p>
    <w:p w:rsidR="7E46F12A" w:rsidP="45BFFC85" w:rsidRDefault="7E46F12A" w14:paraId="7BEED9C7" w14:textId="77777777">
      <w:pPr>
        <w:rPr>
          <w:rFonts w:ascii="Cabin" w:hAnsi="Cabin" w:eastAsia="Cabin" w:cs="Cabin"/>
        </w:rPr>
      </w:pPr>
    </w:p>
    <w:p w:rsidR="370AB005" w:rsidP="45BFFC85" w:rsidRDefault="370AB005" w14:paraId="4E4F4E79" w14:textId="378D4085">
      <w:pPr>
        <w:rPr>
          <w:rFonts w:ascii="Cabin" w:hAnsi="Cabin" w:eastAsia="Cabin" w:cs="Cabin"/>
        </w:rPr>
      </w:pPr>
      <w:r w:rsidRPr="45BFFC85">
        <w:rPr>
          <w:rFonts w:ascii="Cabin" w:hAnsi="Cabin" w:eastAsia="Cabin" w:cs="Cabin"/>
        </w:rPr>
        <w:t>Substitutions may only be performed by the contracted caterer of a Title IIIC Nutrition project or central kitchen prior to the meals leaving the kitchen.  No substitutions may be made at any site other than the kitchen unless there is concern over food spoilage, contamination or a shortage has occurred, at which time the Nutrition Program must be notified immediately to evaluate whether any item(s) within the Title IIIC meal requires substitution.</w:t>
      </w:r>
    </w:p>
    <w:p w:rsidR="00AE3393" w:rsidP="45BFFC85" w:rsidRDefault="00AE3393" w14:paraId="3A1B1876" w14:textId="77777777">
      <w:pPr>
        <w:rPr>
          <w:rFonts w:ascii="Cabin" w:hAnsi="Cabin" w:eastAsia="Cabin" w:cs="Cabin"/>
        </w:rPr>
      </w:pPr>
    </w:p>
    <w:p w:rsidR="370AB005" w:rsidP="006E0E74" w:rsidRDefault="3059D949" w14:paraId="1C3CA2F8" w14:textId="77777777">
      <w:pPr>
        <w:pStyle w:val="Heading3"/>
      </w:pPr>
      <w:bookmarkStart w:name="_Toc213929935" w:id="101"/>
      <w:r>
        <w:t>Additions to the Meals</w:t>
      </w:r>
      <w:bookmarkEnd w:id="101"/>
      <w:r>
        <w:t xml:space="preserve">  </w:t>
      </w:r>
    </w:p>
    <w:p w:rsidR="370AB005" w:rsidP="00AE3393" w:rsidRDefault="370AB005" w14:paraId="78F0E4B0" w14:textId="77777777">
      <w:pPr>
        <w:spacing w:before="240"/>
        <w:rPr>
          <w:rFonts w:ascii="Cabin" w:hAnsi="Cabin" w:eastAsia="Cabin" w:cs="Cabin"/>
        </w:rPr>
      </w:pPr>
      <w:r w:rsidRPr="45BFFC85">
        <w:rPr>
          <w:rFonts w:ascii="Cabin" w:hAnsi="Cabin" w:eastAsia="Cabin" w:cs="Cabin"/>
        </w:rPr>
        <w:t>The following foods/beverages may not be added to the Title IIIC meal:</w:t>
      </w:r>
    </w:p>
    <w:p w:rsidR="370AB005" w:rsidP="45BFFC85" w:rsidRDefault="370AB005" w14:paraId="0B459928" w14:textId="77777777">
      <w:pPr>
        <w:numPr>
          <w:ilvl w:val="0"/>
          <w:numId w:val="46"/>
        </w:numPr>
        <w:rPr>
          <w:rFonts w:ascii="Cabin" w:hAnsi="Cabin" w:eastAsia="Cabin" w:cs="Cabin"/>
        </w:rPr>
      </w:pPr>
      <w:r w:rsidRPr="45BFFC85">
        <w:rPr>
          <w:rFonts w:ascii="Cabin" w:hAnsi="Cabin" w:eastAsia="Cabin" w:cs="Cabin"/>
        </w:rPr>
        <w:t>Alcoholic beverages.</w:t>
      </w:r>
    </w:p>
    <w:p w:rsidR="370AB005" w:rsidP="45BFFC85" w:rsidRDefault="370AB005" w14:paraId="58625C88" w14:textId="77777777">
      <w:pPr>
        <w:numPr>
          <w:ilvl w:val="0"/>
          <w:numId w:val="46"/>
        </w:numPr>
        <w:rPr>
          <w:rFonts w:ascii="Cabin" w:hAnsi="Cabin" w:eastAsia="Cabin" w:cs="Cabin"/>
        </w:rPr>
      </w:pPr>
      <w:r w:rsidRPr="45BFFC85">
        <w:rPr>
          <w:rFonts w:ascii="Cabin" w:hAnsi="Cabin" w:eastAsia="Cabin" w:cs="Cabin"/>
        </w:rPr>
        <w:t>Canned foods which have not been commercially canned (i.e. home-canned foods.)</w:t>
      </w:r>
    </w:p>
    <w:p w:rsidR="370AB005" w:rsidP="45BFFC85" w:rsidRDefault="370AB005" w14:paraId="5D0DE5DB" w14:textId="77777777">
      <w:pPr>
        <w:numPr>
          <w:ilvl w:val="0"/>
          <w:numId w:val="46"/>
        </w:numPr>
        <w:rPr>
          <w:rFonts w:ascii="Cabin" w:hAnsi="Cabin" w:eastAsia="Cabin" w:cs="Cabin"/>
        </w:rPr>
      </w:pPr>
      <w:r w:rsidRPr="45BFFC85">
        <w:rPr>
          <w:rFonts w:ascii="Cabin" w:hAnsi="Cabin" w:eastAsia="Cabin" w:cs="Cabin"/>
        </w:rPr>
        <w:t>Sweet desserts/breads, except for special celebrations or events.</w:t>
      </w:r>
    </w:p>
    <w:p w:rsidR="370AB005" w:rsidP="45BFFC85" w:rsidRDefault="370AB005" w14:paraId="375D85A3" w14:textId="5064380D">
      <w:pPr>
        <w:numPr>
          <w:ilvl w:val="0"/>
          <w:numId w:val="46"/>
        </w:numPr>
        <w:rPr>
          <w:rFonts w:ascii="Cabin" w:hAnsi="Cabin" w:eastAsia="Cabin" w:cs="Cabin"/>
        </w:rPr>
      </w:pPr>
      <w:r w:rsidRPr="0A9D8400">
        <w:rPr>
          <w:rFonts w:ascii="Cabin" w:hAnsi="Cabin" w:eastAsia="Cabin" w:cs="Cabin"/>
        </w:rPr>
        <w:t>Potentially hazardous foods, such as meat, eggs, fish, chicken, milk or dairy products, etc.  which are   not directly provided by the Title IIIC caterer or central kitchen.</w:t>
      </w:r>
    </w:p>
    <w:p w:rsidR="00DA3501" w:rsidP="00DA3501" w:rsidRDefault="00DA3501" w14:paraId="77A793CF" w14:textId="77777777">
      <w:pPr>
        <w:ind w:left="720"/>
        <w:rPr>
          <w:rFonts w:ascii="Cabin" w:hAnsi="Cabin" w:eastAsia="Cabin" w:cs="Cabin"/>
        </w:rPr>
      </w:pPr>
    </w:p>
    <w:p w:rsidR="370AB005" w:rsidP="006E0E74" w:rsidRDefault="3059D949" w14:paraId="0062B652" w14:textId="5056F555">
      <w:pPr>
        <w:pStyle w:val="Heading3"/>
        <w:rPr>
          <w:rStyle w:val="Heading4Char"/>
        </w:rPr>
      </w:pPr>
      <w:bookmarkStart w:name="_Toc213929936" w:id="102"/>
      <w:r>
        <w:t>Special holiday meals</w:t>
      </w:r>
      <w:bookmarkEnd w:id="102"/>
    </w:p>
    <w:p w:rsidR="370AB005" w:rsidP="45BFFC85" w:rsidRDefault="3059D949" w14:paraId="5529EB45" w14:textId="7AFBF42B">
      <w:pPr>
        <w:rPr>
          <w:rFonts w:ascii="Cabin" w:hAnsi="Cabin" w:eastAsia="Cabin" w:cs="Cabin"/>
        </w:rPr>
      </w:pPr>
      <w:r w:rsidRPr="641B321C">
        <w:rPr>
          <w:rFonts w:ascii="Cabin" w:hAnsi="Cabin" w:eastAsia="Cabin" w:cs="Cabin"/>
        </w:rPr>
        <w:t>The holiday meals are expected to comply with the regular menu policy unless preapproved by the AGE Nutrition Department.</w:t>
      </w:r>
    </w:p>
    <w:p w:rsidR="7E46F12A" w:rsidP="45BFFC85" w:rsidRDefault="7E46F12A" w14:paraId="67678583" w14:textId="1586C985">
      <w:pPr>
        <w:rPr>
          <w:rFonts w:ascii="Cabin" w:hAnsi="Cabin" w:eastAsia="Cabin" w:cs="Cabin"/>
        </w:rPr>
      </w:pPr>
    </w:p>
    <w:p w:rsidR="00175CBB" w:rsidP="006E0E74" w:rsidRDefault="529A7957" w14:paraId="090396C9" w14:textId="77777777">
      <w:pPr>
        <w:pStyle w:val="Heading3"/>
      </w:pPr>
      <w:bookmarkStart w:name="_Toc353355989" w:id="103"/>
      <w:bookmarkStart w:name="_Toc993520002" w:id="104"/>
      <w:bookmarkStart w:name="_Toc213929937" w:id="105"/>
      <w:r>
        <w:t>Food Purchase Specifications</w:t>
      </w:r>
      <w:bookmarkEnd w:id="103"/>
      <w:bookmarkEnd w:id="104"/>
      <w:bookmarkEnd w:id="105"/>
      <w:r>
        <w:t xml:space="preserve">  </w:t>
      </w:r>
    </w:p>
    <w:p w:rsidRPr="006E2335" w:rsidR="00175CBB" w:rsidP="45BFFC85" w:rsidRDefault="00175CBB" w14:paraId="6B8C8F49" w14:textId="2846D09F">
      <w:pPr>
        <w:numPr>
          <w:ilvl w:val="0"/>
          <w:numId w:val="54"/>
        </w:numPr>
        <w:rPr>
          <w:rFonts w:ascii="Cabin" w:hAnsi="Cabin" w:eastAsia="Cabin" w:cs="Cabin"/>
        </w:rPr>
      </w:pPr>
      <w:r w:rsidRPr="45BFFC85">
        <w:rPr>
          <w:rFonts w:ascii="Cabin" w:hAnsi="Cabin" w:eastAsia="Cabin" w:cs="Cabin"/>
        </w:rPr>
        <w:t>Poultry, eggs, dairy products - US grade A; Chicken parts:</w:t>
      </w:r>
      <w:r w:rsidRPr="45BFFC85" w:rsidR="210F2240">
        <w:rPr>
          <w:rFonts w:ascii="Cabin" w:hAnsi="Cabin" w:eastAsia="Cabin" w:cs="Cabin"/>
        </w:rPr>
        <w:t xml:space="preserve"> </w:t>
      </w:r>
      <w:r w:rsidRPr="45BFFC85" w:rsidR="3BF59384">
        <w:rPr>
          <w:rFonts w:ascii="Cabin" w:hAnsi="Cabin" w:eastAsia="Cabin" w:cs="Cabin"/>
        </w:rPr>
        <w:t xml:space="preserve">cooked or </w:t>
      </w:r>
      <w:r w:rsidRPr="45BFFC85">
        <w:rPr>
          <w:rFonts w:ascii="Cabin" w:hAnsi="Cabin" w:eastAsia="Cabin" w:cs="Cabin"/>
        </w:rPr>
        <w:t>IQF</w:t>
      </w:r>
    </w:p>
    <w:p w:rsidRPr="006E2335" w:rsidR="00175CBB" w:rsidP="45BFFC85" w:rsidRDefault="00175CBB" w14:paraId="34105E05" w14:textId="3B408311">
      <w:pPr>
        <w:numPr>
          <w:ilvl w:val="0"/>
          <w:numId w:val="54"/>
        </w:numPr>
        <w:rPr>
          <w:rFonts w:ascii="Cabin" w:hAnsi="Cabin" w:eastAsia="Cabin" w:cs="Cabin"/>
        </w:rPr>
      </w:pPr>
      <w:r w:rsidRPr="45BFFC85">
        <w:rPr>
          <w:rFonts w:ascii="Cabin" w:hAnsi="Cabin" w:eastAsia="Cabin" w:cs="Cabin"/>
        </w:rPr>
        <w:t>Lamb, beef, veal - USDA Choice, Hamburger 80/20 lean:</w:t>
      </w:r>
      <w:r w:rsidRPr="45BFFC85" w:rsidR="105DB97D">
        <w:rPr>
          <w:rFonts w:ascii="Cabin" w:hAnsi="Cabin" w:eastAsia="Cabin" w:cs="Cabin"/>
        </w:rPr>
        <w:t xml:space="preserve"> </w:t>
      </w:r>
      <w:r w:rsidRPr="45BFFC85">
        <w:rPr>
          <w:rFonts w:ascii="Cabin" w:hAnsi="Cabin" w:eastAsia="Cabin" w:cs="Cabin"/>
        </w:rPr>
        <w:t>fat</w:t>
      </w:r>
    </w:p>
    <w:p w:rsidRPr="006E2335" w:rsidR="00175CBB" w:rsidP="45BFFC85" w:rsidRDefault="00175CBB" w14:paraId="72345E26" w14:textId="77777777">
      <w:pPr>
        <w:numPr>
          <w:ilvl w:val="0"/>
          <w:numId w:val="54"/>
        </w:numPr>
        <w:rPr>
          <w:rFonts w:ascii="Cabin" w:hAnsi="Cabin" w:eastAsia="Cabin" w:cs="Cabin"/>
        </w:rPr>
      </w:pPr>
      <w:r w:rsidRPr="45BFFC85">
        <w:rPr>
          <w:rFonts w:ascii="Cabin" w:hAnsi="Cabin" w:eastAsia="Cabin" w:cs="Cabin"/>
        </w:rPr>
        <w:t>Pork - USDA #1</w:t>
      </w:r>
    </w:p>
    <w:p w:rsidRPr="006E2335" w:rsidR="00175CBB" w:rsidP="45BFFC85" w:rsidRDefault="00175CBB" w14:paraId="39ABB20E" w14:textId="77777777">
      <w:pPr>
        <w:numPr>
          <w:ilvl w:val="0"/>
          <w:numId w:val="54"/>
        </w:numPr>
        <w:rPr>
          <w:rFonts w:ascii="Cabin" w:hAnsi="Cabin" w:eastAsia="Cabin" w:cs="Cabin"/>
        </w:rPr>
      </w:pPr>
      <w:r w:rsidRPr="45BFFC85">
        <w:rPr>
          <w:rFonts w:ascii="Cabin" w:hAnsi="Cabin" w:eastAsia="Cabin" w:cs="Cabin"/>
        </w:rPr>
        <w:t>Fish - no more than 41% breading.</w:t>
      </w:r>
    </w:p>
    <w:p w:rsidRPr="006E2335" w:rsidR="00175CBB" w:rsidP="45BFFC85" w:rsidRDefault="00175CBB" w14:paraId="15566019" w14:textId="77777777">
      <w:pPr>
        <w:numPr>
          <w:ilvl w:val="0"/>
          <w:numId w:val="54"/>
        </w:numPr>
        <w:rPr>
          <w:rFonts w:ascii="Cabin" w:hAnsi="Cabin" w:eastAsia="Cabin" w:cs="Cabin"/>
        </w:rPr>
      </w:pPr>
      <w:r w:rsidRPr="45BFFC85">
        <w:rPr>
          <w:rFonts w:ascii="Cabin" w:hAnsi="Cabin" w:eastAsia="Cabin" w:cs="Cabin"/>
        </w:rPr>
        <w:t>Vegetables - Frozen, canned - U.S. Grade A</w:t>
      </w:r>
    </w:p>
    <w:p w:rsidRPr="006E2335" w:rsidR="00175CBB" w:rsidP="45BFFC85" w:rsidRDefault="00175CBB" w14:paraId="070BC7EB" w14:textId="77777777">
      <w:pPr>
        <w:numPr>
          <w:ilvl w:val="0"/>
          <w:numId w:val="54"/>
        </w:numPr>
        <w:rPr>
          <w:rFonts w:ascii="Cabin" w:hAnsi="Cabin" w:eastAsia="Cabin" w:cs="Cabin"/>
        </w:rPr>
      </w:pPr>
      <w:r w:rsidRPr="45BFFC85">
        <w:rPr>
          <w:rFonts w:ascii="Cabin" w:hAnsi="Cabin" w:eastAsia="Cabin" w:cs="Cabin"/>
        </w:rPr>
        <w:t>Fresh Produce - U.S. #1</w:t>
      </w:r>
    </w:p>
    <w:p w:rsidRPr="006E2335" w:rsidR="00175CBB" w:rsidP="45BFFC85" w:rsidRDefault="00175CBB" w14:paraId="3BF17547" w14:textId="77777777">
      <w:pPr>
        <w:numPr>
          <w:ilvl w:val="0"/>
          <w:numId w:val="54"/>
        </w:numPr>
        <w:rPr>
          <w:rFonts w:ascii="Cabin" w:hAnsi="Cabin" w:eastAsia="Cabin" w:cs="Cabin"/>
        </w:rPr>
      </w:pPr>
      <w:r w:rsidRPr="45BFFC85">
        <w:rPr>
          <w:rFonts w:ascii="Cabin" w:hAnsi="Cabin" w:eastAsia="Cabin" w:cs="Cabin"/>
        </w:rPr>
        <w:lastRenderedPageBreak/>
        <w:t>Fruit - U.S. Grade A</w:t>
      </w:r>
    </w:p>
    <w:p w:rsidRPr="006E2335" w:rsidR="00175CBB" w:rsidP="45BFFC85" w:rsidRDefault="00175CBB" w14:paraId="0BC92030" w14:textId="77777777">
      <w:pPr>
        <w:numPr>
          <w:ilvl w:val="0"/>
          <w:numId w:val="54"/>
        </w:numPr>
        <w:rPr>
          <w:rFonts w:ascii="Cabin" w:hAnsi="Cabin" w:eastAsia="Cabin" w:cs="Cabin"/>
        </w:rPr>
      </w:pPr>
      <w:r w:rsidRPr="45BFFC85">
        <w:rPr>
          <w:rFonts w:ascii="Cabin" w:hAnsi="Cabin" w:eastAsia="Cabin" w:cs="Cabin"/>
        </w:rPr>
        <w:t>Milk - Homogenized grade A - Milk in individual containers.</w:t>
      </w:r>
    </w:p>
    <w:p w:rsidR="4E9E061E" w:rsidP="006E0E74" w:rsidRDefault="6B51B1F6" w14:paraId="5ABF5DC5" w14:textId="77777777">
      <w:pPr>
        <w:pStyle w:val="Heading3"/>
      </w:pPr>
      <w:bookmarkStart w:name="_Toc668265461" w:id="106"/>
      <w:bookmarkStart w:name="_Toc213929938" w:id="107"/>
      <w:r>
        <w:t>Menu distribution</w:t>
      </w:r>
      <w:bookmarkEnd w:id="106"/>
      <w:bookmarkEnd w:id="107"/>
      <w:r>
        <w:t xml:space="preserve"> </w:t>
      </w:r>
    </w:p>
    <w:p w:rsidR="37B7D46D" w:rsidP="45BFFC85" w:rsidRDefault="37B7D46D" w14:paraId="600B9685" w14:textId="2CA25185">
      <w:pPr>
        <w:rPr>
          <w:rFonts w:ascii="Cabin" w:hAnsi="Cabin" w:eastAsia="Cabin" w:cs="Cabin"/>
        </w:rPr>
      </w:pPr>
      <w:r w:rsidRPr="45BFFC85">
        <w:rPr>
          <w:rFonts w:ascii="Cabin" w:hAnsi="Cabin" w:eastAsia="Cabin" w:cs="Cabin"/>
        </w:rPr>
        <w:t xml:space="preserve">Menus are required to be distributed to program participants.  </w:t>
      </w:r>
      <w:proofErr w:type="gramStart"/>
      <w:r w:rsidRPr="45BFFC85">
        <w:rPr>
          <w:rFonts w:ascii="Cabin" w:hAnsi="Cabin" w:eastAsia="Cabin" w:cs="Cabin"/>
        </w:rPr>
        <w:t>Menus</w:t>
      </w:r>
      <w:proofErr w:type="gramEnd"/>
      <w:r w:rsidRPr="45BFFC85">
        <w:rPr>
          <w:rFonts w:ascii="Cabin" w:hAnsi="Cabin" w:eastAsia="Cabin" w:cs="Cabin"/>
        </w:rPr>
        <w:t xml:space="preserve"> with nutrition information (minimum: total calories, sodium of individual items, and total sodium) are to be posted on the agency’s website.  Agencies may also choose to post additional nutrients. This information helps consumers, their healthcare providers, caregivers, and family members manage their health and chronic conditions.</w:t>
      </w:r>
    </w:p>
    <w:p w:rsidR="37B7D46D" w:rsidP="006E0E74" w:rsidRDefault="6B51B1F6" w14:paraId="0BC95FA8" w14:textId="43191742">
      <w:pPr>
        <w:pStyle w:val="Heading3"/>
      </w:pPr>
      <w:bookmarkStart w:name="_Toc1667712541" w:id="108"/>
      <w:bookmarkStart w:name="_Toc213929939" w:id="109"/>
      <w:r>
        <w:t>Quality Assurance</w:t>
      </w:r>
      <w:bookmarkEnd w:id="108"/>
      <w:bookmarkEnd w:id="109"/>
    </w:p>
    <w:p w:rsidRPr="00DA3501" w:rsidR="37B7D46D" w:rsidP="00DA3501" w:rsidRDefault="346AD467" w14:paraId="40950ACA" w14:textId="7004B467">
      <w:pPr>
        <w:pStyle w:val="BasicParagraph"/>
        <w:spacing w:line="240" w:lineRule="auto"/>
        <w:rPr>
          <w:rFonts w:ascii="Cabin" w:hAnsi="Cabin" w:eastAsia="Cabin" w:cs="Cabin"/>
        </w:rPr>
      </w:pPr>
      <w:bookmarkStart w:name="_Toc1767691078" w:id="110"/>
      <w:r w:rsidRPr="00DA3501">
        <w:rPr>
          <w:rFonts w:ascii="Cabin" w:hAnsi="Cabin"/>
        </w:rPr>
        <w:t xml:space="preserve">Nutrition Directors and Dietitians should monitor quality of meals </w:t>
      </w:r>
      <w:r w:rsidRPr="00DA3501" w:rsidR="00626AF5">
        <w:rPr>
          <w:rFonts w:ascii="Cabin" w:hAnsi="Cabin"/>
        </w:rPr>
        <w:t>by</w:t>
      </w:r>
      <w:r w:rsidRPr="00DA3501">
        <w:rPr>
          <w:rFonts w:ascii="Cabin" w:hAnsi="Cabin"/>
        </w:rPr>
        <w:t xml:space="preserve"> using a variety of methods including but not limited to; taste testing meals, obtaining consumer feedback at congregate sites, site managers meeting feedback, monitoring plate waste. Participants’ input must be incorporated into the menu design process.  In addition, formal menu questionnaires/surveys (Satisfaction Survey) shall be performed at least once per year for all congregate and home delivered meals clients.  Copies of the most up-to-date survey forms may be requested from the AGE Nutrition Program.</w:t>
      </w:r>
      <w:bookmarkEnd w:id="110"/>
    </w:p>
    <w:p w:rsidR="7E46F12A" w:rsidP="45BFFC85" w:rsidRDefault="7E46F12A" w14:paraId="6160F0A0" w14:textId="3F403C8D">
      <w:pPr>
        <w:pStyle w:val="Heading1"/>
        <w:spacing w:before="0" w:after="0"/>
        <w:rPr>
          <w:sz w:val="24"/>
          <w:szCs w:val="24"/>
        </w:rPr>
      </w:pPr>
    </w:p>
    <w:p w:rsidRPr="004D1207" w:rsidR="00374010" w:rsidP="00110D4F" w:rsidRDefault="37CE2ACE" w14:paraId="10FED97F" w14:textId="48262851">
      <w:pPr>
        <w:pStyle w:val="Heading2"/>
      </w:pPr>
      <w:bookmarkStart w:name="_KITCHEN_FOOD_HANDLING" w:id="111"/>
      <w:bookmarkStart w:name="_Toc213929940" w:id="112"/>
      <w:bookmarkEnd w:id="111"/>
      <w:r>
        <w:t>Quality Assurance Reporting Schedule</w:t>
      </w:r>
      <w:bookmarkEnd w:id="112"/>
    </w:p>
    <w:p w:rsidRPr="004D1207" w:rsidR="00374010" w:rsidP="45BFFC85" w:rsidRDefault="00374010" w14:paraId="30D78301" w14:textId="77777777">
      <w:pPr>
        <w:rPr>
          <w:rFonts w:ascii="Cabin" w:hAnsi="Cabin" w:eastAsia="Cabin" w:cs="Cabin"/>
          <w:b/>
          <w:bCs/>
          <w:sz w:val="12"/>
          <w:szCs w:val="12"/>
        </w:rPr>
      </w:pPr>
    </w:p>
    <w:p w:rsidRPr="004D1207" w:rsidR="00374010" w:rsidP="45BFFC85" w:rsidRDefault="67950789" w14:paraId="3D6BB061" w14:textId="74779C0C">
      <w:pPr>
        <w:rPr>
          <w:rFonts w:ascii="Cabin" w:hAnsi="Cabin" w:eastAsia="Cabin" w:cs="Cabin"/>
        </w:rPr>
      </w:pPr>
      <w:r w:rsidRPr="45BFFC85">
        <w:rPr>
          <w:rFonts w:ascii="Cabin" w:hAnsi="Cabin" w:eastAsia="Cabin" w:cs="Cabin"/>
        </w:rPr>
        <w:t xml:space="preserve">The nutrition programs are required to submit various quality assurance reports in a timely manner to ensure their compliance with the federal and state requirements. </w:t>
      </w:r>
    </w:p>
    <w:p w:rsidRPr="004D1207" w:rsidR="00374010" w:rsidP="45BFFC85" w:rsidRDefault="00374010" w14:paraId="61C980C7" w14:textId="234B40CE">
      <w:pPr>
        <w:rPr>
          <w:rFonts w:ascii="Cabin" w:hAnsi="Cabin" w:eastAsia="Cabin" w:cs="Cabin"/>
          <w:b/>
          <w:bCs/>
        </w:rPr>
      </w:pPr>
    </w:p>
    <w:p w:rsidRPr="004D1207" w:rsidR="00374010" w:rsidP="00110D4F" w:rsidRDefault="37CE2ACE" w14:paraId="17A3AE5C" w14:textId="1D9E5E53">
      <w:pPr>
        <w:pStyle w:val="Heading3"/>
        <w:rPr>
          <w:i/>
          <w:iCs/>
        </w:rPr>
      </w:pPr>
      <w:bookmarkStart w:name="_Toc213929941" w:id="113"/>
      <w:r>
        <w:t>Nutrition Education</w:t>
      </w:r>
      <w:bookmarkEnd w:id="113"/>
      <w:r w:rsidR="5FB78A5F">
        <w:t xml:space="preserve"> </w:t>
      </w:r>
    </w:p>
    <w:p w:rsidRPr="004D1207" w:rsidR="00374010" w:rsidP="641B321C" w:rsidRDefault="37CE2ACE" w14:paraId="0131239B" w14:textId="235D0235">
      <w:pPr>
        <w:rPr>
          <w:rFonts w:ascii="Cabin" w:hAnsi="Cabin" w:eastAsia="Cabin" w:cs="Cabin"/>
          <w:b/>
          <w:bCs/>
          <w:i/>
          <w:iCs/>
        </w:rPr>
      </w:pPr>
      <w:r w:rsidRPr="641B321C">
        <w:rPr>
          <w:rFonts w:ascii="Cabin" w:hAnsi="Cabin" w:eastAsia="Cabin" w:cs="Cabin"/>
        </w:rPr>
        <w:t>Twice per year, submit schedule for second topic (including lesson plans, handouts, and evaluation tools) by 3/1. The first topic will be standardized and distributed by AGE. Nutrition education evaluation results due by 10/1.</w:t>
      </w:r>
    </w:p>
    <w:p w:rsidRPr="004D1207" w:rsidR="00374010" w:rsidP="45BFFC85" w:rsidRDefault="00374010" w14:paraId="61794EEA" w14:textId="77777777">
      <w:pPr>
        <w:rPr>
          <w:rFonts w:ascii="Cabin" w:hAnsi="Cabin" w:eastAsia="Cabin" w:cs="Cabin"/>
        </w:rPr>
      </w:pPr>
    </w:p>
    <w:p w:rsidRPr="004D1207" w:rsidR="00374010" w:rsidP="00110D4F" w:rsidRDefault="37CE2ACE" w14:paraId="1316CD49" w14:textId="6CD541EF">
      <w:pPr>
        <w:pStyle w:val="Heading3"/>
      </w:pPr>
      <w:bookmarkStart w:name="_Toc213929942" w:id="114"/>
      <w:r>
        <w:t>N</w:t>
      </w:r>
      <w:r w:rsidR="04311879">
        <w:t>utrition Counseling</w:t>
      </w:r>
      <w:bookmarkEnd w:id="114"/>
      <w:r w:rsidR="5FB78A5F">
        <w:t xml:space="preserve"> </w:t>
      </w:r>
    </w:p>
    <w:p w:rsidRPr="004D1207" w:rsidR="00374010" w:rsidP="45BFFC85" w:rsidRDefault="37CE2ACE" w14:paraId="59A92B2C" w14:textId="087FCB9E">
      <w:pPr>
        <w:rPr>
          <w:rFonts w:ascii="Cabin" w:hAnsi="Cabin" w:eastAsia="Cabin" w:cs="Cabin"/>
        </w:rPr>
      </w:pPr>
      <w:r w:rsidRPr="641B321C">
        <w:rPr>
          <w:rFonts w:ascii="Cabin" w:hAnsi="Cabin" w:eastAsia="Cabin" w:cs="Cabin"/>
        </w:rPr>
        <w:t>Submit the home visit tracking report twice per year which includes details such as care program and funding source for all counseling sessions due by 10/1</w:t>
      </w:r>
    </w:p>
    <w:p w:rsidRPr="004D1207" w:rsidR="00374010" w:rsidP="641B321C" w:rsidRDefault="00374010" w14:paraId="40554DBB" w14:textId="08B0D6B0">
      <w:pPr>
        <w:rPr>
          <w:rFonts w:ascii="Cabin" w:hAnsi="Cabin" w:eastAsia="Cabin" w:cs="Cabin"/>
        </w:rPr>
      </w:pPr>
    </w:p>
    <w:p w:rsidRPr="004D1207" w:rsidR="00374010" w:rsidP="00110D4F" w:rsidRDefault="5F31C8C7" w14:paraId="297E11F3" w14:textId="66A8057B">
      <w:pPr>
        <w:pStyle w:val="Heading3"/>
      </w:pPr>
      <w:bookmarkStart w:name="_Toc213929943" w:id="115"/>
      <w:r>
        <w:t xml:space="preserve">Site Manager </w:t>
      </w:r>
      <w:r w:rsidR="763F9A59">
        <w:t xml:space="preserve">Sanitation </w:t>
      </w:r>
      <w:r>
        <w:t>Training</w:t>
      </w:r>
      <w:bookmarkEnd w:id="115"/>
    </w:p>
    <w:p w:rsidRPr="004D1207" w:rsidR="00374010" w:rsidP="641B321C" w:rsidRDefault="37CE2ACE" w14:paraId="6FA130F2" w14:textId="527E9B27">
      <w:pPr>
        <w:pStyle w:val="BasicParagraph"/>
        <w:rPr>
          <w:rFonts w:ascii="Cabin" w:hAnsi="Cabin" w:eastAsia="Cabin" w:cs="Cabin"/>
        </w:rPr>
      </w:pPr>
      <w:r>
        <w:t xml:space="preserve">Training and </w:t>
      </w:r>
      <w:proofErr w:type="gramStart"/>
      <w:r>
        <w:t>exam</w:t>
      </w:r>
      <w:proofErr w:type="gramEnd"/>
      <w:r>
        <w:t xml:space="preserve"> annually. Submit </w:t>
      </w:r>
      <w:proofErr w:type="gramStart"/>
      <w:r>
        <w:t>log yearly</w:t>
      </w:r>
      <w:proofErr w:type="gramEnd"/>
      <w:r>
        <w:t xml:space="preserve"> (10/1)</w:t>
      </w:r>
    </w:p>
    <w:p w:rsidR="0A9D8400" w:rsidP="0A9D8400" w:rsidRDefault="0A9D8400" w14:paraId="4FDA4FC2" w14:textId="0743088B">
      <w:pPr>
        <w:pStyle w:val="BasicParagraph"/>
      </w:pPr>
    </w:p>
    <w:p w:rsidR="3885A785" w:rsidP="00110D4F" w:rsidRDefault="3885A785" w14:paraId="0A879FC5" w14:textId="73F6FE6D">
      <w:pPr>
        <w:pStyle w:val="Heading3"/>
      </w:pPr>
      <w:bookmarkStart w:name="_Toc213929944" w:id="116"/>
      <w:r>
        <w:lastRenderedPageBreak/>
        <w:t>Site Manager Allergen Training</w:t>
      </w:r>
      <w:bookmarkEnd w:id="116"/>
    </w:p>
    <w:p w:rsidR="3885A785" w:rsidP="11ECCC47" w:rsidRDefault="3885A785" w14:paraId="3B420948" w14:textId="429EF09B">
      <w:pPr>
        <w:pStyle w:val="BasicParagraph"/>
      </w:pPr>
      <w:r>
        <w:t>Training and exam every 5 years.</w:t>
      </w:r>
    </w:p>
    <w:p w:rsidRPr="004D1207" w:rsidR="00374010" w:rsidP="45BFFC85" w:rsidRDefault="00374010" w14:paraId="5AC51B9F" w14:textId="77777777">
      <w:pPr>
        <w:rPr>
          <w:rFonts w:ascii="Cabin" w:hAnsi="Cabin" w:eastAsia="Cabin" w:cs="Cabin"/>
          <w:b/>
          <w:bCs/>
        </w:rPr>
      </w:pPr>
    </w:p>
    <w:p w:rsidRPr="004D1207" w:rsidR="00374010" w:rsidP="00110D4F" w:rsidRDefault="37CE2ACE" w14:paraId="12A79372" w14:textId="727B9FE2">
      <w:pPr>
        <w:pStyle w:val="Heading3"/>
      </w:pPr>
      <w:bookmarkStart w:name="_Toc213929945" w:id="117"/>
      <w:r>
        <w:t>AGE N</w:t>
      </w:r>
      <w:r w:rsidR="6B852843">
        <w:t>utrition Directors’ Meeting</w:t>
      </w:r>
      <w:bookmarkEnd w:id="117"/>
      <w:r>
        <w:t xml:space="preserve"> </w:t>
      </w:r>
    </w:p>
    <w:p w:rsidRPr="004D1207" w:rsidR="00374010" w:rsidP="45BFFC85" w:rsidRDefault="37CE2ACE" w14:paraId="171E003C" w14:textId="11DC4875">
      <w:pPr>
        <w:rPr>
          <w:rFonts w:ascii="Cabin" w:hAnsi="Cabin" w:eastAsia="Cabin" w:cs="Cabin"/>
        </w:rPr>
      </w:pPr>
      <w:r w:rsidRPr="641B321C">
        <w:rPr>
          <w:rFonts w:ascii="Cabin" w:hAnsi="Cabin" w:eastAsia="Cabin" w:cs="Cabin"/>
        </w:rPr>
        <w:t>Monthly.</w:t>
      </w:r>
    </w:p>
    <w:p w:rsidRPr="004D1207" w:rsidR="00374010" w:rsidP="45BFFC85" w:rsidRDefault="00374010" w14:paraId="6EB7D139" w14:textId="77777777">
      <w:pPr>
        <w:rPr>
          <w:rFonts w:ascii="Cabin" w:hAnsi="Cabin" w:eastAsia="Cabin" w:cs="Cabin"/>
        </w:rPr>
      </w:pPr>
    </w:p>
    <w:p w:rsidRPr="004D1207" w:rsidR="00374010" w:rsidP="00110D4F" w:rsidRDefault="37CE2ACE" w14:paraId="5C3E3875" w14:textId="4C73A9A8">
      <w:pPr>
        <w:pStyle w:val="Heading3"/>
      </w:pPr>
      <w:bookmarkStart w:name="_Toc213929946" w:id="118"/>
      <w:r>
        <w:t>AGE Diet</w:t>
      </w:r>
      <w:r w:rsidR="56851A30">
        <w:t>itian Quarterly Meeting -</w:t>
      </w:r>
      <w:bookmarkEnd w:id="118"/>
    </w:p>
    <w:p w:rsidRPr="004D1207" w:rsidR="00374010" w:rsidP="45BFFC85" w:rsidRDefault="56851A30" w14:paraId="20B58255" w14:textId="439654FF">
      <w:pPr>
        <w:rPr>
          <w:rFonts w:ascii="Cabin" w:hAnsi="Cabin" w:eastAsia="Cabin" w:cs="Cabin"/>
        </w:rPr>
      </w:pPr>
      <w:r w:rsidRPr="641B321C">
        <w:rPr>
          <w:rFonts w:ascii="Cabin" w:hAnsi="Cabin" w:eastAsia="Cabin" w:cs="Cabin"/>
        </w:rPr>
        <w:t>S</w:t>
      </w:r>
      <w:r w:rsidRPr="641B321C" w:rsidR="37CE2ACE">
        <w:rPr>
          <w:rFonts w:ascii="Cabin" w:hAnsi="Cabin" w:eastAsia="Cabin" w:cs="Cabin"/>
        </w:rPr>
        <w:t>eptember (in-person), March (remote), December (in-person), and June (remote).</w:t>
      </w:r>
    </w:p>
    <w:p w:rsidRPr="004D1207" w:rsidR="00374010" w:rsidP="45BFFC85" w:rsidRDefault="00374010" w14:paraId="3E2B8299" w14:textId="60EA68D9">
      <w:pPr>
        <w:rPr>
          <w:rFonts w:ascii="Cabin" w:hAnsi="Cabin" w:eastAsia="Cabin" w:cs="Cabin"/>
        </w:rPr>
      </w:pPr>
    </w:p>
    <w:p w:rsidRPr="004D1207" w:rsidR="00374010" w:rsidP="00110D4F" w:rsidRDefault="0A71FCC1" w14:paraId="7932CF84" w14:textId="0BD08D06">
      <w:pPr>
        <w:pStyle w:val="Heading3"/>
      </w:pPr>
      <w:bookmarkStart w:name="_Toc213929947" w:id="119"/>
      <w:r>
        <w:t xml:space="preserve">Standardized </w:t>
      </w:r>
      <w:r w:rsidR="2315FA9D">
        <w:t xml:space="preserve">Congregate and HDM </w:t>
      </w:r>
      <w:r>
        <w:t>Satisfaction &amp; Impact Survey</w:t>
      </w:r>
      <w:bookmarkEnd w:id="119"/>
      <w:r w:rsidR="37CE2ACE">
        <w:t xml:space="preserve"> </w:t>
      </w:r>
    </w:p>
    <w:p w:rsidRPr="004D1207" w:rsidR="00374010" w:rsidP="11ECCC47" w:rsidRDefault="37CE2ACE" w14:paraId="2545F5FA" w14:textId="01CBE278">
      <w:pPr>
        <w:rPr>
          <w:rFonts w:ascii="Cabin" w:hAnsi="Cabin" w:eastAsia="Cabin" w:cs="Cabin"/>
        </w:rPr>
      </w:pPr>
      <w:r w:rsidRPr="11ECCC47">
        <w:rPr>
          <w:rFonts w:ascii="Cabin" w:hAnsi="Cabin" w:eastAsia="Cabin" w:cs="Cabin"/>
        </w:rPr>
        <w:t>Submit to AGE yearly (10/1).</w:t>
      </w:r>
    </w:p>
    <w:p w:rsidRPr="004D1207" w:rsidR="00374010" w:rsidP="11ECCC47" w:rsidRDefault="00374010" w14:paraId="32379454" w14:textId="11DD276F">
      <w:pPr>
        <w:rPr>
          <w:rFonts w:ascii="Cabin" w:hAnsi="Cabin" w:eastAsia="Cabin" w:cs="Cabin"/>
        </w:rPr>
      </w:pPr>
    </w:p>
    <w:p w:rsidR="0E420499" w:rsidP="00110D4F" w:rsidRDefault="0E420499" w14:paraId="133ACA1D" w14:textId="17F00165">
      <w:pPr>
        <w:pStyle w:val="Heading3"/>
      </w:pPr>
      <w:bookmarkStart w:name="_Toc213929948" w:id="120"/>
      <w:r>
        <w:t>Computrition Menu Analysis and Menu Specification Checklist</w:t>
      </w:r>
      <w:bookmarkEnd w:id="120"/>
    </w:p>
    <w:p w:rsidR="0E420499" w:rsidP="11ECCC47" w:rsidRDefault="0E420499" w14:paraId="74034B3E" w14:textId="01631A0A">
      <w:pPr>
        <w:rPr>
          <w:rFonts w:ascii="Cabin" w:hAnsi="Cabin" w:eastAsia="Cabin" w:cs="Cabin"/>
        </w:rPr>
      </w:pPr>
      <w:r w:rsidRPr="11ECCC47">
        <w:rPr>
          <w:rFonts w:ascii="Cabin" w:hAnsi="Cabin" w:eastAsia="Cabin" w:cs="Cabin"/>
        </w:rPr>
        <w:t>Monthly.</w:t>
      </w:r>
    </w:p>
    <w:p w:rsidR="7C2000AF" w:rsidP="45BFFC85" w:rsidRDefault="7C2000AF" w14:paraId="2E1FB5F9" w14:textId="662D2A8C">
      <w:pPr>
        <w:rPr>
          <w:rFonts w:ascii="Cabin" w:hAnsi="Cabin" w:eastAsia="Cabin" w:cs="Cabin"/>
        </w:rPr>
      </w:pPr>
    </w:p>
    <w:p w:rsidR="7C2000AF" w:rsidP="45BFFC85" w:rsidRDefault="7C2000AF" w14:paraId="478E2AA7" w14:textId="32935A39">
      <w:pPr>
        <w:rPr>
          <w:rFonts w:ascii="Cabin" w:hAnsi="Cabin" w:eastAsia="Cabin" w:cs="Cabin"/>
        </w:rPr>
      </w:pPr>
    </w:p>
    <w:p w:rsidR="7C2000AF" w:rsidP="45BFFC85" w:rsidRDefault="7C2000AF" w14:paraId="63718F35" w14:textId="37B35E70">
      <w:pPr>
        <w:rPr>
          <w:rFonts w:ascii="Cabin" w:hAnsi="Cabin" w:eastAsia="Cabin" w:cs="Cabin"/>
        </w:rPr>
      </w:pPr>
    </w:p>
    <w:p w:rsidR="7C2000AF" w:rsidP="45BFFC85" w:rsidRDefault="7C2000AF" w14:paraId="1AB009AA" w14:textId="51E5E669">
      <w:pPr>
        <w:rPr>
          <w:rFonts w:ascii="Cabin" w:hAnsi="Cabin" w:eastAsia="Cabin" w:cs="Cabin"/>
        </w:rPr>
      </w:pPr>
    </w:p>
    <w:p w:rsidR="7C2000AF" w:rsidP="45BFFC85" w:rsidRDefault="7C2000AF" w14:paraId="4EFEF21B" w14:textId="4A97FF22">
      <w:pPr>
        <w:rPr>
          <w:rFonts w:ascii="Cabin" w:hAnsi="Cabin" w:eastAsia="Cabin" w:cs="Cabin"/>
        </w:rPr>
      </w:pPr>
    </w:p>
    <w:p w:rsidR="7C2000AF" w:rsidP="45BFFC85" w:rsidRDefault="7C2000AF" w14:paraId="15651BAE" w14:textId="38617138">
      <w:pPr>
        <w:rPr>
          <w:rFonts w:ascii="Cabin" w:hAnsi="Cabin" w:eastAsia="Cabin" w:cs="Cabin"/>
        </w:rPr>
      </w:pPr>
    </w:p>
    <w:p w:rsidR="7C2000AF" w:rsidP="45BFFC85" w:rsidRDefault="7C2000AF" w14:paraId="0ED609EC" w14:textId="2AA6B12A">
      <w:pPr>
        <w:rPr>
          <w:rFonts w:ascii="Cabin" w:hAnsi="Cabin" w:eastAsia="Cabin" w:cs="Cabin"/>
        </w:rPr>
      </w:pPr>
    </w:p>
    <w:p w:rsidR="7C2000AF" w:rsidP="45BFFC85" w:rsidRDefault="7C2000AF" w14:paraId="799BAB71" w14:textId="30D735BA">
      <w:pPr>
        <w:rPr>
          <w:rFonts w:ascii="Cabin" w:hAnsi="Cabin" w:eastAsia="Cabin" w:cs="Cabin"/>
        </w:rPr>
      </w:pPr>
    </w:p>
    <w:p w:rsidR="00DA3501" w:rsidP="45BFFC85" w:rsidRDefault="00DA3501" w14:paraId="11CBD88B" w14:textId="77777777">
      <w:pPr>
        <w:rPr>
          <w:rFonts w:ascii="Cabin" w:hAnsi="Cabin" w:eastAsia="Cabin" w:cs="Cabin"/>
        </w:rPr>
      </w:pPr>
    </w:p>
    <w:p w:rsidR="00DA3501" w:rsidP="45BFFC85" w:rsidRDefault="00DA3501" w14:paraId="11B4F0B3" w14:textId="77777777">
      <w:pPr>
        <w:rPr>
          <w:rFonts w:ascii="Cabin" w:hAnsi="Cabin" w:eastAsia="Cabin" w:cs="Cabin"/>
        </w:rPr>
      </w:pPr>
    </w:p>
    <w:p w:rsidR="00DA3501" w:rsidP="45BFFC85" w:rsidRDefault="00DA3501" w14:paraId="496DB48A" w14:textId="77777777">
      <w:pPr>
        <w:rPr>
          <w:rFonts w:ascii="Cabin" w:hAnsi="Cabin" w:eastAsia="Cabin" w:cs="Cabin"/>
        </w:rPr>
      </w:pPr>
    </w:p>
    <w:p w:rsidR="00DA3501" w:rsidP="45BFFC85" w:rsidRDefault="00DA3501" w14:paraId="33C6F396" w14:textId="77777777">
      <w:pPr>
        <w:rPr>
          <w:rFonts w:ascii="Cabin" w:hAnsi="Cabin" w:eastAsia="Cabin" w:cs="Cabin"/>
        </w:rPr>
      </w:pPr>
    </w:p>
    <w:p w:rsidR="00DA3501" w:rsidP="45BFFC85" w:rsidRDefault="00DA3501" w14:paraId="2CBEFC5B" w14:textId="77777777">
      <w:pPr>
        <w:rPr>
          <w:rFonts w:ascii="Cabin" w:hAnsi="Cabin" w:eastAsia="Cabin" w:cs="Cabin"/>
        </w:rPr>
      </w:pPr>
    </w:p>
    <w:p w:rsidR="00DA3501" w:rsidP="45BFFC85" w:rsidRDefault="00DA3501" w14:paraId="247AC73C" w14:textId="77777777">
      <w:pPr>
        <w:rPr>
          <w:rFonts w:ascii="Cabin" w:hAnsi="Cabin" w:eastAsia="Cabin" w:cs="Cabin"/>
        </w:rPr>
      </w:pPr>
    </w:p>
    <w:p w:rsidR="00DA3501" w:rsidP="45BFFC85" w:rsidRDefault="00DA3501" w14:paraId="69D14506" w14:textId="77777777">
      <w:pPr>
        <w:rPr>
          <w:rFonts w:ascii="Cabin" w:hAnsi="Cabin" w:eastAsia="Cabin" w:cs="Cabin"/>
        </w:rPr>
      </w:pPr>
    </w:p>
    <w:p w:rsidR="00DA3501" w:rsidP="45BFFC85" w:rsidRDefault="00DA3501" w14:paraId="3A0ADD90" w14:textId="77777777">
      <w:pPr>
        <w:rPr>
          <w:rFonts w:ascii="Cabin" w:hAnsi="Cabin" w:eastAsia="Cabin" w:cs="Cabin"/>
        </w:rPr>
      </w:pPr>
    </w:p>
    <w:p w:rsidR="00DA3501" w:rsidP="45BFFC85" w:rsidRDefault="00DA3501" w14:paraId="5F34C8FA" w14:textId="77777777">
      <w:pPr>
        <w:rPr>
          <w:rFonts w:ascii="Cabin" w:hAnsi="Cabin" w:eastAsia="Cabin" w:cs="Cabin"/>
        </w:rPr>
      </w:pPr>
    </w:p>
    <w:p w:rsidR="00DA3501" w:rsidP="45BFFC85" w:rsidRDefault="00DA3501" w14:paraId="4B819382" w14:textId="77777777">
      <w:pPr>
        <w:rPr>
          <w:rFonts w:ascii="Cabin" w:hAnsi="Cabin" w:eastAsia="Cabin" w:cs="Cabin"/>
        </w:rPr>
      </w:pPr>
    </w:p>
    <w:p w:rsidR="5FB78A5F" w:rsidP="00110D4F" w:rsidRDefault="5FB78A5F" w14:paraId="5731C320" w14:textId="3FB506E5">
      <w:pPr>
        <w:pStyle w:val="Heading1"/>
      </w:pPr>
      <w:bookmarkStart w:name="_Toc116647377" w:id="121"/>
      <w:bookmarkStart w:name="_Toc213929949" w:id="122"/>
      <w:r>
        <w:lastRenderedPageBreak/>
        <w:t>Operations</w:t>
      </w:r>
      <w:bookmarkEnd w:id="121"/>
      <w:bookmarkEnd w:id="122"/>
    </w:p>
    <w:p w:rsidR="5455621F" w:rsidP="11ECCC47" w:rsidRDefault="5455621F" w14:paraId="0E1F3F02" w14:textId="11EC4AF2">
      <w:pPr>
        <w:pStyle w:val="Heading2"/>
        <w:rPr>
          <w:rFonts w:ascii="Times New Roman" w:hAnsi="Times New Roman" w:eastAsia="Times New Roman" w:cs="Times New Roman"/>
          <w:sz w:val="24"/>
          <w:szCs w:val="24"/>
        </w:rPr>
      </w:pPr>
      <w:bookmarkStart w:name="_Toc213929950" w:id="123"/>
      <w:r>
        <w:t>Required Forms</w:t>
      </w:r>
      <w:bookmarkEnd w:id="123"/>
      <w:r w:rsidR="1AF7E2A4">
        <w:t xml:space="preserve"> </w:t>
      </w:r>
    </w:p>
    <w:p w:rsidR="30A70E66" w:rsidP="11ECCC47" w:rsidRDefault="30A70E66" w14:paraId="5505FF2A" w14:textId="4D6C133B">
      <w:pPr>
        <w:spacing w:line="259" w:lineRule="auto"/>
        <w:rPr>
          <w:rFonts w:ascii="Cabin" w:hAnsi="Cabin" w:eastAsia="Cabin" w:cs="Cabin"/>
          <w:szCs w:val="24"/>
        </w:rPr>
      </w:pPr>
      <w:r w:rsidRPr="11ECCC47">
        <w:rPr>
          <w:rFonts w:ascii="Cabin" w:hAnsi="Cabin" w:eastAsia="Cabin" w:cs="Cabin"/>
          <w:szCs w:val="24"/>
        </w:rPr>
        <w:t xml:space="preserve">Congregate NAPIS data shall be collected for all program consumers and information </w:t>
      </w:r>
      <w:proofErr w:type="gramStart"/>
      <w:r w:rsidRPr="11ECCC47" w:rsidR="00B71B07">
        <w:rPr>
          <w:rFonts w:ascii="Cabin" w:hAnsi="Cabin" w:eastAsia="Cabin" w:cs="Cabin"/>
          <w:szCs w:val="24"/>
        </w:rPr>
        <w:t>entered</w:t>
      </w:r>
      <w:r w:rsidRPr="11ECCC47">
        <w:rPr>
          <w:rFonts w:ascii="Cabin" w:hAnsi="Cabin" w:eastAsia="Cabin" w:cs="Cabin"/>
          <w:szCs w:val="24"/>
        </w:rPr>
        <w:t xml:space="preserve"> </w:t>
      </w:r>
      <w:r w:rsidR="00B71B07">
        <w:rPr>
          <w:rFonts w:ascii="Cabin" w:hAnsi="Cabin" w:eastAsia="Cabin" w:cs="Cabin"/>
          <w:szCs w:val="24"/>
        </w:rPr>
        <w:t>into</w:t>
      </w:r>
      <w:proofErr w:type="gramEnd"/>
      <w:r w:rsidR="00B71B07">
        <w:rPr>
          <w:rFonts w:ascii="Cabin" w:hAnsi="Cabin" w:eastAsia="Cabin" w:cs="Cabin"/>
          <w:szCs w:val="24"/>
        </w:rPr>
        <w:t xml:space="preserve"> </w:t>
      </w:r>
      <w:r w:rsidRPr="11ECCC47">
        <w:rPr>
          <w:rFonts w:ascii="Cabin" w:hAnsi="Cabin" w:eastAsia="Cabin" w:cs="Cabin"/>
          <w:szCs w:val="24"/>
        </w:rPr>
        <w:t xml:space="preserve">A &amp; D.  </w:t>
      </w:r>
    </w:p>
    <w:p w:rsidR="0A9D8400" w:rsidP="11ECCC47" w:rsidRDefault="0A9D8400" w14:paraId="059EB749" w14:textId="5CC25B55">
      <w:pPr>
        <w:spacing w:line="259" w:lineRule="auto"/>
        <w:rPr>
          <w:rFonts w:ascii="Cabin" w:hAnsi="Cabin" w:eastAsia="Cabin" w:cs="Cabin"/>
          <w:szCs w:val="24"/>
        </w:rPr>
      </w:pPr>
    </w:p>
    <w:p w:rsidR="30A70E66" w:rsidP="0A9D8400" w:rsidRDefault="30A70E66" w14:paraId="12EBA9BB" w14:textId="15300ADA">
      <w:pPr>
        <w:spacing w:line="259" w:lineRule="auto"/>
        <w:rPr>
          <w:rFonts w:ascii="Cabin" w:hAnsi="Cabin" w:eastAsia="Cabin" w:cs="Cabin"/>
          <w:szCs w:val="24"/>
        </w:rPr>
      </w:pPr>
      <w:r w:rsidRPr="11ECCC47">
        <w:rPr>
          <w:rFonts w:ascii="Cabin" w:hAnsi="Cabin" w:eastAsia="Cabin" w:cs="Cabin"/>
          <w:szCs w:val="24"/>
        </w:rPr>
        <w:t>The Nutrition HDM Assessment shall be completed within</w:t>
      </w:r>
      <w:r w:rsidRPr="11ECCC47" w:rsidR="2F7543A5">
        <w:rPr>
          <w:rFonts w:ascii="Cabin" w:hAnsi="Cabin" w:eastAsia="Cabin" w:cs="Cabin"/>
          <w:szCs w:val="24"/>
        </w:rPr>
        <w:t xml:space="preserve"> 10 days of signing up for meals and reassessments</w:t>
      </w:r>
      <w:r w:rsidRPr="11ECCC47" w:rsidR="56482249">
        <w:rPr>
          <w:rFonts w:ascii="Cabin" w:hAnsi="Cabin" w:eastAsia="Cabin" w:cs="Cabin"/>
          <w:szCs w:val="24"/>
        </w:rPr>
        <w:t xml:space="preserve"> completed</w:t>
      </w:r>
      <w:r w:rsidRPr="11ECCC47" w:rsidR="2F7543A5">
        <w:rPr>
          <w:rFonts w:ascii="Cabin" w:hAnsi="Cabin" w:eastAsia="Cabin" w:cs="Cabin"/>
          <w:szCs w:val="24"/>
        </w:rPr>
        <w:t xml:space="preserve"> every six months.</w:t>
      </w:r>
    </w:p>
    <w:p w:rsidR="0A9D8400" w:rsidP="0A9D8400" w:rsidRDefault="0A9D8400" w14:paraId="41700D2F" w14:textId="20595915">
      <w:pPr>
        <w:rPr>
          <w:highlight w:val="yellow"/>
        </w:rPr>
      </w:pPr>
    </w:p>
    <w:p w:rsidR="38909876" w:rsidP="00486B1F" w:rsidRDefault="64EE7A2C" w14:paraId="499C2205" w14:textId="05DB5CC8">
      <w:pPr>
        <w:pStyle w:val="Heading2"/>
        <w:rPr>
          <w:sz w:val="24"/>
          <w:szCs w:val="24"/>
          <w:highlight w:val="cyan"/>
        </w:rPr>
      </w:pPr>
      <w:bookmarkStart w:name="_Toc213929951" w:id="124"/>
      <w:r w:rsidRPr="0A9D8400">
        <w:rPr>
          <w:rStyle w:val="Heading3Char"/>
        </w:rPr>
        <w:t>Food Leaving Sites (PI-89-37)</w:t>
      </w:r>
      <w:bookmarkEnd w:id="124"/>
      <w:r>
        <w:t xml:space="preserve"> </w:t>
      </w:r>
    </w:p>
    <w:p w:rsidR="38909876" w:rsidP="45BFFC85" w:rsidRDefault="38909876" w14:paraId="741ECEB5" w14:textId="20D8CF19">
      <w:pPr>
        <w:rPr>
          <w:rFonts w:ascii="Cabin" w:hAnsi="Cabin" w:eastAsia="Cabin" w:cs="Cabin"/>
        </w:rPr>
      </w:pPr>
      <w:r w:rsidRPr="0A9D8400">
        <w:rPr>
          <w:rFonts w:ascii="Cabin" w:hAnsi="Cabin" w:eastAsia="Cabin" w:cs="Cabin"/>
        </w:rPr>
        <w:t xml:space="preserve">Because foods which contain significant amounts of protein (e.g., entrees, salads) spoil quickly when not maintained within specific temperature ranges, only designated items are allowed to be taken home from </w:t>
      </w:r>
      <w:r w:rsidRPr="0A9D8400" w:rsidR="3E29CF94">
        <w:rPr>
          <w:rFonts w:ascii="Cabin" w:hAnsi="Cabin" w:eastAsia="Cabin" w:cs="Cabin"/>
        </w:rPr>
        <w:t>meal sites</w:t>
      </w:r>
      <w:r w:rsidRPr="0A9D8400">
        <w:rPr>
          <w:rFonts w:ascii="Cabin" w:hAnsi="Cabin" w:eastAsia="Cabin" w:cs="Cabin"/>
        </w:rPr>
        <w:t>. Please see the PI for more information.</w:t>
      </w:r>
    </w:p>
    <w:p w:rsidR="7E46F12A" w:rsidP="45BFFC85" w:rsidRDefault="7E46F12A" w14:paraId="3D69A8B1" w14:textId="2FAD3739">
      <w:pPr>
        <w:rPr>
          <w:rFonts w:ascii="Cabin" w:hAnsi="Cabin" w:eastAsia="Cabin" w:cs="Cabin"/>
        </w:rPr>
      </w:pPr>
    </w:p>
    <w:p w:rsidR="649812D1" w:rsidP="00486B1F" w:rsidRDefault="50476871" w14:paraId="6C56A490" w14:textId="2A85A1FB">
      <w:pPr>
        <w:pStyle w:val="Heading2"/>
        <w:rPr>
          <w:sz w:val="24"/>
          <w:szCs w:val="24"/>
          <w:highlight w:val="cyan"/>
        </w:rPr>
      </w:pPr>
      <w:bookmarkStart w:name="_Toc213929952" w:id="125"/>
      <w:r w:rsidRPr="0A9D8400">
        <w:rPr>
          <w:rStyle w:val="Heading3Char"/>
        </w:rPr>
        <w:t xml:space="preserve">Food Allergy Policy </w:t>
      </w:r>
      <w:r w:rsidRPr="0A9D8400" w:rsidR="4482867E">
        <w:rPr>
          <w:rStyle w:val="Heading3Char"/>
        </w:rPr>
        <w:t>(</w:t>
      </w:r>
      <w:r w:rsidRPr="0A9D8400">
        <w:rPr>
          <w:rStyle w:val="Heading3Char"/>
        </w:rPr>
        <w:t>PI</w:t>
      </w:r>
      <w:r w:rsidRPr="0A9D8400" w:rsidR="066ED045">
        <w:rPr>
          <w:rStyle w:val="Heading3Char"/>
        </w:rPr>
        <w:t>-</w:t>
      </w:r>
      <w:r w:rsidRPr="0A9D8400" w:rsidR="3D7AD47B">
        <w:rPr>
          <w:rStyle w:val="Heading3Char"/>
        </w:rPr>
        <w:t>25-14</w:t>
      </w:r>
      <w:r w:rsidRPr="0A9D8400" w:rsidR="4482867E">
        <w:rPr>
          <w:rStyle w:val="Heading3Char"/>
        </w:rPr>
        <w:t>)</w:t>
      </w:r>
      <w:bookmarkEnd w:id="125"/>
      <w:r>
        <w:t xml:space="preserve"> </w:t>
      </w:r>
    </w:p>
    <w:p w:rsidR="7E46F12A" w:rsidP="0A9D8400" w:rsidRDefault="50476871" w14:paraId="51D90045" w14:textId="6518488E">
      <w:pPr>
        <w:rPr>
          <w:rFonts w:ascii="Cabin" w:hAnsi="Cabin" w:eastAsia="Cabin" w:cs="Cabin"/>
        </w:rPr>
      </w:pPr>
      <w:bookmarkStart w:name="_Toc1980032307" w:id="126"/>
      <w:r w:rsidRPr="0A9D8400">
        <w:rPr>
          <w:rFonts w:ascii="Cabin" w:hAnsi="Cabin" w:eastAsia="Cabin" w:cs="Cabin"/>
        </w:rPr>
        <w:t xml:space="preserve">To ensure the safety of the seniors who participate in the program and due to the logistical challenges of ensuring that all meals are free of the food allergen, participants determined to have a life-threatening food allergy, will be assessed on a case-by-case basis to determine if reasonable </w:t>
      </w:r>
      <w:r w:rsidRPr="0A9D8400" w:rsidR="00626AF5">
        <w:rPr>
          <w:rFonts w:ascii="Cabin" w:hAnsi="Cabin" w:eastAsia="Cabin" w:cs="Cabin"/>
        </w:rPr>
        <w:t>accommodation</w:t>
      </w:r>
      <w:r w:rsidRPr="0A9D8400">
        <w:rPr>
          <w:rFonts w:ascii="Cabin" w:hAnsi="Cabin" w:eastAsia="Cabin" w:cs="Cabin"/>
        </w:rPr>
        <w:t xml:space="preserve"> can be made.    If there is doubt about presence of an allergy, results from an allergy test should be presented. Participants with non-life-threatening allergies or for those with intolerances may be accommodated by the Nutrition Program.  For example, the programs may offer substitute/alternative meals or parts of the meal or recommend that participants cancel meals on days on which potentially offending foods are scheduled to be served.</w:t>
      </w:r>
      <w:bookmarkEnd w:id="126"/>
      <w:r w:rsidRPr="0A9D8400">
        <w:rPr>
          <w:rFonts w:ascii="Cabin" w:hAnsi="Cabin" w:eastAsia="Cabin" w:cs="Cabin"/>
        </w:rPr>
        <w:t xml:space="preserve">  </w:t>
      </w:r>
    </w:p>
    <w:p w:rsidR="7E46F12A" w:rsidP="45BFFC85" w:rsidRDefault="7E46F12A" w14:paraId="0619C610" w14:textId="77777777">
      <w:pPr>
        <w:rPr>
          <w:rFonts w:ascii="Cabin" w:hAnsi="Cabin" w:eastAsia="Cabin" w:cs="Cabin"/>
        </w:rPr>
      </w:pPr>
    </w:p>
    <w:p w:rsidR="38909876" w:rsidP="00486B1F" w:rsidRDefault="64EE7A2C" w14:paraId="45D99F98" w14:textId="524401FC">
      <w:pPr>
        <w:pStyle w:val="Heading2"/>
        <w:rPr>
          <w:highlight w:val="cyan"/>
        </w:rPr>
      </w:pPr>
      <w:bookmarkStart w:name="_Toc213929953" w:id="127"/>
      <w:r>
        <w:t>Minimizing Food Waste</w:t>
      </w:r>
      <w:bookmarkEnd w:id="127"/>
    </w:p>
    <w:p w:rsidR="38909876" w:rsidP="45BFFC85" w:rsidRDefault="38909876" w14:paraId="642FF910" w14:textId="5402E3F3">
      <w:pPr>
        <w:rPr>
          <w:rFonts w:ascii="Cabin" w:hAnsi="Cabin" w:eastAsia="Cabin" w:cs="Cabin"/>
        </w:rPr>
      </w:pPr>
      <w:r w:rsidRPr="45BFFC85">
        <w:rPr>
          <w:rFonts w:ascii="Cabin" w:hAnsi="Cabin" w:eastAsia="Cabin" w:cs="Cabin"/>
        </w:rPr>
        <w:t>Meal waste is an important issue that can have a large impact on program funding. All consumers should be informed of the cancellation policy when starting the program and the phone number for cancellation should be printed on menus and other program materials. To minimize waste, suggested procedures are:</w:t>
      </w:r>
    </w:p>
    <w:p w:rsidR="38909876" w:rsidP="00486B1F" w:rsidRDefault="64EE7A2C" w14:paraId="29109FB4" w14:textId="5B260CE6">
      <w:pPr>
        <w:pStyle w:val="Heading3"/>
      </w:pPr>
      <w:bookmarkStart w:name="_Toc213929954" w:id="128"/>
      <w:proofErr w:type="gramStart"/>
      <w:r>
        <w:t>Congregate</w:t>
      </w:r>
      <w:proofErr w:type="gramEnd"/>
      <w:r>
        <w:t>:</w:t>
      </w:r>
      <w:bookmarkEnd w:id="128"/>
      <w:r>
        <w:t xml:space="preserve"> </w:t>
      </w:r>
    </w:p>
    <w:p w:rsidR="38909876" w:rsidP="45BFFC85" w:rsidRDefault="38909876" w14:paraId="505D1B9E" w14:textId="77777777">
      <w:pPr>
        <w:numPr>
          <w:ilvl w:val="0"/>
          <w:numId w:val="80"/>
        </w:numPr>
        <w:rPr>
          <w:rFonts w:ascii="Cabin" w:hAnsi="Cabin" w:eastAsia="Cabin" w:cs="Cabin"/>
        </w:rPr>
      </w:pPr>
      <w:r w:rsidRPr="45BFFC85">
        <w:rPr>
          <w:rFonts w:ascii="Cabin" w:hAnsi="Cabin" w:eastAsia="Cabin" w:cs="Cabin"/>
        </w:rPr>
        <w:t>Reinforce reservation system and portion control.</w:t>
      </w:r>
    </w:p>
    <w:p w:rsidR="38909876" w:rsidP="45BFFC85" w:rsidRDefault="38909876" w14:paraId="0F9BA47C" w14:textId="77777777">
      <w:pPr>
        <w:numPr>
          <w:ilvl w:val="0"/>
          <w:numId w:val="80"/>
        </w:numPr>
        <w:rPr>
          <w:rFonts w:ascii="Cabin" w:hAnsi="Cabin" w:eastAsia="Cabin" w:cs="Cabin"/>
        </w:rPr>
      </w:pPr>
      <w:r w:rsidRPr="45BFFC85">
        <w:rPr>
          <w:rFonts w:ascii="Cabin" w:hAnsi="Cabin" w:eastAsia="Cabin" w:cs="Cabin"/>
        </w:rPr>
        <w:t>If a “no show” occurs, offer seconds instead of throwing away the meal.</w:t>
      </w:r>
    </w:p>
    <w:p w:rsidR="38909876" w:rsidP="45BFFC85" w:rsidRDefault="38909876" w14:paraId="331F76B8" w14:textId="2193DEC4">
      <w:pPr>
        <w:numPr>
          <w:ilvl w:val="0"/>
          <w:numId w:val="80"/>
        </w:numPr>
        <w:rPr>
          <w:rFonts w:ascii="Cabin" w:hAnsi="Cabin" w:eastAsia="Cabin" w:cs="Cabin"/>
        </w:rPr>
      </w:pPr>
      <w:r w:rsidRPr="45BFFC85">
        <w:rPr>
          <w:rFonts w:ascii="Cabin" w:hAnsi="Cabin" w:eastAsia="Cabin" w:cs="Cabin"/>
        </w:rPr>
        <w:t>Sell to the staff in the building at a market price</w:t>
      </w:r>
      <w:r w:rsidRPr="45BFFC85" w:rsidR="37C55C4E">
        <w:rPr>
          <w:rFonts w:ascii="Cabin" w:hAnsi="Cabin" w:eastAsia="Cabin" w:cs="Cabin"/>
        </w:rPr>
        <w:t xml:space="preserve"> (use donation collection box)</w:t>
      </w:r>
      <w:r w:rsidRPr="45BFFC85">
        <w:rPr>
          <w:rFonts w:ascii="Cabin" w:hAnsi="Cabin" w:eastAsia="Cabin" w:cs="Cabin"/>
        </w:rPr>
        <w:t xml:space="preserve">.  </w:t>
      </w:r>
    </w:p>
    <w:p w:rsidR="00A23A4F" w:rsidP="45BFFC85" w:rsidRDefault="00A23A4F" w14:paraId="02CF25E6" w14:textId="77777777">
      <w:pPr>
        <w:rPr>
          <w:rFonts w:ascii="Cabin" w:hAnsi="Cabin" w:eastAsia="Cabin" w:cs="Cabin"/>
        </w:rPr>
      </w:pPr>
    </w:p>
    <w:p w:rsidR="38909876" w:rsidP="00486B1F" w:rsidRDefault="64EE7A2C" w14:paraId="1DEEBCB1" w14:textId="5466B233">
      <w:pPr>
        <w:pStyle w:val="Heading3"/>
      </w:pPr>
      <w:bookmarkStart w:name="_Toc213929955" w:id="129"/>
      <w:r>
        <w:lastRenderedPageBreak/>
        <w:t>Home Delivered:</w:t>
      </w:r>
      <w:bookmarkEnd w:id="129"/>
      <w:r>
        <w:t xml:space="preserve"> </w:t>
      </w:r>
    </w:p>
    <w:p w:rsidR="38909876" w:rsidP="45BFFC85" w:rsidRDefault="38909876" w14:paraId="432A7E6A" w14:textId="34F0236B">
      <w:pPr>
        <w:pStyle w:val="ListParagraph"/>
        <w:numPr>
          <w:ilvl w:val="0"/>
          <w:numId w:val="2"/>
        </w:numPr>
        <w:rPr>
          <w:rFonts w:ascii="Cabin" w:hAnsi="Cabin" w:eastAsia="Cabin" w:cs="Cabin"/>
        </w:rPr>
      </w:pPr>
      <w:r w:rsidRPr="45BFFC85">
        <w:rPr>
          <w:rFonts w:ascii="Cabin" w:hAnsi="Cabin" w:eastAsia="Cabin" w:cs="Cabin"/>
        </w:rPr>
        <w:t>Send reminders of cancellation policy in consumer correspondence (e.g. letters, menus, newsletters, website)</w:t>
      </w:r>
    </w:p>
    <w:p w:rsidR="38909876" w:rsidP="11ECCC47" w:rsidRDefault="38909876" w14:paraId="6831E511" w14:textId="498440B8">
      <w:pPr>
        <w:pStyle w:val="ListParagraph"/>
        <w:numPr>
          <w:ilvl w:val="0"/>
          <w:numId w:val="2"/>
        </w:numPr>
        <w:rPr>
          <w:rFonts w:ascii="Cabin" w:hAnsi="Cabin" w:eastAsia="Cabin" w:cs="Cabin"/>
        </w:rPr>
      </w:pPr>
      <w:r w:rsidRPr="11ECCC47">
        <w:rPr>
          <w:rFonts w:ascii="Cabin" w:hAnsi="Cabin" w:eastAsia="Cabin" w:cs="Cabin"/>
        </w:rPr>
        <w:t xml:space="preserve">Have a </w:t>
      </w:r>
      <w:r w:rsidRPr="11ECCC47" w:rsidR="5359E692">
        <w:rPr>
          <w:rFonts w:ascii="Cabin" w:hAnsi="Cabin" w:eastAsia="Cabin" w:cs="Cabin"/>
        </w:rPr>
        <w:t xml:space="preserve">local </w:t>
      </w:r>
      <w:r w:rsidRPr="11ECCC47">
        <w:rPr>
          <w:rFonts w:ascii="Cabin" w:hAnsi="Cabin" w:eastAsia="Cabin" w:cs="Cabin"/>
        </w:rPr>
        <w:t xml:space="preserve">policy in place for </w:t>
      </w:r>
      <w:r w:rsidRPr="11ECCC47" w:rsidR="2FD7F9F2">
        <w:rPr>
          <w:rFonts w:ascii="Cabin" w:hAnsi="Cabin" w:eastAsia="Cabin" w:cs="Cabin"/>
        </w:rPr>
        <w:t>repeated and habitual missed deliveries.</w:t>
      </w:r>
    </w:p>
    <w:p w:rsidR="00A23A4F" w:rsidP="00A23A4F" w:rsidRDefault="00A23A4F" w14:paraId="6257876E" w14:textId="77777777">
      <w:pPr>
        <w:pStyle w:val="H3"/>
        <w:jc w:val="left"/>
      </w:pPr>
    </w:p>
    <w:p w:rsidRPr="005A27F1" w:rsidR="38909876" w:rsidP="00486B1F" w:rsidRDefault="64EE7A2C" w14:paraId="34419BE9" w14:textId="2B939424">
      <w:pPr>
        <w:pStyle w:val="Heading2"/>
        <w:rPr>
          <w:sz w:val="24"/>
          <w:szCs w:val="24"/>
          <w:highlight w:val="cyan"/>
        </w:rPr>
      </w:pPr>
      <w:bookmarkStart w:name="_Toc213929956" w:id="130"/>
      <w:r>
        <w:t>HDM Consumers Not at Home</w:t>
      </w:r>
      <w:bookmarkEnd w:id="130"/>
    </w:p>
    <w:p w:rsidRPr="005A27F1" w:rsidR="38909876" w:rsidP="0A9D8400" w:rsidRDefault="64EE7A2C" w14:paraId="1E84C64A" w14:textId="3FF75893">
      <w:pPr>
        <w:rPr>
          <w:rFonts w:ascii="Cabin" w:hAnsi="Cabin" w:eastAsia="Cabin" w:cs="Cabin"/>
          <w:color w:val="000000" w:themeColor="text1"/>
          <w:szCs w:val="24"/>
        </w:rPr>
      </w:pPr>
      <w:bookmarkStart w:name="_Toc1505604399" w:id="131"/>
      <w:r w:rsidRPr="0A9D8400">
        <w:rPr>
          <w:rFonts w:ascii="Cabin" w:hAnsi="Cabin" w:eastAsia="Cabin" w:cs="Cabin"/>
        </w:rPr>
        <w:t>Home delivered meals (hot, cold, or shelf-stable) should not be left at a consumer’s home without making visual or audio contact (e.g. through the door).  This is due to the increased risk of contamination and foodborne illness as well as the risk of theft.</w:t>
      </w:r>
      <w:bookmarkEnd w:id="131"/>
      <w:r w:rsidRPr="0A9D8400">
        <w:rPr>
          <w:rFonts w:ascii="Cabin" w:hAnsi="Cabin" w:eastAsia="Cabin" w:cs="Cabin"/>
        </w:rPr>
        <w:t xml:space="preserve">  </w:t>
      </w:r>
    </w:p>
    <w:p w:rsidR="7E46F12A" w:rsidP="0A9D8400" w:rsidRDefault="7E46F12A" w14:paraId="6354374A" w14:textId="19567CA9">
      <w:pPr>
        <w:rPr>
          <w:rFonts w:ascii="Cabin" w:hAnsi="Cabin" w:eastAsia="Cabin" w:cs="Cabin"/>
        </w:rPr>
      </w:pPr>
    </w:p>
    <w:p w:rsidR="002F3CCE" w:rsidP="45BFFC85" w:rsidRDefault="002F3CCE" w14:paraId="6C3F3793" w14:textId="77777777">
      <w:pPr>
        <w:rPr>
          <w:rFonts w:ascii="Cabin" w:hAnsi="Cabin" w:eastAsia="Cabin" w:cs="Cabin"/>
        </w:rPr>
      </w:pPr>
    </w:p>
    <w:p w:rsidRPr="00AC7E5B" w:rsidR="00AC7E5B" w:rsidP="00486B1F" w:rsidRDefault="6B2CB5DD" w14:paraId="494A0FE2" w14:textId="4FF9A09E">
      <w:pPr>
        <w:pStyle w:val="Heading2"/>
      </w:pPr>
      <w:bookmarkStart w:name="_Toc353355990" w:id="132"/>
      <w:bookmarkStart w:name="_Toc213929957" w:id="133"/>
      <w:r>
        <w:t>F</w:t>
      </w:r>
      <w:r w:rsidR="751361F2">
        <w:t>ood</w:t>
      </w:r>
      <w:r>
        <w:t xml:space="preserve"> </w:t>
      </w:r>
      <w:r w:rsidR="33779D37">
        <w:t xml:space="preserve">Safety </w:t>
      </w:r>
      <w:r w:rsidR="0D33D6AA">
        <w:t>and Sanitation Requi</w:t>
      </w:r>
      <w:bookmarkEnd w:id="132"/>
      <w:r w:rsidR="0D33D6AA">
        <w:t>rements</w:t>
      </w:r>
      <w:bookmarkEnd w:id="133"/>
      <w:r w:rsidR="11E5B0A9">
        <w:tab/>
      </w:r>
    </w:p>
    <w:p w:rsidR="007F68F4" w:rsidP="00486B1F" w:rsidRDefault="552C3810" w14:paraId="375D0CF0" w14:textId="77777777">
      <w:pPr>
        <w:pStyle w:val="Heading3"/>
      </w:pPr>
      <w:bookmarkStart w:name="_Toc353355991" w:id="134"/>
      <w:bookmarkStart w:name="_Toc728577317" w:id="135"/>
      <w:bookmarkStart w:name="_Toc213929958" w:id="136"/>
      <w:r>
        <w:t>Minimum standards</w:t>
      </w:r>
      <w:bookmarkEnd w:id="134"/>
      <w:bookmarkEnd w:id="135"/>
      <w:bookmarkEnd w:id="136"/>
      <w:r w:rsidR="1021DFD6">
        <w:t xml:space="preserve"> </w:t>
      </w:r>
    </w:p>
    <w:p w:rsidR="007F68F4" w:rsidP="45BFFC85" w:rsidRDefault="28E06856" w14:paraId="5322A619" w14:textId="3AA98744">
      <w:pPr>
        <w:rPr>
          <w:rFonts w:ascii="Cabin" w:hAnsi="Cabin" w:eastAsia="Cabin" w:cs="Cabin"/>
        </w:rPr>
      </w:pPr>
      <w:r w:rsidRPr="641B321C">
        <w:rPr>
          <w:rFonts w:ascii="Cabin" w:hAnsi="Cabin" w:eastAsia="Cabin" w:cs="Cabin"/>
        </w:rPr>
        <w:t xml:space="preserve">The nutrition project’s central kitchen, meal sites and caterers must meet the requirements regarding food handling and sanitation as stipulated within the </w:t>
      </w:r>
      <w:hyperlink r:id="rId12">
        <w:r w:rsidRPr="641B321C">
          <w:rPr>
            <w:rStyle w:val="Hyperlink"/>
            <w:rFonts w:ascii="Cabin" w:hAnsi="Cabin" w:eastAsia="Cabin" w:cs="Cabin"/>
          </w:rPr>
          <w:t>Massachusetts Department of Public Health 105 CMR 590.000, State Sanitary Code for Food Establishments Chapter X and Vending Machines</w:t>
        </w:r>
      </w:hyperlink>
      <w:r w:rsidRPr="641B321C">
        <w:rPr>
          <w:rFonts w:ascii="Cabin" w:hAnsi="Cabin" w:eastAsia="Cabin" w:cs="Cabin"/>
        </w:rPr>
        <w:t>.  Food preparation kitchens and meal service sites must have local Board of Health certificates and other applicable licenses.</w:t>
      </w:r>
    </w:p>
    <w:p w:rsidR="641B321C" w:rsidP="641B321C" w:rsidRDefault="641B321C" w14:paraId="34C4E5FB" w14:textId="0F9EF225">
      <w:pPr>
        <w:rPr>
          <w:rFonts w:ascii="Cabin" w:hAnsi="Cabin" w:eastAsia="Cabin" w:cs="Cabin"/>
        </w:rPr>
      </w:pPr>
    </w:p>
    <w:p w:rsidR="001A65CF" w:rsidP="00486B1F" w:rsidRDefault="19FBA77A" w14:paraId="631F985A" w14:textId="3F585ADF">
      <w:pPr>
        <w:pStyle w:val="Heading3"/>
      </w:pPr>
      <w:bookmarkStart w:name="_Toc353355993" w:id="137"/>
      <w:bookmarkStart w:name="_Toc213929959" w:id="138"/>
      <w:bookmarkStart w:name="_Toc474360901" w:id="139"/>
      <w:r>
        <w:t>Food Employee (Site supervisor) Training</w:t>
      </w:r>
      <w:r w:rsidR="64431A86">
        <w:t>s:</w:t>
      </w:r>
      <w:bookmarkEnd w:id="137"/>
      <w:bookmarkEnd w:id="138"/>
      <w:r>
        <w:t xml:space="preserve"> </w:t>
      </w:r>
    </w:p>
    <w:p w:rsidRPr="00E57559" w:rsidR="001A65CF" w:rsidP="00E57559" w:rsidRDefault="3E2B50CE" w14:paraId="26102723" w14:textId="2D6FD9AC">
      <w:pPr>
        <w:pStyle w:val="BasicParagraph"/>
        <w:spacing w:line="240" w:lineRule="auto"/>
        <w:rPr>
          <w:rFonts w:ascii="Cabin" w:hAnsi="Cabin" w:eastAsia="Cabin" w:cs="Cabin"/>
        </w:rPr>
      </w:pPr>
      <w:r w:rsidRPr="00E57559">
        <w:rPr>
          <w:rFonts w:ascii="Cabin" w:hAnsi="Cabin"/>
        </w:rPr>
        <w:t>(</w:t>
      </w:r>
      <w:r w:rsidRPr="00E57559" w:rsidR="6F6CC9F6">
        <w:rPr>
          <w:rFonts w:ascii="Cabin" w:hAnsi="Cabin"/>
        </w:rPr>
        <w:t xml:space="preserve">See </w:t>
      </w:r>
      <w:r w:rsidRPr="00E57559">
        <w:rPr>
          <w:rFonts w:ascii="Cabin" w:hAnsi="Cabin"/>
        </w:rPr>
        <w:t>PI</w:t>
      </w:r>
      <w:r w:rsidRPr="00E57559" w:rsidR="3E174A92">
        <w:rPr>
          <w:rFonts w:ascii="Cabin" w:hAnsi="Cabin"/>
        </w:rPr>
        <w:t>-25-08</w:t>
      </w:r>
      <w:r w:rsidRPr="00E57559">
        <w:rPr>
          <w:rFonts w:ascii="Cabin" w:hAnsi="Cabin"/>
        </w:rPr>
        <w:t xml:space="preserve"> for more information).</w:t>
      </w:r>
      <w:r w:rsidRPr="00E57559" w:rsidR="156BE1F2">
        <w:rPr>
          <w:rFonts w:ascii="Cabin" w:hAnsi="Cabin"/>
        </w:rPr>
        <w:t xml:space="preserve"> </w:t>
      </w:r>
      <w:bookmarkEnd w:id="139"/>
      <w:r w:rsidRPr="00E57559" w:rsidR="048879BC">
        <w:rPr>
          <w:rFonts w:ascii="Cabin" w:hAnsi="Cabin" w:eastAsia="Cabin" w:cs="Cabin"/>
        </w:rPr>
        <w:t xml:space="preserve">All meal site supervisors must be trained annually in the minimum sanitation standards and receive regular, documented in-service training on proper food handling and sanitation practices.  Site supervisors’ job responsibility is limited to serving food and holding food at the proper temperature. </w:t>
      </w:r>
      <w:r w:rsidRPr="00E57559" w:rsidR="16FABF8E">
        <w:rPr>
          <w:rFonts w:ascii="Cabin" w:hAnsi="Cabin" w:eastAsia="Cabin" w:cs="Cabin"/>
        </w:rPr>
        <w:t>Only limited</w:t>
      </w:r>
      <w:r w:rsidRPr="00E57559" w:rsidR="048879BC">
        <w:rPr>
          <w:rFonts w:ascii="Cabin" w:hAnsi="Cabin" w:eastAsia="Cabin" w:cs="Cabin"/>
        </w:rPr>
        <w:t xml:space="preserve"> preparation or cooking is allowed</w:t>
      </w:r>
      <w:r w:rsidRPr="00E57559" w:rsidR="0E5169D2">
        <w:rPr>
          <w:rFonts w:ascii="Cabin" w:hAnsi="Cabin" w:eastAsia="Cabin" w:cs="Cabin"/>
        </w:rPr>
        <w:t xml:space="preserve"> (e.g. pasta, IQF cooked protein, salads)</w:t>
      </w:r>
      <w:r w:rsidRPr="00E57559" w:rsidR="048879BC">
        <w:rPr>
          <w:rFonts w:ascii="Cabin" w:hAnsi="Cabin" w:eastAsia="Cabin" w:cs="Cabin"/>
        </w:rPr>
        <w:t xml:space="preserve">.  All site supervisors must demonstrate adequate sanitation knowledge according to their job responsibilities by passing a test (either oral or written) designed by the Massachusetts Executive Office of </w:t>
      </w:r>
      <w:r w:rsidRPr="00E57559" w:rsidR="3A538797">
        <w:rPr>
          <w:rFonts w:ascii="Cabin" w:hAnsi="Cabin" w:eastAsia="Cabin" w:cs="Cabin"/>
        </w:rPr>
        <w:t>Aging &amp; Independence</w:t>
      </w:r>
      <w:r w:rsidRPr="00E57559" w:rsidR="048879BC">
        <w:rPr>
          <w:rFonts w:ascii="Cabin" w:hAnsi="Cabin" w:eastAsia="Cabin" w:cs="Cabin"/>
        </w:rPr>
        <w:t xml:space="preserve">. </w:t>
      </w:r>
      <w:r w:rsidRPr="00E57559" w:rsidR="1A0E0FAE">
        <w:rPr>
          <w:rFonts w:ascii="Cabin" w:hAnsi="Cabin" w:eastAsia="Cabin" w:cs="Cabin"/>
        </w:rPr>
        <w:t>N</w:t>
      </w:r>
      <w:r w:rsidRPr="00E57559" w:rsidR="048879BC">
        <w:rPr>
          <w:rFonts w:ascii="Cabin" w:hAnsi="Cabin" w:eastAsia="Cabin" w:cs="Cabin"/>
        </w:rPr>
        <w:t xml:space="preserve">utrition </w:t>
      </w:r>
      <w:r w:rsidRPr="00E57559" w:rsidR="1A0E0FAE">
        <w:rPr>
          <w:rFonts w:ascii="Cabin" w:hAnsi="Cabin" w:eastAsia="Cabin" w:cs="Cabin"/>
        </w:rPr>
        <w:t xml:space="preserve">programs </w:t>
      </w:r>
      <w:r w:rsidRPr="00E57559" w:rsidR="048879BC">
        <w:rPr>
          <w:rFonts w:ascii="Cabin" w:hAnsi="Cabin" w:eastAsia="Cabin" w:cs="Cabin"/>
        </w:rPr>
        <w:t>will use this food safety curriculum to train all site supervisors in safe food handling practices. The training records of each food-handling employee (site supervisor) will be maintained on-site for verification by the Board of Health. The training and certification must be conducted annually.</w:t>
      </w:r>
      <w:r w:rsidRPr="00E57559" w:rsidR="42DEBB2F">
        <w:rPr>
          <w:rFonts w:ascii="Cabin" w:hAnsi="Cabin" w:eastAsia="Cabin" w:cs="Cabin"/>
        </w:rPr>
        <w:t xml:space="preserve"> In the case that a meal site is cooking raw food from “scratch”, then they must have food manager certification (e.g. </w:t>
      </w:r>
      <w:proofErr w:type="spellStart"/>
      <w:r w:rsidRPr="00E57559" w:rsidR="42DEBB2F">
        <w:rPr>
          <w:rFonts w:ascii="Cabin" w:hAnsi="Cabin" w:eastAsia="Cabin" w:cs="Cabin"/>
        </w:rPr>
        <w:t>ServSafe</w:t>
      </w:r>
      <w:proofErr w:type="spellEnd"/>
      <w:r w:rsidRPr="00E57559" w:rsidR="42DEBB2F">
        <w:rPr>
          <w:rFonts w:ascii="Cabin" w:hAnsi="Cabin" w:eastAsia="Cabin" w:cs="Cabin"/>
        </w:rPr>
        <w:t xml:space="preserve">). </w:t>
      </w:r>
    </w:p>
    <w:p w:rsidR="2D66CC37" w:rsidP="45BFFC85" w:rsidRDefault="2D66CC37" w14:paraId="66DAE3EC" w14:textId="615FB6BC">
      <w:pPr>
        <w:rPr>
          <w:rFonts w:ascii="Cabin" w:hAnsi="Cabin" w:eastAsia="Cabin" w:cs="Cabin"/>
        </w:rPr>
      </w:pPr>
    </w:p>
    <w:p w:rsidR="00D80896" w:rsidP="45BFFC85" w:rsidRDefault="2902BDBB" w14:paraId="0DA123B1" w14:textId="3E6AC810">
      <w:pPr>
        <w:rPr>
          <w:rFonts w:ascii="Cabin" w:hAnsi="Cabin" w:eastAsia="Cabin" w:cs="Cabin"/>
        </w:rPr>
      </w:pPr>
      <w:r w:rsidRPr="0A9D8400">
        <w:rPr>
          <w:rFonts w:ascii="Cabin" w:hAnsi="Cabin" w:eastAsia="Cabin" w:cs="Cabin"/>
        </w:rPr>
        <w:t xml:space="preserve">All Nutrition Directors, Dietitians, and other ASAP staff who </w:t>
      </w:r>
      <w:r w:rsidRPr="0A9D8400" w:rsidR="00E57559">
        <w:rPr>
          <w:rFonts w:ascii="Cabin" w:hAnsi="Cabin" w:eastAsia="Cabin" w:cs="Cabin"/>
        </w:rPr>
        <w:t>conduct</w:t>
      </w:r>
      <w:r w:rsidRPr="0A9D8400">
        <w:rPr>
          <w:rFonts w:ascii="Cabin" w:hAnsi="Cabin" w:eastAsia="Cabin" w:cs="Cabin"/>
        </w:rPr>
        <w:t xml:space="preserve"> inspections at </w:t>
      </w:r>
      <w:r w:rsidRPr="0A9D8400" w:rsidR="57FAC5DF">
        <w:rPr>
          <w:rFonts w:ascii="Cabin" w:hAnsi="Cabin" w:eastAsia="Cabin" w:cs="Cabin"/>
        </w:rPr>
        <w:t>commissary</w:t>
      </w:r>
      <w:r w:rsidRPr="0A9D8400">
        <w:rPr>
          <w:rFonts w:ascii="Cabin" w:hAnsi="Cabin" w:eastAsia="Cabin" w:cs="Cabin"/>
        </w:rPr>
        <w:t xml:space="preserve"> kitchens must have food manager certification (e.g. </w:t>
      </w:r>
      <w:proofErr w:type="spellStart"/>
      <w:r w:rsidRPr="0A9D8400">
        <w:rPr>
          <w:rFonts w:ascii="Cabin" w:hAnsi="Cabin" w:eastAsia="Cabin" w:cs="Cabin"/>
        </w:rPr>
        <w:t>ServSafe</w:t>
      </w:r>
      <w:proofErr w:type="spellEnd"/>
      <w:r w:rsidRPr="0A9D8400">
        <w:rPr>
          <w:rFonts w:ascii="Cabin" w:hAnsi="Cabin" w:eastAsia="Cabin" w:cs="Cabin"/>
        </w:rPr>
        <w:t>).</w:t>
      </w:r>
    </w:p>
    <w:p w:rsidR="0A9D8400" w:rsidP="0A9D8400" w:rsidRDefault="0A9D8400" w14:paraId="155973BC" w14:textId="14855995">
      <w:pPr>
        <w:rPr>
          <w:rFonts w:ascii="Cabin" w:hAnsi="Cabin" w:eastAsia="Cabin" w:cs="Cabin"/>
        </w:rPr>
      </w:pPr>
    </w:p>
    <w:p w:rsidR="666F55AD" w:rsidP="11ECCC47" w:rsidRDefault="666F55AD" w14:paraId="7193E662" w14:textId="3C114C32">
      <w:pPr>
        <w:rPr>
          <w:rFonts w:ascii="Cabin" w:hAnsi="Cabin" w:eastAsia="Cabin" w:cs="Cabin"/>
        </w:rPr>
      </w:pPr>
      <w:r w:rsidRPr="11ECCC47">
        <w:rPr>
          <w:rFonts w:ascii="Cabin" w:hAnsi="Cabin" w:eastAsia="Cabin" w:cs="Cabin"/>
        </w:rPr>
        <w:t>As the Person in Charge (PIC)</w:t>
      </w:r>
      <w:r w:rsidRPr="11ECCC47" w:rsidR="759E7DF7">
        <w:rPr>
          <w:rFonts w:ascii="Cabin" w:hAnsi="Cabin" w:eastAsia="Cabin" w:cs="Cabin"/>
        </w:rPr>
        <w:t>,</w:t>
      </w:r>
      <w:r w:rsidRPr="11ECCC47">
        <w:rPr>
          <w:rFonts w:ascii="Cabin" w:hAnsi="Cabin" w:eastAsia="Cabin" w:cs="Cabin"/>
        </w:rPr>
        <w:t xml:space="preserve"> all site supervisors must </w:t>
      </w:r>
      <w:r w:rsidRPr="11ECCC47" w:rsidR="658DACA0">
        <w:rPr>
          <w:rFonts w:ascii="Cabin" w:hAnsi="Cabin" w:eastAsia="Cabin" w:cs="Cabin"/>
        </w:rPr>
        <w:t>also complete the AGE issued Allergen Awareness Training every five years</w:t>
      </w:r>
      <w:r w:rsidRPr="11ECCC47" w:rsidR="7C6D4C00">
        <w:rPr>
          <w:rFonts w:ascii="Cabin" w:hAnsi="Cabin" w:eastAsia="Cabin" w:cs="Cabin"/>
        </w:rPr>
        <w:t xml:space="preserve"> as described in PI-25-14</w:t>
      </w:r>
    </w:p>
    <w:p w:rsidRPr="006E2335" w:rsidR="00374010" w:rsidP="00486B1F" w:rsidRDefault="00486B1F" w14:paraId="1B83B7DB" w14:textId="4B4BA2C4">
      <w:pPr>
        <w:pStyle w:val="Heading3"/>
      </w:pPr>
      <w:bookmarkStart w:name="_Toc353355994" w:id="140"/>
      <w:bookmarkStart w:name="_Toc335868003" w:id="141"/>
      <w:bookmarkStart w:name="_Toc213929960" w:id="142"/>
      <w:r>
        <w:lastRenderedPageBreak/>
        <w:t>Employee</w:t>
      </w:r>
      <w:r w:rsidR="19FBA77A">
        <w:t xml:space="preserve"> Health</w:t>
      </w:r>
      <w:bookmarkEnd w:id="140"/>
      <w:bookmarkEnd w:id="141"/>
      <w:bookmarkEnd w:id="142"/>
    </w:p>
    <w:p w:rsidRPr="006E2335" w:rsidR="00374010" w:rsidP="45BFFC85" w:rsidRDefault="646F2532" w14:paraId="28F1034C" w14:textId="62577AD8">
      <w:pPr>
        <w:pStyle w:val="BodyText2"/>
        <w:widowControl/>
        <w:tabs>
          <w:tab w:val="left" w:pos="720"/>
        </w:tabs>
        <w:ind w:left="720"/>
        <w:rPr>
          <w:rFonts w:ascii="Cabin" w:hAnsi="Cabin" w:eastAsia="Cabin" w:cs="Cabin"/>
        </w:rPr>
      </w:pPr>
      <w:r w:rsidRPr="641B321C">
        <w:rPr>
          <w:rFonts w:ascii="Cabin" w:hAnsi="Cabin" w:eastAsia="Cabin" w:cs="Cabin"/>
        </w:rPr>
        <w:t>There are approximately 10 million food borne illnesses in the U.S. each year</w:t>
      </w:r>
      <w:r w:rsidRPr="641B321C" w:rsidR="579F13AB">
        <w:rPr>
          <w:rFonts w:ascii="Cabin" w:hAnsi="Cabin" w:eastAsia="Cabin" w:cs="Cabin"/>
        </w:rPr>
        <w:t>,</w:t>
      </w:r>
      <w:r w:rsidRPr="641B321C">
        <w:rPr>
          <w:rFonts w:ascii="Cabin" w:hAnsi="Cabin" w:eastAsia="Cabin" w:cs="Cabin"/>
        </w:rPr>
        <w:t xml:space="preserve"> </w:t>
      </w:r>
      <w:r w:rsidRPr="641B321C" w:rsidR="5CAB6759">
        <w:rPr>
          <w:rFonts w:ascii="Cabin" w:hAnsi="Cabin" w:eastAsia="Cabin" w:cs="Cabin"/>
        </w:rPr>
        <w:t xml:space="preserve">caused by 6 pathogens: Salmonella, Listeria monocytogenes, Campylobacter, Clostridium perfringens, Shiga toxin-producing Escherichia coli (STEC), and norovirus. </w:t>
      </w:r>
      <w:r w:rsidRPr="641B321C" w:rsidR="4284673B">
        <w:rPr>
          <w:rFonts w:ascii="Cabin" w:hAnsi="Cabin" w:eastAsia="Cabin" w:cs="Cabin"/>
        </w:rPr>
        <w:t xml:space="preserve">These illnesses result in about 53,300 hospitalizations and over 900 deaths annually. The true numbers are likely much higher because many cases are not reported. </w:t>
      </w:r>
      <w:r w:rsidRPr="641B321C" w:rsidR="5849D8DB">
        <w:rPr>
          <w:rFonts w:ascii="Cabin" w:hAnsi="Cabin" w:eastAsia="Cabin" w:cs="Cabin"/>
        </w:rPr>
        <w:t xml:space="preserve">The Nutrition Program serves </w:t>
      </w:r>
      <w:r w:rsidRPr="641B321C" w:rsidR="72CBC980">
        <w:rPr>
          <w:rFonts w:ascii="Cabin" w:hAnsi="Cabin" w:eastAsia="Cabin" w:cs="Cabin"/>
        </w:rPr>
        <w:t>a highly</w:t>
      </w:r>
      <w:r w:rsidRPr="641B321C" w:rsidR="5849D8DB">
        <w:rPr>
          <w:rFonts w:ascii="Cabin" w:hAnsi="Cabin" w:eastAsia="Cabin" w:cs="Cabin"/>
        </w:rPr>
        <w:t xml:space="preserve"> </w:t>
      </w:r>
      <w:r w:rsidRPr="641B321C" w:rsidR="6BC21141">
        <w:rPr>
          <w:rFonts w:ascii="Cabin" w:hAnsi="Cabin" w:eastAsia="Cabin" w:cs="Cabin"/>
        </w:rPr>
        <w:t>susceptible</w:t>
      </w:r>
      <w:r w:rsidRPr="641B321C" w:rsidR="5849D8DB">
        <w:rPr>
          <w:rFonts w:ascii="Cabin" w:hAnsi="Cabin" w:eastAsia="Cabin" w:cs="Cabin"/>
        </w:rPr>
        <w:t xml:space="preserve"> population</w:t>
      </w:r>
      <w:r w:rsidRPr="641B321C" w:rsidR="61EC9E3A">
        <w:rPr>
          <w:rFonts w:ascii="Cabin" w:hAnsi="Cabin" w:eastAsia="Cabin" w:cs="Cabin"/>
        </w:rPr>
        <w:t xml:space="preserve">, so it is critical </w:t>
      </w:r>
      <w:r w:rsidRPr="641B321C" w:rsidR="6C1E9FFC">
        <w:rPr>
          <w:rFonts w:ascii="Cabin" w:hAnsi="Cabin" w:eastAsia="Cabin" w:cs="Cabin"/>
        </w:rPr>
        <w:t xml:space="preserve">to ensure that food is handled safely. </w:t>
      </w:r>
      <w:r w:rsidRPr="641B321C" w:rsidR="51D6C190">
        <w:rPr>
          <w:rFonts w:ascii="Cabin" w:hAnsi="Cabin" w:eastAsia="Cabin" w:cs="Cabin"/>
        </w:rPr>
        <w:t xml:space="preserve"> </w:t>
      </w:r>
      <w:r w:rsidRPr="641B321C" w:rsidR="28E06856">
        <w:rPr>
          <w:rFonts w:ascii="Cabin" w:hAnsi="Cabin" w:eastAsia="Cabin" w:cs="Cabin"/>
        </w:rPr>
        <w:t xml:space="preserve"> It is important for the Employees to report their disease or medical condition to the nutrition project person in charge (PIC). </w:t>
      </w:r>
    </w:p>
    <w:p w:rsidR="641B321C" w:rsidP="641B321C" w:rsidRDefault="641B321C" w14:paraId="643ACB62" w14:textId="6E08126D">
      <w:pPr>
        <w:pStyle w:val="BodyText2"/>
        <w:widowControl/>
        <w:tabs>
          <w:tab w:val="left" w:pos="720"/>
        </w:tabs>
        <w:ind w:left="720"/>
        <w:rPr>
          <w:rFonts w:ascii="Cabin" w:hAnsi="Cabin" w:eastAsia="Cabin" w:cs="Cabin"/>
        </w:rPr>
      </w:pPr>
    </w:p>
    <w:p w:rsidRPr="007F68F4" w:rsidR="00374010" w:rsidP="00486B1F" w:rsidRDefault="1021DFD6" w14:paraId="0CB755EB" w14:textId="77777777">
      <w:pPr>
        <w:pStyle w:val="Heading4"/>
      </w:pPr>
      <w:bookmarkStart w:name="_Toc353355995" w:id="143"/>
      <w:bookmarkStart w:name="_Toc96748972" w:id="144"/>
      <w:r>
        <w:t>Who needs to report</w:t>
      </w:r>
      <w:bookmarkEnd w:id="143"/>
      <w:bookmarkEnd w:id="144"/>
    </w:p>
    <w:p w:rsidRPr="006E2335" w:rsidR="00374010" w:rsidP="45BFFC85" w:rsidRDefault="00374010" w14:paraId="4B1D9C9D" w14:textId="77777777">
      <w:pPr>
        <w:pStyle w:val="BodyText2"/>
        <w:widowControl/>
        <w:numPr>
          <w:ilvl w:val="2"/>
          <w:numId w:val="6"/>
        </w:numPr>
        <w:tabs>
          <w:tab w:val="left" w:pos="720"/>
        </w:tabs>
        <w:rPr>
          <w:rFonts w:ascii="Cabin" w:hAnsi="Cabin" w:eastAsia="Cabin" w:cs="Cabin"/>
          <w:sz w:val="22"/>
          <w:szCs w:val="22"/>
        </w:rPr>
      </w:pPr>
      <w:r w:rsidRPr="45BFFC85">
        <w:rPr>
          <w:rFonts w:ascii="Cabin" w:hAnsi="Cabin" w:eastAsia="Cabin" w:cs="Cabin"/>
          <w:sz w:val="22"/>
          <w:szCs w:val="22"/>
        </w:rPr>
        <w:t>Food employee applicants to whom a conditional offer of employment is made</w:t>
      </w:r>
    </w:p>
    <w:p w:rsidRPr="006E2335" w:rsidR="00374010" w:rsidP="45BFFC85" w:rsidRDefault="00374010" w14:paraId="3A148A87" w14:textId="77777777">
      <w:pPr>
        <w:pStyle w:val="BodyText2"/>
        <w:widowControl/>
        <w:numPr>
          <w:ilvl w:val="2"/>
          <w:numId w:val="6"/>
        </w:numPr>
        <w:tabs>
          <w:tab w:val="left" w:pos="720"/>
        </w:tabs>
        <w:rPr>
          <w:rFonts w:ascii="Cabin" w:hAnsi="Cabin" w:eastAsia="Cabin" w:cs="Cabin"/>
          <w:sz w:val="22"/>
          <w:szCs w:val="22"/>
        </w:rPr>
      </w:pPr>
      <w:r w:rsidRPr="45BFFC85">
        <w:rPr>
          <w:rFonts w:ascii="Cabin" w:hAnsi="Cabin" w:eastAsia="Cabin" w:cs="Cabin"/>
          <w:sz w:val="22"/>
          <w:szCs w:val="22"/>
        </w:rPr>
        <w:t>Food employees</w:t>
      </w:r>
    </w:p>
    <w:p w:rsidRPr="00A23A4F" w:rsidR="004D1207" w:rsidP="00A23A4F" w:rsidRDefault="1BC06D67" w14:paraId="4C4CEA3D" w14:textId="30EDFD1D">
      <w:pPr>
        <w:pStyle w:val="BodyText2"/>
        <w:widowControl/>
        <w:numPr>
          <w:ilvl w:val="2"/>
          <w:numId w:val="6"/>
        </w:numPr>
        <w:tabs>
          <w:tab w:val="left" w:pos="720"/>
        </w:tabs>
        <w:rPr>
          <w:rFonts w:ascii="Cabin" w:hAnsi="Cabin" w:eastAsia="Cabin" w:cs="Cabin"/>
          <w:sz w:val="22"/>
          <w:szCs w:val="22"/>
        </w:rPr>
      </w:pPr>
      <w:r w:rsidRPr="641B321C">
        <w:rPr>
          <w:rFonts w:ascii="Cabin" w:hAnsi="Cabin" w:eastAsia="Cabin" w:cs="Cabin"/>
          <w:sz w:val="22"/>
          <w:szCs w:val="22"/>
        </w:rPr>
        <w:t>Volunteers who work or handle food.</w:t>
      </w:r>
    </w:p>
    <w:p w:rsidR="641B321C" w:rsidP="641B321C" w:rsidRDefault="641B321C" w14:paraId="33833B8E" w14:textId="1E959F6B">
      <w:pPr>
        <w:pStyle w:val="BodyText2"/>
        <w:widowControl/>
        <w:tabs>
          <w:tab w:val="left" w:pos="720"/>
        </w:tabs>
        <w:ind w:left="1080"/>
        <w:rPr>
          <w:rFonts w:ascii="Cabin" w:hAnsi="Cabin" w:eastAsia="Cabin" w:cs="Cabin"/>
          <w:sz w:val="22"/>
          <w:szCs w:val="22"/>
        </w:rPr>
      </w:pPr>
    </w:p>
    <w:p w:rsidRPr="00A23A4F" w:rsidR="2D66CC37" w:rsidP="00486B1F" w:rsidRDefault="3B1FDA4B" w14:paraId="1639A837" w14:textId="3F9CDC31">
      <w:pPr>
        <w:pStyle w:val="Heading4"/>
      </w:pPr>
      <w:bookmarkStart w:name="_Toc353355996" w:id="145"/>
      <w:bookmarkStart w:name="_Toc1926186204" w:id="146"/>
      <w:r>
        <w:t>When to report</w:t>
      </w:r>
      <w:bookmarkEnd w:id="145"/>
      <w:bookmarkEnd w:id="146"/>
    </w:p>
    <w:p w:rsidR="641B321C" w:rsidP="641B321C" w:rsidRDefault="641B321C" w14:paraId="5FB44AA1" w14:textId="0254CF3F"/>
    <w:p w:rsidR="4B19F758" w:rsidP="45BFFC85" w:rsidRDefault="4A6CCCFA" w14:paraId="6357862F" w14:textId="4AFF8318">
      <w:pPr>
        <w:pStyle w:val="ListParagraph"/>
        <w:numPr>
          <w:ilvl w:val="0"/>
          <w:numId w:val="1"/>
        </w:numPr>
        <w:rPr>
          <w:rFonts w:ascii="Cabin" w:hAnsi="Cabin" w:eastAsia="Cabin" w:cs="Cabin"/>
        </w:rPr>
      </w:pPr>
      <w:r w:rsidRPr="641B321C">
        <w:rPr>
          <w:rFonts w:ascii="Cabin" w:hAnsi="Cabin" w:eastAsia="Cabin" w:cs="Cabin"/>
          <w:b/>
          <w:bCs/>
        </w:rPr>
        <w:t xml:space="preserve">Symptoms </w:t>
      </w:r>
      <w:r w:rsidRPr="641B321C" w:rsidR="25F9AEAA">
        <w:rPr>
          <w:rFonts w:ascii="Cabin" w:hAnsi="Cabin" w:eastAsia="Cabin" w:cs="Cabin"/>
          <w:b/>
          <w:bCs/>
        </w:rPr>
        <w:t>of</w:t>
      </w:r>
      <w:r w:rsidRPr="641B321C" w:rsidR="1383B4DF">
        <w:rPr>
          <w:rFonts w:ascii="Cabin" w:hAnsi="Cabin" w:eastAsia="Cabin" w:cs="Cabin"/>
        </w:rPr>
        <w:t xml:space="preserve"> diarrhea, vomiting, jaundice, sore throat with fever, and lesions containing pus on the hand, wrist, or an exposed body part (such as boils and infected wounds, however small.)</w:t>
      </w:r>
    </w:p>
    <w:p w:rsidR="4B19F758" w:rsidP="45BFFC85" w:rsidRDefault="30715D07" w14:paraId="67941C9D" w14:textId="34189F4F">
      <w:pPr>
        <w:numPr>
          <w:ilvl w:val="0"/>
          <w:numId w:val="1"/>
        </w:numPr>
        <w:rPr>
          <w:rFonts w:ascii="Cabin" w:hAnsi="Cabin" w:eastAsia="Cabin" w:cs="Cabin"/>
        </w:rPr>
      </w:pPr>
      <w:r w:rsidRPr="641B321C">
        <w:rPr>
          <w:rFonts w:ascii="Cabin" w:hAnsi="Cabin" w:eastAsia="Cabin" w:cs="Cabin"/>
          <w:b/>
          <w:bCs/>
        </w:rPr>
        <w:t xml:space="preserve">Medical diagnosis </w:t>
      </w:r>
      <w:r w:rsidRPr="641B321C" w:rsidR="5CF71C07">
        <w:rPr>
          <w:rFonts w:ascii="Cabin" w:hAnsi="Cabin" w:eastAsia="Cabin" w:cs="Cabin"/>
        </w:rPr>
        <w:t>of</w:t>
      </w:r>
      <w:r w:rsidRPr="641B321C" w:rsidR="1383B4DF">
        <w:rPr>
          <w:rFonts w:ascii="Cabin" w:hAnsi="Cabin" w:eastAsia="Cabin" w:cs="Cabin"/>
        </w:rPr>
        <w:t xml:space="preserve"> norovirus, </w:t>
      </w:r>
      <w:proofErr w:type="spellStart"/>
      <w:r w:rsidRPr="641B321C" w:rsidR="1383B4DF">
        <w:rPr>
          <w:rFonts w:ascii="Cabin" w:hAnsi="Cabin" w:eastAsia="Cabin" w:cs="Cabin"/>
        </w:rPr>
        <w:t>shiga</w:t>
      </w:r>
      <w:proofErr w:type="spellEnd"/>
      <w:r w:rsidRPr="641B321C" w:rsidR="1383B4DF">
        <w:rPr>
          <w:rFonts w:ascii="Cabin" w:hAnsi="Cabin" w:eastAsia="Cabin" w:cs="Cabin"/>
        </w:rPr>
        <w:t xml:space="preserve"> toxin-producing E. coli, S. typhi (typhoid fever), Shigella spp., non-typhoidal Salmonella, and Hepatitis A, as well as other diseases that may be transmitted through food per 105 CMR </w:t>
      </w:r>
      <w:proofErr w:type="gramStart"/>
      <w:r w:rsidRPr="641B321C" w:rsidR="1383B4DF">
        <w:rPr>
          <w:rFonts w:ascii="Cabin" w:hAnsi="Cabin" w:eastAsia="Cabin" w:cs="Cabin"/>
        </w:rPr>
        <w:t>300.000</w:t>
      </w:r>
      <w:proofErr w:type="gramEnd"/>
      <w:r w:rsidRPr="641B321C" w:rsidR="1383B4DF">
        <w:rPr>
          <w:rFonts w:ascii="Cabin" w:hAnsi="Cabin" w:eastAsia="Cabin" w:cs="Cabin"/>
        </w:rPr>
        <w:t>.</w:t>
      </w:r>
    </w:p>
    <w:p w:rsidR="4B19F758" w:rsidP="45BFFC85" w:rsidRDefault="51089258" w14:paraId="3DD2FCD3" w14:textId="695CEE3B">
      <w:pPr>
        <w:numPr>
          <w:ilvl w:val="0"/>
          <w:numId w:val="1"/>
        </w:numPr>
        <w:rPr>
          <w:rFonts w:ascii="Cabin" w:hAnsi="Cabin" w:eastAsia="Cabin" w:cs="Cabin"/>
          <w:b/>
          <w:bCs/>
        </w:rPr>
      </w:pPr>
      <w:r w:rsidRPr="641B321C">
        <w:rPr>
          <w:rFonts w:ascii="Cabin" w:hAnsi="Cabin" w:eastAsia="Cabin" w:cs="Cabin"/>
          <w:b/>
          <w:bCs/>
        </w:rPr>
        <w:t>Past diagnosis of diseases listed above.</w:t>
      </w:r>
    </w:p>
    <w:p w:rsidR="4B19F758" w:rsidP="45BFFC85" w:rsidRDefault="51089258" w14:paraId="31578584" w14:textId="1495CC7A">
      <w:pPr>
        <w:numPr>
          <w:ilvl w:val="0"/>
          <w:numId w:val="1"/>
        </w:numPr>
        <w:rPr>
          <w:rFonts w:ascii="Cabin" w:hAnsi="Cabin" w:eastAsia="Cabin" w:cs="Cabin"/>
        </w:rPr>
      </w:pPr>
      <w:r w:rsidRPr="641B321C">
        <w:rPr>
          <w:rFonts w:ascii="Cabin" w:hAnsi="Cabin" w:eastAsia="Cabin" w:cs="Cabin"/>
          <w:b/>
          <w:bCs/>
        </w:rPr>
        <w:t xml:space="preserve">High-risk </w:t>
      </w:r>
      <w:r w:rsidRPr="641B321C" w:rsidR="00471156">
        <w:rPr>
          <w:rFonts w:ascii="Cabin" w:hAnsi="Cabin" w:eastAsia="Cabin" w:cs="Cabin"/>
          <w:b/>
          <w:bCs/>
        </w:rPr>
        <w:t>conditions</w:t>
      </w:r>
      <w:r w:rsidRPr="641B321C" w:rsidR="1383B4DF">
        <w:rPr>
          <w:rFonts w:ascii="Cabin" w:hAnsi="Cabin" w:eastAsia="Cabin" w:cs="Cabin"/>
        </w:rPr>
        <w:t>:</w:t>
      </w:r>
    </w:p>
    <w:p w:rsidR="4B19F758" w:rsidP="45BFFC85" w:rsidRDefault="29F3B423" w14:paraId="6BF4F3A6" w14:textId="5B240B39">
      <w:pPr>
        <w:numPr>
          <w:ilvl w:val="1"/>
          <w:numId w:val="1"/>
        </w:numPr>
        <w:rPr>
          <w:rFonts w:ascii="Cabin" w:hAnsi="Cabin" w:eastAsia="Cabin" w:cs="Cabin"/>
        </w:rPr>
      </w:pPr>
      <w:r w:rsidRPr="45BFFC85">
        <w:rPr>
          <w:rFonts w:ascii="Cabin" w:hAnsi="Cabin" w:eastAsia="Cabin" w:cs="Cabin"/>
        </w:rPr>
        <w:t>Exposure to or suspicion of causing any confirmed outbreak of the diseases listed above.</w:t>
      </w:r>
    </w:p>
    <w:p w:rsidR="4B19F758" w:rsidP="45BFFC85" w:rsidRDefault="29F3B423" w14:paraId="4D21665F" w14:textId="21F90604">
      <w:pPr>
        <w:numPr>
          <w:ilvl w:val="1"/>
          <w:numId w:val="1"/>
        </w:numPr>
        <w:rPr>
          <w:rFonts w:ascii="Cabin" w:hAnsi="Cabin" w:eastAsia="Cabin" w:cs="Cabin"/>
        </w:rPr>
      </w:pPr>
      <w:r w:rsidRPr="45BFFC85">
        <w:rPr>
          <w:rFonts w:ascii="Cabin" w:hAnsi="Cabin" w:eastAsia="Cabin" w:cs="Cabin"/>
        </w:rPr>
        <w:t>A household member has been diagnosed with diseases listed</w:t>
      </w:r>
      <w:r w:rsidRPr="45BFFC85" w:rsidR="38D49E2F">
        <w:rPr>
          <w:rFonts w:ascii="Cabin" w:hAnsi="Cabin" w:eastAsia="Cabin" w:cs="Cabin"/>
        </w:rPr>
        <w:t xml:space="preserve"> </w:t>
      </w:r>
      <w:r w:rsidRPr="45BFFC85">
        <w:rPr>
          <w:rFonts w:ascii="Cabin" w:hAnsi="Cabin" w:eastAsia="Cabin" w:cs="Cabin"/>
        </w:rPr>
        <w:t>above.</w:t>
      </w:r>
    </w:p>
    <w:p w:rsidR="4B19F758" w:rsidP="45BFFC85" w:rsidRDefault="29F3B423" w14:paraId="599CFA56" w14:textId="5EDA0CCD">
      <w:pPr>
        <w:numPr>
          <w:ilvl w:val="1"/>
          <w:numId w:val="1"/>
        </w:numPr>
        <w:rPr>
          <w:rFonts w:ascii="Cabin" w:hAnsi="Cabin" w:eastAsia="Cabin" w:cs="Cabin"/>
        </w:rPr>
      </w:pPr>
      <w:r w:rsidRPr="45BFFC85">
        <w:rPr>
          <w:rFonts w:ascii="Cabin" w:hAnsi="Cabin" w:eastAsia="Cabin" w:cs="Cabin"/>
        </w:rPr>
        <w:t>A household member attending or working in a setting experiencing a confirmed outbreak of one of the diseases listed in part B above.</w:t>
      </w:r>
    </w:p>
    <w:p w:rsidR="2D66CC37" w:rsidP="45BFFC85" w:rsidRDefault="2D66CC37" w14:paraId="2E2EC819" w14:textId="27FEF9DD">
      <w:pPr>
        <w:rPr>
          <w:rFonts w:ascii="Cabin" w:hAnsi="Cabin" w:eastAsia="Cabin" w:cs="Cabin"/>
        </w:rPr>
      </w:pPr>
    </w:p>
    <w:p w:rsidRPr="006E2335" w:rsidR="00374010" w:rsidP="45BFFC85" w:rsidRDefault="0C67F72B" w14:paraId="714D44E6" w14:textId="369594F4">
      <w:pPr>
        <w:rPr>
          <w:rFonts w:ascii="Cabin" w:hAnsi="Cabin" w:eastAsia="Cabin" w:cs="Cabin"/>
          <w:b/>
          <w:bCs/>
        </w:rPr>
      </w:pPr>
      <w:bookmarkStart w:name="_Toc353355997" w:id="147"/>
      <w:r w:rsidRPr="45BFFC85">
        <w:rPr>
          <w:rFonts w:ascii="Cabin" w:hAnsi="Cabin" w:eastAsia="Cabin" w:cs="Cabin"/>
          <w:b/>
          <w:bCs/>
        </w:rPr>
        <w:t>Depending upon the</w:t>
      </w:r>
      <w:r w:rsidR="00C84B6E">
        <w:rPr>
          <w:rFonts w:ascii="Cabin" w:hAnsi="Cabin" w:eastAsia="Cabin" w:cs="Cabin"/>
          <w:b/>
          <w:bCs/>
        </w:rPr>
        <w:t>ir</w:t>
      </w:r>
      <w:r w:rsidRPr="45BFFC85">
        <w:rPr>
          <w:rFonts w:ascii="Cabin" w:hAnsi="Cabin" w:eastAsia="Cabin" w:cs="Cabin"/>
          <w:b/>
          <w:bCs/>
        </w:rPr>
        <w:t xml:space="preserve"> condition, food employees may need to be excluded or restricted.</w:t>
      </w:r>
      <w:bookmarkEnd w:id="147"/>
      <w:r w:rsidR="00A23A4F">
        <w:rPr>
          <w:rFonts w:ascii="Cabin" w:hAnsi="Cabin" w:eastAsia="Cabin" w:cs="Cabin"/>
          <w:b/>
          <w:bCs/>
        </w:rPr>
        <w:t xml:space="preserve"> </w:t>
      </w:r>
      <w:r w:rsidRPr="45BFFC85" w:rsidR="107C8BE7">
        <w:rPr>
          <w:rFonts w:ascii="Cabin" w:hAnsi="Cabin" w:eastAsia="Cabin" w:cs="Cabin"/>
          <w:b/>
          <w:bCs/>
        </w:rPr>
        <w:t>Exclusion</w:t>
      </w:r>
      <w:r w:rsidRPr="45BFFC85" w:rsidR="107C8BE7">
        <w:rPr>
          <w:rFonts w:ascii="Cabin" w:hAnsi="Cabin" w:eastAsia="Cabin" w:cs="Cabin"/>
        </w:rPr>
        <w:t xml:space="preserve"> – The food employee is not allowed in any part of the food establishment where there is a possibility of transmitting the pathogen via food or person-to-person contact.</w:t>
      </w:r>
    </w:p>
    <w:p w:rsidRPr="006E2335" w:rsidR="00374010" w:rsidP="45BFFC85" w:rsidRDefault="00374010" w14:paraId="308D56CC" w14:textId="77777777">
      <w:pPr>
        <w:rPr>
          <w:rFonts w:ascii="Cabin" w:hAnsi="Cabin" w:eastAsia="Cabin" w:cs="Cabin"/>
        </w:rPr>
      </w:pPr>
    </w:p>
    <w:p w:rsidRPr="006E2335" w:rsidR="00374010" w:rsidP="45BFFC85" w:rsidRDefault="00374010" w14:paraId="45F12F31" w14:textId="77777777">
      <w:pPr>
        <w:rPr>
          <w:rFonts w:ascii="Cabin" w:hAnsi="Cabin" w:eastAsia="Cabin" w:cs="Cabin"/>
        </w:rPr>
      </w:pPr>
      <w:r w:rsidRPr="45BFFC85">
        <w:rPr>
          <w:rFonts w:ascii="Cabin" w:hAnsi="Cabin" w:eastAsia="Cabin" w:cs="Cabin"/>
          <w:b/>
          <w:bCs/>
        </w:rPr>
        <w:t xml:space="preserve">Restriction </w:t>
      </w:r>
      <w:r w:rsidRPr="45BFFC85">
        <w:rPr>
          <w:rFonts w:ascii="Cabin" w:hAnsi="Cabin" w:eastAsia="Cabin" w:cs="Cabin"/>
        </w:rPr>
        <w:t>– The food employee is limited to duties, which restrict from working with exposed food; clean equipment, utensils, and linens; and unwrapped single-service and single-use articles, in a food establishment.</w:t>
      </w:r>
    </w:p>
    <w:p w:rsidR="00374010" w:rsidP="45BFFC85" w:rsidRDefault="00374010" w14:paraId="797E50C6" w14:textId="77777777">
      <w:pPr>
        <w:rPr>
          <w:rFonts w:ascii="Cabin" w:hAnsi="Cabin" w:eastAsia="Cabin" w:cs="Cabin"/>
        </w:rPr>
      </w:pPr>
    </w:p>
    <w:p w:rsidR="1773C0DE" w:rsidP="45BFFC85" w:rsidRDefault="75216847" w14:paraId="5E60D5E1" w14:textId="61A8C32B">
      <w:pPr>
        <w:rPr>
          <w:rFonts w:ascii="Cabin" w:hAnsi="Cabin" w:eastAsia="Cabin" w:cs="Cabin"/>
        </w:rPr>
      </w:pPr>
      <w:r w:rsidRPr="45BFFC85">
        <w:rPr>
          <w:rFonts w:ascii="Cabin" w:hAnsi="Cabin" w:eastAsia="Cabin" w:cs="Cabin"/>
        </w:rPr>
        <w:t xml:space="preserve">See the specific criteria for exclusion/ restriction outlined in the </w:t>
      </w:r>
      <w:hyperlink r:id="rId13">
        <w:r w:rsidRPr="45BFFC85">
          <w:rPr>
            <w:rFonts w:ascii="Cabin" w:hAnsi="Cabin" w:eastAsia="Cabin" w:cs="Cabin"/>
          </w:rPr>
          <w:t xml:space="preserve">MA retail food code </w:t>
        </w:r>
        <w:r w:rsidRPr="45BFFC85" w:rsidR="1C145498">
          <w:rPr>
            <w:rStyle w:val="Hyperlink"/>
            <w:rFonts w:ascii="Cabin" w:hAnsi="Cabin" w:eastAsia="Cabin" w:cs="Cabin"/>
          </w:rPr>
          <w:t>105 CMR 590.00</w:t>
        </w:r>
      </w:hyperlink>
      <w:r w:rsidRPr="1773C0DE" w:rsidR="1C145498">
        <w:t>105 CMR 590.00</w:t>
      </w:r>
    </w:p>
    <w:p w:rsidRPr="00010BB5" w:rsidR="00CE597D" w:rsidP="003946A9" w:rsidRDefault="72287D67" w14:paraId="4308C317" w14:textId="10851048">
      <w:pPr>
        <w:pStyle w:val="Heading3"/>
        <w:rPr>
          <w:rStyle w:val="Emphasis"/>
          <w:b w:val="0"/>
          <w:bCs w:val="0"/>
          <w:i w:val="0"/>
          <w:iCs w:val="0"/>
        </w:rPr>
      </w:pPr>
      <w:bookmarkStart w:name="_Toc353356001" w:id="148"/>
      <w:bookmarkStart w:name="_Toc1808973771" w:id="149"/>
      <w:bookmarkStart w:name="_Toc213929961" w:id="150"/>
      <w:r>
        <w:lastRenderedPageBreak/>
        <w:t xml:space="preserve">Kitchen </w:t>
      </w:r>
      <w:r w:rsidR="55DB3ABA">
        <w:t>Inspection</w:t>
      </w:r>
      <w:r w:rsidR="360EDAA0">
        <w:t>s</w:t>
      </w:r>
      <w:bookmarkEnd w:id="148"/>
      <w:bookmarkEnd w:id="149"/>
      <w:bookmarkEnd w:id="150"/>
    </w:p>
    <w:p w:rsidRPr="002F3CCE" w:rsidR="00CE597D" w:rsidP="002F3CCE" w:rsidRDefault="434B08A8" w14:paraId="6E36661F" w14:textId="6C16D8DA">
      <w:pPr>
        <w:rPr>
          <w:rStyle w:val="Emphasis"/>
          <w:rFonts w:ascii="Cabin" w:hAnsi="Cabin" w:eastAsia="Cabin" w:cs="Cabin"/>
          <w:i w:val="0"/>
          <w:iCs w:val="0"/>
        </w:rPr>
      </w:pPr>
      <w:r w:rsidRPr="45BFFC85">
        <w:rPr>
          <w:rStyle w:val="Emphasis"/>
          <w:rFonts w:ascii="Cabin" w:hAnsi="Cabin" w:eastAsia="Cabin" w:cs="Cabin"/>
          <w:i w:val="0"/>
          <w:iCs w:val="0"/>
        </w:rPr>
        <w:t xml:space="preserve">Every kitchen utilized for the preparation of Title IIIC meals shall be inspected </w:t>
      </w:r>
      <w:r w:rsidRPr="45BFFC85" w:rsidR="57EE8FD3">
        <w:rPr>
          <w:rStyle w:val="Emphasis"/>
          <w:rFonts w:ascii="Cabin" w:hAnsi="Cabin" w:eastAsia="Cabin" w:cs="Cabin"/>
          <w:i w:val="0"/>
          <w:iCs w:val="0"/>
        </w:rPr>
        <w:t xml:space="preserve">at least </w:t>
      </w:r>
      <w:r w:rsidRPr="45BFFC85">
        <w:rPr>
          <w:rStyle w:val="Emphasis"/>
          <w:rFonts w:ascii="Cabin" w:hAnsi="Cabin" w:eastAsia="Cabin" w:cs="Cabin"/>
          <w:i w:val="0"/>
          <w:iCs w:val="0"/>
        </w:rPr>
        <w:t xml:space="preserve">twice per year by the Nutrition Project/Area Agency on Aging using the </w:t>
      </w:r>
      <w:r w:rsidRPr="45BFFC85" w:rsidR="41EEDB2B">
        <w:rPr>
          <w:rStyle w:val="Emphasis"/>
          <w:rFonts w:ascii="Cabin" w:hAnsi="Cabin" w:eastAsia="Cabin" w:cs="Cabin"/>
          <w:i w:val="0"/>
          <w:iCs w:val="0"/>
        </w:rPr>
        <w:t>AGE</w:t>
      </w:r>
      <w:r w:rsidRPr="45BFFC85">
        <w:rPr>
          <w:rStyle w:val="Emphasis"/>
          <w:rFonts w:ascii="Cabin" w:hAnsi="Cabin" w:eastAsia="Cabin" w:cs="Cabin"/>
          <w:i w:val="0"/>
          <w:iCs w:val="0"/>
        </w:rPr>
        <w:t xml:space="preserve"> Kitchen inspection form.  </w:t>
      </w:r>
      <w:r w:rsidRPr="45BFFC85" w:rsidR="61D36AA1">
        <w:rPr>
          <w:rStyle w:val="Emphasis"/>
          <w:rFonts w:ascii="Cabin" w:hAnsi="Cabin" w:eastAsia="Cabin" w:cs="Cabin"/>
          <w:i w:val="0"/>
          <w:iCs w:val="0"/>
        </w:rPr>
        <w:t xml:space="preserve">Kitchens with </w:t>
      </w:r>
      <w:r w:rsidRPr="45BFFC85" w:rsidR="395868D2">
        <w:rPr>
          <w:rStyle w:val="Emphasis"/>
          <w:rFonts w:ascii="Cabin" w:hAnsi="Cabin" w:eastAsia="Cabin" w:cs="Cabin"/>
          <w:i w:val="0"/>
          <w:iCs w:val="0"/>
        </w:rPr>
        <w:t>that serve 4 or more N</w:t>
      </w:r>
      <w:r w:rsidRPr="45BFFC85" w:rsidR="61D36AA1">
        <w:rPr>
          <w:rStyle w:val="Emphasis"/>
          <w:rFonts w:ascii="Cabin" w:hAnsi="Cabin" w:eastAsia="Cabin" w:cs="Cabin"/>
          <w:i w:val="0"/>
          <w:iCs w:val="0"/>
        </w:rPr>
        <w:t xml:space="preserve">utrition Programs should be inspected </w:t>
      </w:r>
      <w:r w:rsidRPr="45BFFC85" w:rsidR="450CA362">
        <w:rPr>
          <w:rStyle w:val="Emphasis"/>
          <w:rFonts w:ascii="Cabin" w:hAnsi="Cabin" w:eastAsia="Cabin" w:cs="Cabin"/>
          <w:i w:val="0"/>
          <w:iCs w:val="0"/>
        </w:rPr>
        <w:t>quarterly at a minimum</w:t>
      </w:r>
      <w:r w:rsidRPr="45BFFC85" w:rsidR="61D36AA1">
        <w:rPr>
          <w:rStyle w:val="Emphasis"/>
          <w:rFonts w:ascii="Cabin" w:hAnsi="Cabin" w:eastAsia="Cabin" w:cs="Cabin"/>
          <w:i w:val="0"/>
          <w:iCs w:val="0"/>
        </w:rPr>
        <w:t xml:space="preserve">. </w:t>
      </w:r>
      <w:r w:rsidRPr="45BFFC85">
        <w:rPr>
          <w:rStyle w:val="Emphasis"/>
          <w:rFonts w:ascii="Cabin" w:hAnsi="Cabin" w:eastAsia="Cabin" w:cs="Cabin"/>
          <w:i w:val="0"/>
          <w:iCs w:val="0"/>
        </w:rPr>
        <w:t xml:space="preserve">Inspections shall occur at approximate </w:t>
      </w:r>
      <w:r w:rsidRPr="45BFFC85" w:rsidR="1E617ED7">
        <w:rPr>
          <w:rStyle w:val="Emphasis"/>
          <w:rFonts w:ascii="Cabin" w:hAnsi="Cabin" w:eastAsia="Cabin" w:cs="Cabin"/>
          <w:i w:val="0"/>
          <w:iCs w:val="0"/>
        </w:rPr>
        <w:t xml:space="preserve">equal </w:t>
      </w:r>
      <w:r w:rsidRPr="45BFFC85">
        <w:rPr>
          <w:rStyle w:val="Emphasis"/>
          <w:rFonts w:ascii="Cabin" w:hAnsi="Cabin" w:eastAsia="Cabin" w:cs="Cabin"/>
          <w:i w:val="0"/>
          <w:iCs w:val="0"/>
        </w:rPr>
        <w:t>intervals</w:t>
      </w:r>
      <w:r w:rsidRPr="45BFFC85" w:rsidR="504E1851">
        <w:rPr>
          <w:rStyle w:val="Emphasis"/>
          <w:rFonts w:ascii="Cabin" w:hAnsi="Cabin" w:eastAsia="Cabin" w:cs="Cabin"/>
          <w:i w:val="0"/>
          <w:iCs w:val="0"/>
        </w:rPr>
        <w:t xml:space="preserve"> </w:t>
      </w:r>
      <w:r w:rsidRPr="45BFFC85" w:rsidR="639465CE">
        <w:rPr>
          <w:rStyle w:val="Emphasis"/>
          <w:rFonts w:ascii="Cabin" w:hAnsi="Cabin" w:eastAsia="Cabin" w:cs="Cabin"/>
          <w:i w:val="0"/>
          <w:iCs w:val="0"/>
        </w:rPr>
        <w:t xml:space="preserve">throughout the year with </w:t>
      </w:r>
      <w:r w:rsidRPr="45BFFC85" w:rsidR="504E1851">
        <w:rPr>
          <w:rStyle w:val="Emphasis"/>
          <w:rFonts w:ascii="Cabin" w:hAnsi="Cabin" w:eastAsia="Cabin" w:cs="Cabin"/>
          <w:i w:val="0"/>
          <w:iCs w:val="0"/>
        </w:rPr>
        <w:t xml:space="preserve">at least one inspection being </w:t>
      </w:r>
      <w:r w:rsidRPr="45BFFC85" w:rsidR="563376AD">
        <w:rPr>
          <w:rStyle w:val="Emphasis"/>
          <w:rFonts w:ascii="Cabin" w:hAnsi="Cabin" w:eastAsia="Cabin" w:cs="Cabin"/>
          <w:i w:val="0"/>
          <w:iCs w:val="0"/>
        </w:rPr>
        <w:t>unannounced</w:t>
      </w:r>
      <w:r w:rsidRPr="45BFFC85">
        <w:rPr>
          <w:rStyle w:val="Emphasis"/>
          <w:rFonts w:ascii="Cabin" w:hAnsi="Cabin" w:eastAsia="Cabin" w:cs="Cabin"/>
          <w:i w:val="0"/>
          <w:iCs w:val="0"/>
        </w:rPr>
        <w:t xml:space="preserve">.  </w:t>
      </w:r>
      <w:r w:rsidRPr="45BFFC85" w:rsidR="504E1851">
        <w:rPr>
          <w:rStyle w:val="Emphasis"/>
          <w:rFonts w:ascii="Cabin" w:hAnsi="Cabin" w:eastAsia="Cabin" w:cs="Cabin"/>
          <w:i w:val="0"/>
          <w:iCs w:val="0"/>
        </w:rPr>
        <w:t xml:space="preserve">Inspections should begin during the peak production hours of 5am-9am. </w:t>
      </w:r>
      <w:r w:rsidRPr="45BFFC85" w:rsidR="791EF76E">
        <w:rPr>
          <w:rStyle w:val="Emphasis"/>
          <w:rFonts w:ascii="Cabin" w:hAnsi="Cabin" w:eastAsia="Cabin" w:cs="Cabin"/>
          <w:i w:val="0"/>
          <w:iCs w:val="0"/>
        </w:rPr>
        <w:t xml:space="preserve">A second visit should be made later in the day to ensure that all areas and </w:t>
      </w:r>
      <w:r w:rsidRPr="45BFFC85" w:rsidR="03C9374E">
        <w:rPr>
          <w:rStyle w:val="Emphasis"/>
          <w:rFonts w:ascii="Cabin" w:hAnsi="Cabin" w:eastAsia="Cabin" w:cs="Cabin"/>
          <w:i w:val="0"/>
          <w:iCs w:val="0"/>
        </w:rPr>
        <w:t>equipment</w:t>
      </w:r>
      <w:r w:rsidRPr="45BFFC85" w:rsidR="791EF76E">
        <w:rPr>
          <w:rStyle w:val="Emphasis"/>
          <w:rFonts w:ascii="Cabin" w:hAnsi="Cabin" w:eastAsia="Cabin" w:cs="Cabin"/>
          <w:i w:val="0"/>
          <w:iCs w:val="0"/>
        </w:rPr>
        <w:t xml:space="preserve"> have been properly cleaned and sanitized.</w:t>
      </w:r>
      <w:r w:rsidRPr="45BFFC85" w:rsidR="504E1851">
        <w:rPr>
          <w:rStyle w:val="Emphasis"/>
          <w:rFonts w:ascii="Cabin" w:hAnsi="Cabin" w:eastAsia="Cabin" w:cs="Cabin"/>
          <w:i w:val="0"/>
          <w:iCs w:val="0"/>
        </w:rPr>
        <w:t xml:space="preserve">  </w:t>
      </w:r>
      <w:r w:rsidRPr="45BFFC85">
        <w:rPr>
          <w:rStyle w:val="Emphasis"/>
          <w:rFonts w:ascii="Cabin" w:hAnsi="Cabin" w:eastAsia="Cabin" w:cs="Cabin"/>
          <w:i w:val="0"/>
          <w:iCs w:val="0"/>
        </w:rPr>
        <w:t xml:space="preserve">Kitchen inspection schedules shall be submitted to the State by </w:t>
      </w:r>
      <w:r w:rsidRPr="45BFFC85" w:rsidR="2AD15E32">
        <w:rPr>
          <w:rStyle w:val="Emphasis"/>
          <w:rFonts w:ascii="Cabin" w:hAnsi="Cabin" w:eastAsia="Cabin" w:cs="Cabin"/>
          <w:i w:val="0"/>
          <w:iCs w:val="0"/>
        </w:rPr>
        <w:t xml:space="preserve">October </w:t>
      </w:r>
      <w:r w:rsidRPr="45BFFC85">
        <w:rPr>
          <w:rStyle w:val="Emphasis"/>
          <w:rFonts w:ascii="Cabin" w:hAnsi="Cabin" w:eastAsia="Cabin" w:cs="Cabin"/>
          <w:i w:val="0"/>
          <w:iCs w:val="0"/>
        </w:rPr>
        <w:t xml:space="preserve">1 of each year.  </w:t>
      </w:r>
      <w:r w:rsidRPr="45BFFC85" w:rsidR="77BF0264">
        <w:rPr>
          <w:rStyle w:val="Emphasis"/>
          <w:rFonts w:ascii="Cabin" w:hAnsi="Cabin" w:eastAsia="Cabin" w:cs="Cabin"/>
          <w:i w:val="0"/>
          <w:iCs w:val="0"/>
        </w:rPr>
        <w:t xml:space="preserve">Inspections must be conducted by </w:t>
      </w:r>
      <w:r w:rsidRPr="45BFFC85" w:rsidR="34B203C3">
        <w:rPr>
          <w:rStyle w:val="Emphasis"/>
          <w:rFonts w:ascii="Cabin" w:hAnsi="Cabin" w:eastAsia="Cabin" w:cs="Cabin"/>
          <w:i w:val="0"/>
          <w:iCs w:val="0"/>
        </w:rPr>
        <w:t xml:space="preserve">at least </w:t>
      </w:r>
      <w:r w:rsidRPr="45BFFC85" w:rsidR="77BF0264">
        <w:rPr>
          <w:rStyle w:val="Emphasis"/>
          <w:rFonts w:ascii="Cabin" w:hAnsi="Cabin" w:eastAsia="Cabin" w:cs="Cabin"/>
          <w:i w:val="0"/>
          <w:iCs w:val="0"/>
        </w:rPr>
        <w:t>two representatives</w:t>
      </w:r>
      <w:r w:rsidRPr="45BFFC85" w:rsidR="6F89C277">
        <w:rPr>
          <w:rStyle w:val="Emphasis"/>
          <w:rFonts w:ascii="Cabin" w:hAnsi="Cabin" w:eastAsia="Cabin" w:cs="Cabin"/>
          <w:i w:val="0"/>
          <w:iCs w:val="0"/>
        </w:rPr>
        <w:t xml:space="preserve"> the Nutrition Programs</w:t>
      </w:r>
      <w:r w:rsidRPr="45BFFC85" w:rsidR="504E1851">
        <w:rPr>
          <w:rStyle w:val="Emphasis"/>
          <w:rFonts w:ascii="Cabin" w:hAnsi="Cabin" w:eastAsia="Cabin" w:cs="Cabin"/>
          <w:i w:val="0"/>
          <w:iCs w:val="0"/>
        </w:rPr>
        <w:t>.   P</w:t>
      </w:r>
      <w:r w:rsidRPr="45BFFC85" w:rsidR="77BF0264">
        <w:rPr>
          <w:rStyle w:val="Emphasis"/>
          <w:rFonts w:ascii="Cabin" w:hAnsi="Cabin" w:eastAsia="Cabin" w:cs="Cabin"/>
          <w:i w:val="0"/>
          <w:iCs w:val="0"/>
        </w:rPr>
        <w:t>rograms that are part of</w:t>
      </w:r>
      <w:r w:rsidRPr="45BFFC85" w:rsidR="0D9D0722">
        <w:rPr>
          <w:rStyle w:val="Emphasis"/>
          <w:rFonts w:ascii="Cabin" w:hAnsi="Cabin" w:eastAsia="Cabin" w:cs="Cabin"/>
          <w:i w:val="0"/>
          <w:iCs w:val="0"/>
        </w:rPr>
        <w:t xml:space="preserve"> a consortium may </w:t>
      </w:r>
      <w:r w:rsidRPr="45BFFC85" w:rsidR="28DD7817">
        <w:rPr>
          <w:rStyle w:val="Emphasis"/>
          <w:rFonts w:ascii="Cabin" w:hAnsi="Cabin" w:eastAsia="Cabin" w:cs="Cabin"/>
          <w:i w:val="0"/>
          <w:iCs w:val="0"/>
        </w:rPr>
        <w:t>coordinate to allow all agencies to participate in a minimum of 1 inspection each year.</w:t>
      </w:r>
      <w:r w:rsidRPr="45BFFC85" w:rsidR="77BF0264">
        <w:rPr>
          <w:rStyle w:val="Emphasis"/>
          <w:rFonts w:ascii="Cabin" w:hAnsi="Cabin" w:eastAsia="Cabin" w:cs="Cabin"/>
          <w:i w:val="0"/>
          <w:iCs w:val="0"/>
        </w:rPr>
        <w:t xml:space="preserve">  </w:t>
      </w:r>
      <w:r w:rsidRPr="45BFFC85" w:rsidR="4C665F4D">
        <w:rPr>
          <w:rStyle w:val="Emphasis"/>
          <w:rFonts w:ascii="Cabin" w:hAnsi="Cabin" w:eastAsia="Cabin" w:cs="Cabin"/>
          <w:i w:val="0"/>
          <w:iCs w:val="0"/>
        </w:rPr>
        <w:t xml:space="preserve">Both the Nutrition Director and Dietitian should </w:t>
      </w:r>
      <w:r w:rsidRPr="45BFFC85" w:rsidR="3C1CDA9C">
        <w:rPr>
          <w:rStyle w:val="Emphasis"/>
          <w:rFonts w:ascii="Cabin" w:hAnsi="Cabin" w:eastAsia="Cabin" w:cs="Cabin"/>
          <w:i w:val="0"/>
          <w:iCs w:val="0"/>
        </w:rPr>
        <w:t>participate</w:t>
      </w:r>
      <w:r w:rsidRPr="45BFFC85" w:rsidR="4C665F4D">
        <w:rPr>
          <w:rStyle w:val="Emphasis"/>
          <w:rFonts w:ascii="Cabin" w:hAnsi="Cabin" w:eastAsia="Cabin" w:cs="Cabin"/>
          <w:i w:val="0"/>
          <w:iCs w:val="0"/>
        </w:rPr>
        <w:t xml:space="preserve"> in inspections.</w:t>
      </w:r>
      <w:r w:rsidRPr="45BFFC85" w:rsidR="77BF0264">
        <w:rPr>
          <w:rStyle w:val="Emphasis"/>
          <w:rFonts w:ascii="Cabin" w:hAnsi="Cabin" w:eastAsia="Cabin" w:cs="Cabin"/>
          <w:i w:val="0"/>
          <w:iCs w:val="0"/>
        </w:rPr>
        <w:t xml:space="preserve"> </w:t>
      </w:r>
      <w:r w:rsidRPr="45BFFC85">
        <w:rPr>
          <w:rStyle w:val="Emphasis"/>
          <w:rFonts w:ascii="Cabin" w:hAnsi="Cabin" w:eastAsia="Cabin" w:cs="Cabin"/>
          <w:i w:val="0"/>
          <w:iCs w:val="0"/>
        </w:rPr>
        <w:t xml:space="preserve">Copies of completed assessments are to be forwarded to </w:t>
      </w:r>
      <w:r w:rsidRPr="45BFFC85" w:rsidR="20E11A0D">
        <w:rPr>
          <w:rStyle w:val="Emphasis"/>
          <w:rFonts w:ascii="Cabin" w:hAnsi="Cabin" w:eastAsia="Cabin" w:cs="Cabin"/>
          <w:i w:val="0"/>
          <w:iCs w:val="0"/>
        </w:rPr>
        <w:t>AGE</w:t>
      </w:r>
      <w:r w:rsidRPr="45BFFC85">
        <w:rPr>
          <w:rStyle w:val="Emphasis"/>
          <w:rFonts w:ascii="Cabin" w:hAnsi="Cabin" w:eastAsia="Cabin" w:cs="Cabin"/>
          <w:i w:val="0"/>
          <w:iCs w:val="0"/>
        </w:rPr>
        <w:t xml:space="preserve">.  Follow-up on issues, which are found to be out of compliance, must be clearly defined </w:t>
      </w:r>
      <w:r w:rsidRPr="45BFFC85" w:rsidR="514E0571">
        <w:rPr>
          <w:rStyle w:val="Emphasis"/>
          <w:rFonts w:ascii="Cabin" w:hAnsi="Cabin" w:eastAsia="Cabin" w:cs="Cabin"/>
          <w:i w:val="0"/>
          <w:iCs w:val="0"/>
        </w:rPr>
        <w:t>with date noted by which it must be rectified</w:t>
      </w:r>
      <w:r w:rsidRPr="45BFFC85" w:rsidR="67D1B29D">
        <w:rPr>
          <w:rStyle w:val="Emphasis"/>
          <w:rFonts w:ascii="Cabin" w:hAnsi="Cabin" w:eastAsia="Cabin" w:cs="Cabin"/>
          <w:i w:val="0"/>
          <w:iCs w:val="0"/>
        </w:rPr>
        <w:t xml:space="preserve"> (within 1 month)</w:t>
      </w:r>
      <w:r w:rsidRPr="45BFFC85">
        <w:rPr>
          <w:rStyle w:val="Emphasis"/>
          <w:rFonts w:ascii="Cabin" w:hAnsi="Cabin" w:eastAsia="Cabin" w:cs="Cabin"/>
          <w:i w:val="0"/>
          <w:iCs w:val="0"/>
        </w:rPr>
        <w:t>.</w:t>
      </w:r>
      <w:r w:rsidRPr="45BFFC85" w:rsidR="514E0571">
        <w:rPr>
          <w:rStyle w:val="Emphasis"/>
          <w:rFonts w:ascii="Cabin" w:hAnsi="Cabin" w:eastAsia="Cabin" w:cs="Cabin"/>
          <w:i w:val="0"/>
          <w:iCs w:val="0"/>
        </w:rPr>
        <w:t xml:space="preserve">  A follow-up inspection should </w:t>
      </w:r>
      <w:r w:rsidRPr="45BFFC85" w:rsidR="00A82F3F">
        <w:rPr>
          <w:rStyle w:val="Emphasis"/>
          <w:rFonts w:ascii="Cabin" w:hAnsi="Cabin" w:eastAsia="Cabin" w:cs="Cabin"/>
          <w:i w:val="0"/>
          <w:iCs w:val="0"/>
        </w:rPr>
        <w:t>be carried out</w:t>
      </w:r>
      <w:r w:rsidRPr="45BFFC85" w:rsidR="514E0571">
        <w:rPr>
          <w:rStyle w:val="Emphasis"/>
          <w:rFonts w:ascii="Cabin" w:hAnsi="Cabin" w:eastAsia="Cabin" w:cs="Cabin"/>
          <w:i w:val="0"/>
          <w:iCs w:val="0"/>
        </w:rPr>
        <w:t xml:space="preserve"> to ensure compliance.</w:t>
      </w:r>
    </w:p>
    <w:p w:rsidRPr="00010BB5" w:rsidR="00CE597D" w:rsidP="003946A9" w:rsidRDefault="19FBA77A" w14:paraId="43F6142E" w14:textId="77777777">
      <w:pPr>
        <w:pStyle w:val="Heading3"/>
        <w:rPr>
          <w:rStyle w:val="Emphasis"/>
          <w:b w:val="0"/>
          <w:bCs w:val="0"/>
          <w:i w:val="0"/>
          <w:iCs w:val="0"/>
        </w:rPr>
      </w:pPr>
      <w:bookmarkStart w:name="_Toc353356002" w:id="151"/>
      <w:bookmarkStart w:name="_Toc648334969" w:id="152"/>
      <w:bookmarkStart w:name="_Toc213929962" w:id="153"/>
      <w:r>
        <w:t>F</w:t>
      </w:r>
      <w:r w:rsidR="3C7D6B08">
        <w:t>ood temperatures</w:t>
      </w:r>
      <w:bookmarkEnd w:id="151"/>
      <w:bookmarkEnd w:id="152"/>
      <w:bookmarkEnd w:id="153"/>
    </w:p>
    <w:p w:rsidRPr="00010BB5" w:rsidR="00374010" w:rsidP="45BFFC85" w:rsidRDefault="63A8865F" w14:paraId="5BA299FA" w14:textId="5B674EBF">
      <w:pPr>
        <w:rPr>
          <w:rStyle w:val="Emphasis"/>
          <w:rFonts w:ascii="Cabin" w:hAnsi="Cabin" w:eastAsia="Cabin" w:cs="Cabin"/>
          <w:i w:val="0"/>
          <w:iCs w:val="0"/>
        </w:rPr>
      </w:pPr>
      <w:r w:rsidRPr="45BFFC85">
        <w:rPr>
          <w:rStyle w:val="Emphasis"/>
          <w:rFonts w:ascii="Cabin" w:hAnsi="Cabin" w:eastAsia="Cabin" w:cs="Cabin"/>
          <w:i w:val="0"/>
          <w:iCs w:val="0"/>
        </w:rPr>
        <w:t xml:space="preserve">Foods should be cooked and held per the temperatures specified in the MA Retail Food Code </w:t>
      </w:r>
      <w:r w:rsidRPr="45BFFC85">
        <w:rPr>
          <w:rFonts w:ascii="Cabin" w:hAnsi="Cabin" w:eastAsia="Cabin" w:cs="Cabin"/>
        </w:rPr>
        <w:t xml:space="preserve">105 CMR 590.001. </w:t>
      </w:r>
      <w:r w:rsidRPr="45BFFC85" w:rsidR="434B08A8">
        <w:rPr>
          <w:rStyle w:val="Emphasis"/>
          <w:rFonts w:ascii="Cabin" w:hAnsi="Cabin" w:eastAsia="Cabin" w:cs="Cabin"/>
          <w:i w:val="0"/>
          <w:iCs w:val="0"/>
        </w:rPr>
        <w:t xml:space="preserve">Temperatures </w:t>
      </w:r>
      <w:r w:rsidRPr="45BFFC85">
        <w:rPr>
          <w:rStyle w:val="Emphasis"/>
          <w:rFonts w:ascii="Cabin" w:hAnsi="Cabin" w:eastAsia="Cabin" w:cs="Cabin"/>
          <w:i w:val="0"/>
          <w:iCs w:val="0"/>
        </w:rPr>
        <w:t xml:space="preserve">should be taken regularly throughout the process from preparation until it is served to consumers. </w:t>
      </w:r>
      <w:r w:rsidRPr="45BFFC85" w:rsidR="434B08A8">
        <w:rPr>
          <w:rStyle w:val="Emphasis"/>
          <w:rFonts w:ascii="Cabin" w:hAnsi="Cabin" w:eastAsia="Cabin" w:cs="Cabin"/>
          <w:i w:val="0"/>
          <w:iCs w:val="0"/>
        </w:rPr>
        <w:t>Temperatures of hot and cold foods shall be taken and documented daily before food leaves the kitchen</w:t>
      </w:r>
      <w:r w:rsidRPr="45BFFC85" w:rsidR="08BA4EC1">
        <w:rPr>
          <w:rStyle w:val="Emphasis"/>
          <w:rFonts w:ascii="Cabin" w:hAnsi="Cabin" w:eastAsia="Cabin" w:cs="Cabin"/>
          <w:i w:val="0"/>
          <w:iCs w:val="0"/>
        </w:rPr>
        <w:t xml:space="preserve"> and when it arrives at the meal site if applicable</w:t>
      </w:r>
      <w:r w:rsidRPr="45BFFC85" w:rsidR="434B08A8">
        <w:rPr>
          <w:rStyle w:val="Emphasis"/>
          <w:rFonts w:ascii="Cabin" w:hAnsi="Cabin" w:eastAsia="Cabin" w:cs="Cabin"/>
          <w:i w:val="0"/>
          <w:iCs w:val="0"/>
        </w:rPr>
        <w:t xml:space="preserve"> Temperatures must be 1</w:t>
      </w:r>
      <w:r w:rsidRPr="45BFFC85" w:rsidR="7B490624">
        <w:rPr>
          <w:rStyle w:val="Emphasis"/>
          <w:rFonts w:ascii="Cabin" w:hAnsi="Cabin" w:eastAsia="Cabin" w:cs="Cabin"/>
          <w:i w:val="0"/>
          <w:iCs w:val="0"/>
        </w:rPr>
        <w:t>35</w:t>
      </w:r>
      <w:r w:rsidRPr="45BFFC85" w:rsidR="434B08A8">
        <w:rPr>
          <w:rStyle w:val="Emphasis"/>
          <w:rFonts w:ascii="Cabin" w:hAnsi="Cabin" w:eastAsia="Cabin" w:cs="Cabin"/>
          <w:i w:val="0"/>
          <w:iCs w:val="0"/>
        </w:rPr>
        <w:t xml:space="preserve">°F or above for hot food and </w:t>
      </w:r>
      <w:r w:rsidRPr="45BFFC85" w:rsidR="612BAAFF">
        <w:rPr>
          <w:rStyle w:val="Emphasis"/>
          <w:rFonts w:ascii="Cabin" w:hAnsi="Cabin" w:eastAsia="Cabin" w:cs="Cabin"/>
          <w:i w:val="0"/>
          <w:iCs w:val="0"/>
        </w:rPr>
        <w:t>41</w:t>
      </w:r>
      <w:r w:rsidRPr="45BFFC85" w:rsidR="434B08A8">
        <w:rPr>
          <w:rStyle w:val="Emphasis"/>
          <w:rFonts w:ascii="Cabin" w:hAnsi="Cabin" w:eastAsia="Cabin" w:cs="Cabin"/>
          <w:i w:val="0"/>
          <w:iCs w:val="0"/>
        </w:rPr>
        <w:t xml:space="preserve">°F or below for chilled food. Temperatures should be taken, after packaging, as close to the time when the food leaves the kitchen, and not as food is removed from the oven or while it is </w:t>
      </w:r>
      <w:proofErr w:type="gramStart"/>
      <w:r w:rsidRPr="45BFFC85" w:rsidR="434B08A8">
        <w:rPr>
          <w:rStyle w:val="Emphasis"/>
          <w:rFonts w:ascii="Cabin" w:hAnsi="Cabin" w:eastAsia="Cabin" w:cs="Cabin"/>
          <w:i w:val="0"/>
          <w:iCs w:val="0"/>
        </w:rPr>
        <w:t>in</w:t>
      </w:r>
      <w:proofErr w:type="gramEnd"/>
      <w:r w:rsidRPr="45BFFC85" w:rsidR="434B08A8">
        <w:rPr>
          <w:rStyle w:val="Emphasis"/>
          <w:rFonts w:ascii="Cabin" w:hAnsi="Cabin" w:eastAsia="Cabin" w:cs="Cabin"/>
          <w:i w:val="0"/>
          <w:iCs w:val="0"/>
        </w:rPr>
        <w:t xml:space="preserve"> a steam table. Frozen meals should remain in a frozen state from packaging to delivery to the client.</w:t>
      </w:r>
    </w:p>
    <w:p w:rsidR="00196D94" w:rsidP="003946A9" w:rsidRDefault="4C9481A7" w14:paraId="0BBF9E2F" w14:textId="432A5EBC">
      <w:pPr>
        <w:pStyle w:val="Heading3"/>
        <w:rPr>
          <w:highlight w:val="yellow"/>
        </w:rPr>
      </w:pPr>
      <w:bookmarkStart w:name="_Toc353356004" w:id="154"/>
      <w:bookmarkStart w:name="_Toc1697951605" w:id="155"/>
      <w:bookmarkStart w:name="_Toc213929963" w:id="156"/>
      <w:r>
        <w:t xml:space="preserve">Foodborne Illness </w:t>
      </w:r>
      <w:r w:rsidR="0AA6DB1C">
        <w:t>Standard Operation Procedure</w:t>
      </w:r>
      <w:r>
        <w:t>s</w:t>
      </w:r>
      <w:r w:rsidR="0AA6DB1C">
        <w:t xml:space="preserve"> (SOP)</w:t>
      </w:r>
      <w:bookmarkEnd w:id="154"/>
      <w:bookmarkEnd w:id="155"/>
      <w:bookmarkEnd w:id="156"/>
      <w:r w:rsidR="0AA6DB1C">
        <w:t xml:space="preserve"> </w:t>
      </w:r>
    </w:p>
    <w:p w:rsidRPr="003946A9" w:rsidR="00196D94" w:rsidP="641B321C" w:rsidRDefault="5C8CA9E8" w14:paraId="2B2F358D" w14:textId="16B38B81">
      <w:pPr>
        <w:pStyle w:val="BasicParagraph"/>
        <w:rPr>
          <w:rFonts w:ascii="Cabin" w:hAnsi="Cabin" w:eastAsia="Cabin" w:cs="Cabin"/>
          <w:b/>
          <w:bCs/>
          <w:sz w:val="28"/>
          <w:szCs w:val="28"/>
          <w:highlight w:val="yellow"/>
        </w:rPr>
      </w:pPr>
      <w:bookmarkStart w:name="_Toc309480201" w:id="157"/>
      <w:r w:rsidRPr="003946A9">
        <w:rPr>
          <w:rFonts w:ascii="Cabin" w:hAnsi="Cabin"/>
        </w:rPr>
        <w:t xml:space="preserve">AGE </w:t>
      </w:r>
      <w:r w:rsidRPr="003946A9" w:rsidR="0D8A8C25">
        <w:rPr>
          <w:rFonts w:ascii="Cabin" w:hAnsi="Cabin"/>
        </w:rPr>
        <w:t xml:space="preserve">and the DPH Food Protection office agreed upon the following </w:t>
      </w:r>
      <w:r w:rsidRPr="003946A9" w:rsidR="7028456D">
        <w:rPr>
          <w:rFonts w:ascii="Cabin" w:hAnsi="Cabin"/>
        </w:rPr>
        <w:t xml:space="preserve">SOP </w:t>
      </w:r>
      <w:r w:rsidRPr="003946A9" w:rsidR="0D8A8C25">
        <w:rPr>
          <w:rFonts w:ascii="Cabin" w:hAnsi="Cabin"/>
        </w:rPr>
        <w:t>protocol to be implemented by both agencies working together. For any potential outbreak cases or questions regarding food appearance, smell, or temperature, the chain of command should be as follows</w:t>
      </w:r>
      <w:r w:rsidRPr="003946A9" w:rsidR="14368785">
        <w:rPr>
          <w:rFonts w:ascii="Cabin" w:hAnsi="Cabin"/>
        </w:rPr>
        <w:t>:</w:t>
      </w:r>
      <w:bookmarkEnd w:id="157"/>
      <w:r w:rsidRPr="003946A9" w:rsidR="14368785">
        <w:rPr>
          <w:rFonts w:ascii="Cabin" w:hAnsi="Cabin"/>
        </w:rPr>
        <w:t xml:space="preserve"> </w:t>
      </w:r>
      <w:r w:rsidRPr="003946A9" w:rsidR="0D8A8C25">
        <w:rPr>
          <w:rFonts w:ascii="Cabin" w:hAnsi="Cabin"/>
        </w:rPr>
        <w:t xml:space="preserve"> </w:t>
      </w:r>
    </w:p>
    <w:p w:rsidRPr="003946A9" w:rsidR="00CE597D" w:rsidP="45BFFC85" w:rsidRDefault="00CE597D" w14:paraId="0C6C2CD5" w14:textId="77777777">
      <w:pPr>
        <w:rPr>
          <w:rFonts w:ascii="Cabin" w:hAnsi="Cabin" w:eastAsia="Cabin" w:cs="Cabin"/>
        </w:rPr>
      </w:pPr>
    </w:p>
    <w:p w:rsidRPr="003946A9" w:rsidR="00196D94" w:rsidP="45BFFC85" w:rsidRDefault="00196D94" w14:paraId="5030E373" w14:textId="77777777">
      <w:pPr>
        <w:numPr>
          <w:ilvl w:val="0"/>
          <w:numId w:val="62"/>
        </w:numPr>
        <w:rPr>
          <w:rFonts w:ascii="Cabin" w:hAnsi="Cabin" w:eastAsia="Cabin" w:cs="Cabin"/>
        </w:rPr>
      </w:pPr>
      <w:r w:rsidRPr="003946A9">
        <w:rPr>
          <w:rFonts w:ascii="Cabin" w:hAnsi="Cabin" w:eastAsia="Cabin" w:cs="Cabin"/>
        </w:rPr>
        <w:t>The site manag</w:t>
      </w:r>
      <w:r w:rsidRPr="003946A9" w:rsidR="00C2263F">
        <w:rPr>
          <w:rFonts w:ascii="Cabin" w:hAnsi="Cabin" w:eastAsia="Cabin" w:cs="Cabin"/>
        </w:rPr>
        <w:t xml:space="preserve">er will immediately inform the </w:t>
      </w:r>
      <w:r w:rsidRPr="003946A9" w:rsidR="00AC74A0">
        <w:rPr>
          <w:rFonts w:ascii="Cabin" w:hAnsi="Cabin" w:eastAsia="Cabin" w:cs="Cabin"/>
        </w:rPr>
        <w:t xml:space="preserve">local </w:t>
      </w:r>
      <w:r w:rsidRPr="003946A9" w:rsidR="00C2263F">
        <w:rPr>
          <w:rFonts w:ascii="Cabin" w:hAnsi="Cabin" w:eastAsia="Cabin" w:cs="Cabin"/>
        </w:rPr>
        <w:t>Nutrition D</w:t>
      </w:r>
      <w:r w:rsidRPr="003946A9">
        <w:rPr>
          <w:rFonts w:ascii="Cabin" w:hAnsi="Cabin" w:eastAsia="Cabin" w:cs="Cabin"/>
        </w:rPr>
        <w:t>irector</w:t>
      </w:r>
      <w:r w:rsidRPr="003946A9" w:rsidR="0006305E">
        <w:rPr>
          <w:rFonts w:ascii="Cabin" w:hAnsi="Cabin" w:eastAsia="Cabin" w:cs="Cabin"/>
        </w:rPr>
        <w:t xml:space="preserve"> or person in charge</w:t>
      </w:r>
      <w:r w:rsidRPr="003946A9">
        <w:rPr>
          <w:rFonts w:ascii="Cabin" w:hAnsi="Cabin" w:eastAsia="Cabin" w:cs="Cabin"/>
        </w:rPr>
        <w:t>.</w:t>
      </w:r>
    </w:p>
    <w:p w:rsidRPr="003946A9" w:rsidR="00196D94" w:rsidP="45BFFC85" w:rsidRDefault="684CDCCE" w14:paraId="2B974C67" w14:textId="57904628">
      <w:pPr>
        <w:numPr>
          <w:ilvl w:val="0"/>
          <w:numId w:val="62"/>
        </w:numPr>
        <w:rPr>
          <w:rFonts w:ascii="Cabin" w:hAnsi="Cabin" w:eastAsia="Cabin" w:cs="Cabin"/>
        </w:rPr>
      </w:pPr>
      <w:r w:rsidRPr="003946A9">
        <w:rPr>
          <w:rFonts w:ascii="Cabin" w:hAnsi="Cabin" w:eastAsia="Cabin" w:cs="Cabin"/>
        </w:rPr>
        <w:t xml:space="preserve">The </w:t>
      </w:r>
      <w:r w:rsidRPr="003946A9" w:rsidR="4EDF7EB0">
        <w:rPr>
          <w:rFonts w:ascii="Cabin" w:hAnsi="Cabin" w:eastAsia="Cabin" w:cs="Cabin"/>
        </w:rPr>
        <w:t xml:space="preserve">local </w:t>
      </w:r>
      <w:r w:rsidRPr="003946A9">
        <w:rPr>
          <w:rFonts w:ascii="Cabin" w:hAnsi="Cabin" w:eastAsia="Cabin" w:cs="Cabin"/>
        </w:rPr>
        <w:t>Nutrition D</w:t>
      </w:r>
      <w:r w:rsidRPr="003946A9" w:rsidR="118133CA">
        <w:rPr>
          <w:rFonts w:ascii="Cabin" w:hAnsi="Cabin" w:eastAsia="Cabin" w:cs="Cabin"/>
        </w:rPr>
        <w:t xml:space="preserve">irector must immediately contact </w:t>
      </w:r>
      <w:r w:rsidRPr="003946A9" w:rsidR="18DB0B1C">
        <w:rPr>
          <w:rFonts w:ascii="Cabin" w:hAnsi="Cabin" w:eastAsia="Cabin" w:cs="Cabin"/>
        </w:rPr>
        <w:t>AGE</w:t>
      </w:r>
      <w:r w:rsidRPr="003946A9" w:rsidR="118133CA">
        <w:rPr>
          <w:rFonts w:ascii="Cabin" w:hAnsi="Cabin" w:eastAsia="Cabin" w:cs="Cabin"/>
        </w:rPr>
        <w:t xml:space="preserve"> Nutrition Department</w:t>
      </w:r>
    </w:p>
    <w:p w:rsidRPr="003946A9" w:rsidR="00196D94" w:rsidP="45BFFC85" w:rsidRDefault="33A523D8" w14:paraId="2DEA4619" w14:textId="372C429D">
      <w:pPr>
        <w:numPr>
          <w:ilvl w:val="0"/>
          <w:numId w:val="62"/>
        </w:numPr>
        <w:rPr>
          <w:rFonts w:ascii="Cabin" w:hAnsi="Cabin" w:eastAsia="Cabin" w:cs="Cabin"/>
        </w:rPr>
      </w:pPr>
      <w:r w:rsidRPr="003946A9">
        <w:rPr>
          <w:rFonts w:ascii="Cabin" w:hAnsi="Cabin" w:eastAsia="Cabin" w:cs="Cabin"/>
        </w:rPr>
        <w:t xml:space="preserve">AGE </w:t>
      </w:r>
      <w:r w:rsidRPr="003946A9" w:rsidR="118133CA">
        <w:rPr>
          <w:rFonts w:ascii="Cabin" w:hAnsi="Cabin" w:eastAsia="Cabin" w:cs="Cabin"/>
        </w:rPr>
        <w:t xml:space="preserve">will contact DPH Food Protection Program </w:t>
      </w:r>
    </w:p>
    <w:p w:rsidRPr="003946A9" w:rsidR="00196D94" w:rsidP="45BFFC85" w:rsidRDefault="00196D94" w14:paraId="78E2BC4A" w14:textId="77777777">
      <w:pPr>
        <w:numPr>
          <w:ilvl w:val="0"/>
          <w:numId w:val="62"/>
        </w:numPr>
        <w:rPr>
          <w:rFonts w:ascii="Cabin" w:hAnsi="Cabin" w:eastAsia="Cabin" w:cs="Cabin"/>
        </w:rPr>
      </w:pPr>
      <w:r w:rsidRPr="003946A9">
        <w:rPr>
          <w:rFonts w:ascii="Cabin" w:hAnsi="Cabin" w:eastAsia="Cabin" w:cs="Cabin"/>
        </w:rPr>
        <w:t xml:space="preserve">DPH will navigate the process with the local Board of Health. </w:t>
      </w:r>
    </w:p>
    <w:p w:rsidRPr="003946A9" w:rsidR="00196D94" w:rsidP="45BFFC85" w:rsidRDefault="118133CA" w14:paraId="6556A72A" w14:textId="7D74340C">
      <w:pPr>
        <w:numPr>
          <w:ilvl w:val="0"/>
          <w:numId w:val="62"/>
        </w:numPr>
        <w:rPr>
          <w:rFonts w:ascii="Cabin" w:hAnsi="Cabin" w:eastAsia="Cabin" w:cs="Cabin"/>
        </w:rPr>
      </w:pPr>
      <w:r w:rsidRPr="003946A9">
        <w:rPr>
          <w:rFonts w:ascii="Cabin" w:hAnsi="Cabin" w:eastAsia="Cabin" w:cs="Cabin"/>
        </w:rPr>
        <w:t xml:space="preserve">All media communication will filter through </w:t>
      </w:r>
      <w:r w:rsidRPr="003946A9" w:rsidR="0164E347">
        <w:rPr>
          <w:rFonts w:ascii="Cabin" w:hAnsi="Cabin" w:eastAsia="Cabin" w:cs="Cabin"/>
        </w:rPr>
        <w:t xml:space="preserve">AGE </w:t>
      </w:r>
      <w:r w:rsidRPr="003946A9">
        <w:rPr>
          <w:rFonts w:ascii="Cabin" w:hAnsi="Cabin" w:eastAsia="Cabin" w:cs="Cabin"/>
        </w:rPr>
        <w:t xml:space="preserve">and DPH.     </w:t>
      </w:r>
    </w:p>
    <w:p w:rsidRPr="003946A9" w:rsidR="00196D94" w:rsidP="45BFFC85" w:rsidRDefault="00196D94" w14:paraId="76448ACC" w14:textId="77777777">
      <w:pPr>
        <w:pStyle w:val="BodyText2"/>
        <w:ind w:left="720"/>
        <w:rPr>
          <w:rFonts w:ascii="Cabin" w:hAnsi="Cabin" w:eastAsia="Cabin" w:cs="Cabin"/>
          <w:sz w:val="22"/>
          <w:szCs w:val="22"/>
        </w:rPr>
      </w:pPr>
      <w:r w:rsidRPr="003946A9">
        <w:rPr>
          <w:rFonts w:ascii="Cabin" w:hAnsi="Cabin" w:eastAsia="Cabin" w:cs="Cabin"/>
          <w:sz w:val="22"/>
          <w:szCs w:val="22"/>
        </w:rPr>
        <w:t xml:space="preserve">                                        </w:t>
      </w:r>
    </w:p>
    <w:p w:rsidRPr="003946A9" w:rsidR="00C2263F" w:rsidP="45BFFC85" w:rsidRDefault="00C2263F" w14:paraId="4EC191E8" w14:textId="77777777">
      <w:pPr>
        <w:rPr>
          <w:rFonts w:ascii="Cabin" w:hAnsi="Cabin" w:eastAsia="Cabin" w:cs="Cabin"/>
          <w:lang w:val="en-AU"/>
        </w:rPr>
      </w:pPr>
      <w:r w:rsidRPr="003946A9">
        <w:rPr>
          <w:rFonts w:ascii="Cabin" w:hAnsi="Cabin" w:eastAsia="Cabin" w:cs="Cabin"/>
          <w:lang w:val="en-AU"/>
        </w:rPr>
        <w:t xml:space="preserve">If food spoilage or contamination is suspected as meals are delivered to congregate meal site(s) or to homebound clients, the food should not be served/delivered.  </w:t>
      </w:r>
    </w:p>
    <w:p w:rsidRPr="003946A9" w:rsidR="00C2263F" w:rsidP="45BFFC85" w:rsidRDefault="00C2263F" w14:paraId="709E88E4" w14:textId="77777777">
      <w:pPr>
        <w:rPr>
          <w:rFonts w:ascii="Cabin" w:hAnsi="Cabin" w:eastAsia="Cabin" w:cs="Cabin"/>
        </w:rPr>
      </w:pPr>
    </w:p>
    <w:p w:rsidRPr="003946A9" w:rsidR="00374010" w:rsidP="45BFFC85" w:rsidRDefault="684CDCCE" w14:paraId="5B37C0B1" w14:textId="7744ADDC">
      <w:pPr>
        <w:rPr>
          <w:rFonts w:ascii="Cabin" w:hAnsi="Cabin" w:eastAsia="Cabin" w:cs="Cabin"/>
        </w:rPr>
      </w:pPr>
      <w:r w:rsidRPr="003946A9">
        <w:rPr>
          <w:rFonts w:ascii="Cabin" w:hAnsi="Cabin" w:eastAsia="Cabin" w:cs="Cabin"/>
        </w:rPr>
        <w:lastRenderedPageBreak/>
        <w:t xml:space="preserve">It is recommended that Nutrition </w:t>
      </w:r>
      <w:r w:rsidRPr="003946A9" w:rsidR="1B0F395B">
        <w:rPr>
          <w:rFonts w:ascii="Cabin" w:hAnsi="Cabin" w:eastAsia="Cabin" w:cs="Cabin"/>
        </w:rPr>
        <w:t xml:space="preserve">Programs </w:t>
      </w:r>
      <w:r w:rsidRPr="003946A9">
        <w:rPr>
          <w:rFonts w:ascii="Cabin" w:hAnsi="Cabin" w:eastAsia="Cabin" w:cs="Cabin"/>
        </w:rPr>
        <w:t xml:space="preserve">conduct an internal investigation, including the verification of spoilage/contamination through laboratory analysis. Additionally, it is recommended that Nutrition </w:t>
      </w:r>
      <w:r w:rsidRPr="003946A9" w:rsidR="509E8990">
        <w:rPr>
          <w:rFonts w:ascii="Cabin" w:hAnsi="Cabin" w:eastAsia="Cabin" w:cs="Cabin"/>
        </w:rPr>
        <w:t xml:space="preserve">Programs </w:t>
      </w:r>
      <w:r w:rsidRPr="003946A9">
        <w:rPr>
          <w:rFonts w:ascii="Cabin" w:hAnsi="Cabin" w:eastAsia="Cabin" w:cs="Cabin"/>
        </w:rPr>
        <w:t xml:space="preserve">have written procedures for such internal investigations. </w:t>
      </w:r>
      <w:r w:rsidRPr="003946A9" w:rsidR="434B08A8">
        <w:rPr>
          <w:rFonts w:ascii="Cabin" w:hAnsi="Cabin" w:eastAsia="Cabin" w:cs="Cabin"/>
        </w:rPr>
        <w:t xml:space="preserve">Nutrition </w:t>
      </w:r>
      <w:r w:rsidRPr="003946A9" w:rsidR="4E0DDBF8">
        <w:rPr>
          <w:rFonts w:ascii="Cabin" w:hAnsi="Cabin" w:eastAsia="Cabin" w:cs="Cabin"/>
        </w:rPr>
        <w:t xml:space="preserve">Programs </w:t>
      </w:r>
      <w:r w:rsidRPr="003946A9" w:rsidR="434B08A8">
        <w:rPr>
          <w:rFonts w:ascii="Cabin" w:hAnsi="Cabin" w:eastAsia="Cabin" w:cs="Cabin"/>
        </w:rPr>
        <w:t>shall document and keep on file, record of investigative actions taken and the findings of the investigation.</w:t>
      </w:r>
    </w:p>
    <w:p w:rsidRPr="003946A9" w:rsidR="00374010" w:rsidP="45BFFC85" w:rsidRDefault="00374010" w14:paraId="508C98E9" w14:textId="77777777">
      <w:pPr>
        <w:rPr>
          <w:rFonts w:ascii="Cabin" w:hAnsi="Cabin" w:eastAsia="Cabin" w:cs="Cabin"/>
        </w:rPr>
      </w:pPr>
    </w:p>
    <w:p w:rsidRPr="003946A9" w:rsidR="00374010" w:rsidP="45BFFC85" w:rsidRDefault="434B08A8" w14:paraId="0E7C8222" w14:textId="7AAA8074">
      <w:pPr>
        <w:rPr>
          <w:rFonts w:ascii="Cabin" w:hAnsi="Cabin" w:eastAsia="Cabin" w:cs="Cabin"/>
        </w:rPr>
      </w:pPr>
      <w:r w:rsidRPr="003946A9">
        <w:rPr>
          <w:rFonts w:ascii="Cabin" w:hAnsi="Cabin" w:eastAsia="Cabin" w:cs="Cabin"/>
        </w:rPr>
        <w:t xml:space="preserve">Site supervisors and other Nutrition </w:t>
      </w:r>
      <w:r w:rsidRPr="003946A9" w:rsidR="08272C8C">
        <w:rPr>
          <w:rFonts w:ascii="Cabin" w:hAnsi="Cabin" w:eastAsia="Cabin" w:cs="Cabin"/>
        </w:rPr>
        <w:t xml:space="preserve">Program </w:t>
      </w:r>
      <w:r w:rsidRPr="003946A9">
        <w:rPr>
          <w:rFonts w:ascii="Cabin" w:hAnsi="Cabin" w:eastAsia="Cabin" w:cs="Cabin"/>
        </w:rPr>
        <w:t>staff should receive training about procedures in the event of suspected food borne illness or food spoilage/contamination.</w:t>
      </w:r>
    </w:p>
    <w:p w:rsidRPr="00CE597D" w:rsidR="00CE597D" w:rsidP="003946A9" w:rsidRDefault="7F4DACF0" w14:paraId="582654A6" w14:textId="77777777">
      <w:pPr>
        <w:pStyle w:val="Heading3"/>
      </w:pPr>
      <w:bookmarkStart w:name="_Toc353356005" w:id="158"/>
      <w:bookmarkStart w:name="_Toc1868896020" w:id="159"/>
      <w:bookmarkStart w:name="_Toc213929964" w:id="160"/>
      <w:r>
        <w:t xml:space="preserve">Sample </w:t>
      </w:r>
      <w:r w:rsidRPr="003946A9">
        <w:rPr>
          <w:rStyle w:val="Heading3Char"/>
        </w:rPr>
        <w:t>meals</w:t>
      </w:r>
      <w:bookmarkEnd w:id="158"/>
      <w:bookmarkEnd w:id="159"/>
      <w:bookmarkEnd w:id="160"/>
    </w:p>
    <w:p w:rsidRPr="006E2335" w:rsidR="00374010" w:rsidP="45BFFC85" w:rsidRDefault="434B08A8" w14:paraId="16142CD2" w14:textId="1B2E4D3A">
      <w:pPr>
        <w:rPr>
          <w:rFonts w:ascii="Cabin" w:hAnsi="Cabin" w:eastAsia="Cabin" w:cs="Cabin"/>
        </w:rPr>
      </w:pPr>
      <w:r w:rsidRPr="45BFFC85">
        <w:rPr>
          <w:rFonts w:ascii="Cabin" w:hAnsi="Cabin" w:eastAsia="Cabin" w:cs="Cabin"/>
        </w:rPr>
        <w:t>All kitchens providing Title IIIC meals shall freeze a sample meal (dated and labelled), which shall be retained for a period of one week</w:t>
      </w:r>
      <w:r w:rsidRPr="45BFFC85" w:rsidR="7CCEB19C">
        <w:rPr>
          <w:rFonts w:ascii="Cabin" w:hAnsi="Cabin" w:eastAsia="Cabin" w:cs="Cabin"/>
        </w:rPr>
        <w:t xml:space="preserve"> so that it can be tested for pathogens in a potential case of food borne illness</w:t>
      </w:r>
    </w:p>
    <w:p w:rsidRPr="00CE597D" w:rsidR="00CE597D" w:rsidP="003946A9" w:rsidRDefault="7F4DACF0" w14:paraId="4A47DA32" w14:textId="77777777">
      <w:pPr>
        <w:pStyle w:val="Heading3"/>
      </w:pPr>
      <w:bookmarkStart w:name="_Toc353356006" w:id="161"/>
      <w:bookmarkStart w:name="_Toc890653553" w:id="162"/>
      <w:bookmarkStart w:name="_Toc213929965" w:id="163"/>
      <w:r>
        <w:t>Packaging meals for transport</w:t>
      </w:r>
      <w:bookmarkEnd w:id="161"/>
      <w:bookmarkEnd w:id="162"/>
      <w:bookmarkEnd w:id="163"/>
    </w:p>
    <w:p w:rsidRPr="006E2335" w:rsidR="00374010" w:rsidP="45BFFC85" w:rsidRDefault="2AE054E1" w14:paraId="79678BAB" w14:textId="24CA99D2">
      <w:pPr>
        <w:rPr>
          <w:rFonts w:ascii="Cabin" w:hAnsi="Cabin" w:eastAsia="Cabin" w:cs="Cabin"/>
        </w:rPr>
      </w:pPr>
      <w:r w:rsidRPr="641B321C">
        <w:rPr>
          <w:rFonts w:ascii="Cabin" w:hAnsi="Cabin" w:eastAsia="Cabin" w:cs="Cabin"/>
        </w:rPr>
        <w:t>Meals must be packaged in heat retaining transport equipment, which maintains the food within the proper temperature range: Hot foods should be maintained at 1</w:t>
      </w:r>
      <w:r w:rsidRPr="641B321C" w:rsidR="0CAD9367">
        <w:rPr>
          <w:rFonts w:ascii="Cabin" w:hAnsi="Cabin" w:eastAsia="Cabin" w:cs="Cabin"/>
        </w:rPr>
        <w:t>35</w:t>
      </w:r>
      <w:r w:rsidRPr="641B321C">
        <w:rPr>
          <w:rFonts w:ascii="Cabin" w:hAnsi="Cabin" w:eastAsia="Cabin" w:cs="Cabin"/>
        </w:rPr>
        <w:t xml:space="preserve"> °F or above; Chilled foods should be maintained at 41 °F or below.  Frozen meals must be transported in a </w:t>
      </w:r>
      <w:r w:rsidRPr="641B321C" w:rsidR="00A82F3F">
        <w:rPr>
          <w:rFonts w:ascii="Cabin" w:hAnsi="Cabin" w:eastAsia="Cabin" w:cs="Cabin"/>
        </w:rPr>
        <w:t>way which</w:t>
      </w:r>
      <w:r w:rsidRPr="641B321C">
        <w:rPr>
          <w:rFonts w:ascii="Cabin" w:hAnsi="Cabin" w:eastAsia="Cabin" w:cs="Cabin"/>
        </w:rPr>
        <w:t xml:space="preserve"> keeps them frozen.  It is recommended that milk and other potentially hazardous foods transported chilled (e.g. dairy desserts, cold salad meals) are packaged with ice or other similar, appropriate chilling material, especially during the summer months except when transported in refrigerated trucks.</w:t>
      </w:r>
    </w:p>
    <w:p w:rsidR="641B321C" w:rsidP="641B321C" w:rsidRDefault="641B321C" w14:paraId="1FEC15B3" w14:textId="05FC1228">
      <w:pPr>
        <w:rPr>
          <w:rFonts w:ascii="Cabin" w:hAnsi="Cabin" w:eastAsia="Cabin" w:cs="Cabin"/>
        </w:rPr>
      </w:pPr>
    </w:p>
    <w:p w:rsidRPr="00CE597D" w:rsidR="00CE597D" w:rsidP="003946A9" w:rsidRDefault="7F4DACF0" w14:paraId="66966C03" w14:textId="77777777">
      <w:pPr>
        <w:pStyle w:val="Heading3"/>
      </w:pPr>
      <w:bookmarkStart w:name="_Toc353356007" w:id="164"/>
      <w:bookmarkStart w:name="_Toc1985653260" w:id="165"/>
      <w:bookmarkStart w:name="_Toc213929966" w:id="166"/>
      <w:r>
        <w:t>Food storage</w:t>
      </w:r>
      <w:bookmarkEnd w:id="164"/>
      <w:bookmarkEnd w:id="165"/>
      <w:bookmarkEnd w:id="166"/>
    </w:p>
    <w:p w:rsidRPr="006E2335" w:rsidR="00374010" w:rsidP="45BFFC85" w:rsidRDefault="00374010" w14:paraId="41001DAF" w14:textId="77777777">
      <w:pPr>
        <w:rPr>
          <w:rFonts w:ascii="Cabin" w:hAnsi="Cabin" w:eastAsia="Cabin" w:cs="Cabin"/>
        </w:rPr>
      </w:pPr>
      <w:r w:rsidRPr="45BFFC85">
        <w:rPr>
          <w:rFonts w:ascii="Cabin" w:hAnsi="Cabin" w:eastAsia="Cabin" w:cs="Cabin"/>
        </w:rPr>
        <w:t xml:space="preserve">Food storage systems shall ensure a “First-In, First-Out” use of foods.  All foods stored in freezers shall be dated and </w:t>
      </w:r>
      <w:r w:rsidRPr="45BFFC85" w:rsidR="005D6BD0">
        <w:rPr>
          <w:rFonts w:ascii="Cabin" w:hAnsi="Cabin" w:eastAsia="Cabin" w:cs="Cabin"/>
        </w:rPr>
        <w:t>labeled</w:t>
      </w:r>
      <w:r w:rsidRPr="45BFFC85">
        <w:rPr>
          <w:rFonts w:ascii="Cabin" w:hAnsi="Cabin" w:eastAsia="Cabin" w:cs="Cabin"/>
        </w:rPr>
        <w:t>.</w:t>
      </w:r>
    </w:p>
    <w:p w:rsidRPr="006E2335" w:rsidR="00374010" w:rsidP="45BFFC85" w:rsidRDefault="00374010" w14:paraId="779F8E76" w14:textId="70645581">
      <w:pPr>
        <w:rPr>
          <w:rFonts w:ascii="Cabin" w:hAnsi="Cabin" w:eastAsia="Cabin" w:cs="Cabin"/>
          <w:b/>
          <w:bCs/>
        </w:rPr>
      </w:pPr>
    </w:p>
    <w:p w:rsidR="00700947" w:rsidP="45BFFC85" w:rsidRDefault="00700947" w14:paraId="5830BAD1" w14:textId="77777777">
      <w:pPr>
        <w:pStyle w:val="Heading3"/>
      </w:pPr>
      <w:bookmarkStart w:name="_FOOD_ALLERGY_POLICY" w:id="167"/>
      <w:bookmarkEnd w:id="167"/>
    </w:p>
    <w:p w:rsidR="00B10A14" w:rsidP="45BFFC85" w:rsidRDefault="00B10A14" w14:paraId="2A1C74EE" w14:textId="77777777">
      <w:pPr>
        <w:rPr>
          <w:rFonts w:ascii="Cabin" w:hAnsi="Cabin" w:eastAsia="Cabin" w:cs="Cabin"/>
        </w:rPr>
      </w:pPr>
    </w:p>
    <w:p w:rsidR="00A23A4F" w:rsidP="45BFFC85" w:rsidRDefault="00A23A4F" w14:paraId="48C217E4" w14:textId="77777777">
      <w:pPr>
        <w:rPr>
          <w:rFonts w:ascii="Cabin" w:hAnsi="Cabin" w:eastAsia="Cabin" w:cs="Cabin"/>
        </w:rPr>
      </w:pPr>
    </w:p>
    <w:p w:rsidR="00A23A4F" w:rsidP="45BFFC85" w:rsidRDefault="00A23A4F" w14:paraId="0C6B1B31" w14:textId="77777777">
      <w:pPr>
        <w:rPr>
          <w:rFonts w:ascii="Cabin" w:hAnsi="Cabin" w:eastAsia="Cabin" w:cs="Cabin"/>
        </w:rPr>
      </w:pPr>
    </w:p>
    <w:p w:rsidR="00A23A4F" w:rsidP="45BFFC85" w:rsidRDefault="00A23A4F" w14:paraId="616ABA16" w14:textId="77777777">
      <w:pPr>
        <w:rPr>
          <w:rFonts w:ascii="Cabin" w:hAnsi="Cabin" w:eastAsia="Cabin" w:cs="Cabin"/>
        </w:rPr>
      </w:pPr>
    </w:p>
    <w:p w:rsidR="0A9D8400" w:rsidP="0A9D8400" w:rsidRDefault="0A9D8400" w14:paraId="7D084ADB" w14:textId="537E7E02">
      <w:pPr>
        <w:rPr>
          <w:rFonts w:ascii="Cabin" w:hAnsi="Cabin" w:eastAsia="Cabin" w:cs="Cabin"/>
        </w:rPr>
      </w:pPr>
    </w:p>
    <w:p w:rsidR="0A9D8400" w:rsidP="0A9D8400" w:rsidRDefault="0A9D8400" w14:paraId="3F473D12" w14:textId="1AE97DC6">
      <w:pPr>
        <w:rPr>
          <w:rFonts w:ascii="Cabin" w:hAnsi="Cabin" w:eastAsia="Cabin" w:cs="Cabin"/>
        </w:rPr>
      </w:pPr>
    </w:p>
    <w:p w:rsidR="0A9D8400" w:rsidP="0A9D8400" w:rsidRDefault="0A9D8400" w14:paraId="40AA1A67" w14:textId="1BF8C5AE">
      <w:pPr>
        <w:rPr>
          <w:rFonts w:ascii="Cabin" w:hAnsi="Cabin" w:eastAsia="Cabin" w:cs="Cabin"/>
        </w:rPr>
      </w:pPr>
    </w:p>
    <w:p w:rsidR="0A9D8400" w:rsidP="0A9D8400" w:rsidRDefault="0A9D8400" w14:paraId="6A841C2A" w14:textId="1D50E05F">
      <w:pPr>
        <w:rPr>
          <w:rFonts w:ascii="Cabin" w:hAnsi="Cabin" w:eastAsia="Cabin" w:cs="Cabin"/>
        </w:rPr>
      </w:pPr>
    </w:p>
    <w:p w:rsidR="0A9D8400" w:rsidP="0A9D8400" w:rsidRDefault="0A9D8400" w14:paraId="4FDE143A" w14:textId="5CE13E3C">
      <w:pPr>
        <w:rPr>
          <w:rFonts w:ascii="Cabin" w:hAnsi="Cabin" w:eastAsia="Cabin" w:cs="Cabin"/>
        </w:rPr>
      </w:pPr>
    </w:p>
    <w:p w:rsidR="0A9D8400" w:rsidP="0A9D8400" w:rsidRDefault="0A9D8400" w14:paraId="1C2B1E30" w14:textId="35451AEB">
      <w:pPr>
        <w:rPr>
          <w:rFonts w:ascii="Cabin" w:hAnsi="Cabin" w:eastAsia="Cabin" w:cs="Cabin"/>
        </w:rPr>
      </w:pPr>
    </w:p>
    <w:p w:rsidR="0A9D8400" w:rsidP="0A9D8400" w:rsidRDefault="0A9D8400" w14:paraId="21DDD6B3" w14:textId="678AD329">
      <w:pPr>
        <w:rPr>
          <w:rFonts w:ascii="Cabin" w:hAnsi="Cabin" w:eastAsia="Cabin" w:cs="Cabin"/>
        </w:rPr>
      </w:pPr>
    </w:p>
    <w:p w:rsidR="0A9D8400" w:rsidP="0A9D8400" w:rsidRDefault="0A9D8400" w14:paraId="0522645A" w14:textId="786B664D">
      <w:pPr>
        <w:rPr>
          <w:rFonts w:ascii="Cabin" w:hAnsi="Cabin" w:eastAsia="Cabin" w:cs="Cabin"/>
        </w:rPr>
      </w:pPr>
    </w:p>
    <w:p w:rsidR="0A9D8400" w:rsidP="0A9D8400" w:rsidRDefault="0A9D8400" w14:paraId="5E0A9A3D" w14:textId="6E8E9031">
      <w:pPr>
        <w:rPr>
          <w:rFonts w:ascii="Cabin" w:hAnsi="Cabin" w:eastAsia="Cabin" w:cs="Cabin"/>
        </w:rPr>
      </w:pPr>
    </w:p>
    <w:p w:rsidRPr="003946A9" w:rsidR="00A23A4F" w:rsidP="003946A9" w:rsidRDefault="725BFBAE" w14:paraId="57C6B78D" w14:textId="01254092">
      <w:pPr>
        <w:pStyle w:val="Heading1"/>
        <w:rPr>
          <w:rStyle w:val="Heading2Char"/>
          <w:color w:val="8E9838"/>
          <w:sz w:val="56"/>
          <w:szCs w:val="56"/>
        </w:rPr>
      </w:pPr>
      <w:bookmarkStart w:name="_Toc213929967" w:id="168"/>
      <w:bookmarkStart w:name="_Toc260926787" w:id="169"/>
      <w:bookmarkStart w:name="_Toc353356019" w:id="170"/>
      <w:r w:rsidRPr="003946A9">
        <w:rPr>
          <w:rStyle w:val="Heading2Char"/>
          <w:color w:val="8E9838"/>
          <w:sz w:val="56"/>
          <w:szCs w:val="56"/>
        </w:rPr>
        <w:lastRenderedPageBreak/>
        <w:t>Appendices</w:t>
      </w:r>
      <w:bookmarkEnd w:id="168"/>
    </w:p>
    <w:p w:rsidR="641B321C" w:rsidP="641B321C" w:rsidRDefault="641B321C" w14:paraId="613B86B8" w14:textId="281E0D21">
      <w:pPr>
        <w:pStyle w:val="Style1"/>
        <w:rPr>
          <w:rStyle w:val="Heading2Char"/>
          <w:lang w:val="en-AU"/>
        </w:rPr>
      </w:pPr>
    </w:p>
    <w:p w:rsidRPr="002269F4" w:rsidR="00935153" w:rsidP="003946A9" w:rsidRDefault="0632D6C5" w14:paraId="36BC9C33" w14:textId="77777777">
      <w:pPr>
        <w:pStyle w:val="Heading2"/>
      </w:pPr>
      <w:bookmarkStart w:name="_Appendix_A:_Good" w:id="171"/>
      <w:bookmarkStart w:name="_Toc353356020" w:id="172"/>
      <w:bookmarkStart w:name="_Toc213929968" w:id="173"/>
      <w:bookmarkStart w:name="_Toc260926703" w:id="174"/>
      <w:bookmarkStart w:name="_Toc260926788" w:id="175"/>
      <w:bookmarkEnd w:id="169"/>
      <w:bookmarkEnd w:id="170"/>
      <w:bookmarkEnd w:id="171"/>
      <w:r>
        <w:t>Appendix A</w:t>
      </w:r>
      <w:r w:rsidR="1AD675FE">
        <w:t xml:space="preserve">: </w:t>
      </w:r>
      <w:r w:rsidR="08020197">
        <w:t xml:space="preserve">Commonly </w:t>
      </w:r>
      <w:r w:rsidR="7FE3B168">
        <w:t>Used Terms</w:t>
      </w:r>
      <w:r w:rsidR="0E484CA8">
        <w:t xml:space="preserve"> for Nutrition Program Structure/Functions</w:t>
      </w:r>
      <w:bookmarkEnd w:id="172"/>
      <w:bookmarkEnd w:id="173"/>
    </w:p>
    <w:p w:rsidR="40E503E7" w:rsidP="641B321C" w:rsidRDefault="360AEF3D" w14:paraId="630F2801" w14:textId="6A1E6374">
      <w:pPr>
        <w:pStyle w:val="BasicParagraph"/>
        <w:rPr>
          <w:rFonts w:ascii="Cabin" w:hAnsi="Cabin" w:eastAsia="Cabin" w:cs="Cabin"/>
        </w:rPr>
      </w:pPr>
      <w:bookmarkStart w:name="_Toc1929195705" w:id="176"/>
      <w:r>
        <w:t>See sample job descriptions for Nutrition Director and Dietitian in the Nutrition Directors’ Manual.</w:t>
      </w:r>
      <w:bookmarkEnd w:id="176"/>
    </w:p>
    <w:p w:rsidRPr="00635CAF" w:rsidR="00935153" w:rsidP="003946A9" w:rsidRDefault="7FE3B168" w14:paraId="43AF98B3" w14:textId="77777777">
      <w:pPr>
        <w:pStyle w:val="Heading3"/>
      </w:pPr>
      <w:bookmarkStart w:name="_Toc353356021" w:id="177"/>
      <w:bookmarkStart w:name="_Toc1379252380" w:id="178"/>
      <w:bookmarkStart w:name="_Toc213929969" w:id="179"/>
      <w:bookmarkEnd w:id="174"/>
      <w:r>
        <w:t>Nutrition Program Director</w:t>
      </w:r>
      <w:r w:rsidR="08020197">
        <w:t>/Manager</w:t>
      </w:r>
      <w:bookmarkEnd w:id="177"/>
      <w:bookmarkEnd w:id="178"/>
      <w:bookmarkEnd w:id="179"/>
    </w:p>
    <w:p w:rsidRPr="00635CAF" w:rsidR="00935153" w:rsidP="45BFFC85" w:rsidRDefault="26A7C2D7" w14:paraId="2B8336FF" w14:textId="773374AE">
      <w:pPr>
        <w:rPr>
          <w:rFonts w:ascii="Cabin" w:hAnsi="Cabin" w:eastAsia="Cabin" w:cs="Cabin"/>
        </w:rPr>
      </w:pPr>
      <w:r w:rsidRPr="45BFFC85">
        <w:rPr>
          <w:rFonts w:ascii="Cabin" w:hAnsi="Cabin" w:eastAsia="Cabin" w:cs="Cabin"/>
        </w:rPr>
        <w:t xml:space="preserve">The Director is responsible for the supervision and management of the Nutrition Program’s multi-funded </w:t>
      </w:r>
      <w:r w:rsidRPr="45BFFC85" w:rsidR="4316C5B2">
        <w:rPr>
          <w:rFonts w:ascii="Cabin" w:hAnsi="Cabin" w:eastAsia="Cabin" w:cs="Cabin"/>
        </w:rPr>
        <w:t>p</w:t>
      </w:r>
      <w:r w:rsidRPr="45BFFC85">
        <w:rPr>
          <w:rFonts w:ascii="Cabin" w:hAnsi="Cabin" w:eastAsia="Cabin" w:cs="Cabin"/>
        </w:rPr>
        <w:t>rogram</w:t>
      </w:r>
      <w:r w:rsidRPr="45BFFC85" w:rsidR="67CBF5F5">
        <w:rPr>
          <w:rFonts w:ascii="Cabin" w:hAnsi="Cabin" w:eastAsia="Cabin" w:cs="Cabin"/>
        </w:rPr>
        <w:t>s</w:t>
      </w:r>
      <w:r w:rsidRPr="45BFFC85">
        <w:rPr>
          <w:rFonts w:ascii="Cabin" w:hAnsi="Cabin" w:eastAsia="Cabin" w:cs="Cabin"/>
        </w:rPr>
        <w:t xml:space="preserve">, providing meals </w:t>
      </w:r>
      <w:r w:rsidRPr="45BFFC85" w:rsidR="001076F0">
        <w:rPr>
          <w:rFonts w:ascii="Cabin" w:hAnsi="Cabin" w:eastAsia="Cabin" w:cs="Cabin"/>
        </w:rPr>
        <w:t>for</w:t>
      </w:r>
      <w:r w:rsidRPr="45BFFC85">
        <w:rPr>
          <w:rFonts w:ascii="Cabin" w:hAnsi="Cabin" w:eastAsia="Cabin" w:cs="Cabin"/>
        </w:rPr>
        <w:t xml:space="preserve"> older adults in their homes and at congregate meal sites. Working closely with local communities, food service providers, health/social service agencies, and state/federal regulatory organizations, the Director will ensure quality control in all nutrition and food-service related operations. </w:t>
      </w:r>
    </w:p>
    <w:p w:rsidRPr="00635CAF" w:rsidR="00935153" w:rsidP="003946A9" w:rsidRDefault="7ABDBAFB" w14:paraId="03838D13" w14:textId="159E6E01">
      <w:pPr>
        <w:pStyle w:val="Heading3"/>
      </w:pPr>
      <w:bookmarkStart w:name="_Toc353356022" w:id="180"/>
      <w:bookmarkStart w:name="_Toc1611372076" w:id="181"/>
      <w:bookmarkStart w:name="_Toc213929970" w:id="182"/>
      <w:r>
        <w:t>Dietitian / Nutritionist</w:t>
      </w:r>
      <w:bookmarkEnd w:id="180"/>
      <w:bookmarkEnd w:id="181"/>
      <w:bookmarkEnd w:id="182"/>
    </w:p>
    <w:p w:rsidR="00935153" w:rsidP="45BFFC85" w:rsidRDefault="52E32728" w14:paraId="07663497" w14:textId="0C5E4F42">
      <w:pPr>
        <w:rPr>
          <w:rFonts w:ascii="Cabin" w:hAnsi="Cabin" w:eastAsia="Cabin" w:cs="Cabin"/>
        </w:rPr>
      </w:pPr>
      <w:r w:rsidRPr="45BFFC85">
        <w:rPr>
          <w:rFonts w:ascii="Cabin" w:hAnsi="Cabin" w:eastAsia="Cabin" w:cs="Cabin"/>
        </w:rPr>
        <w:t xml:space="preserve">The </w:t>
      </w:r>
      <w:r w:rsidRPr="45BFFC85" w:rsidR="4AA62246">
        <w:rPr>
          <w:rFonts w:ascii="Cabin" w:hAnsi="Cabin" w:eastAsia="Cabin" w:cs="Cabin"/>
        </w:rPr>
        <w:t xml:space="preserve">Dietitian </w:t>
      </w:r>
      <w:r w:rsidRPr="45BFFC85">
        <w:rPr>
          <w:rFonts w:ascii="Cabin" w:hAnsi="Cabin" w:eastAsia="Cabin" w:cs="Cabin"/>
        </w:rPr>
        <w:t xml:space="preserve">serves as the primary </w:t>
      </w:r>
      <w:r w:rsidRPr="45BFFC85" w:rsidR="26A7C2D7">
        <w:rPr>
          <w:rFonts w:ascii="Cabin" w:hAnsi="Cabin" w:eastAsia="Cabin" w:cs="Cabin"/>
        </w:rPr>
        <w:t xml:space="preserve">resource on all nutrition-related issues, including – but not limited to – menu planning, nutritional analysis, nutrition education, and nutrition counseling. </w:t>
      </w:r>
      <w:r w:rsidRPr="45BFFC85" w:rsidR="1345067C">
        <w:rPr>
          <w:rFonts w:ascii="Cabin" w:hAnsi="Cabin" w:eastAsia="Cabin" w:cs="Cabin"/>
        </w:rPr>
        <w:t xml:space="preserve">This position </w:t>
      </w:r>
      <w:r w:rsidRPr="45BFFC85" w:rsidR="26A7C2D7">
        <w:rPr>
          <w:rFonts w:ascii="Cabin" w:hAnsi="Cabin" w:eastAsia="Cabin" w:cs="Cabin"/>
        </w:rPr>
        <w:t>require</w:t>
      </w:r>
      <w:r w:rsidRPr="45BFFC85" w:rsidR="7A9AFC46">
        <w:rPr>
          <w:rFonts w:ascii="Cabin" w:hAnsi="Cabin" w:eastAsia="Cabin" w:cs="Cabin"/>
        </w:rPr>
        <w:t>s</w:t>
      </w:r>
      <w:r w:rsidRPr="45BFFC85" w:rsidR="26A7C2D7">
        <w:rPr>
          <w:rFonts w:ascii="Cabin" w:hAnsi="Cabin" w:eastAsia="Cabin" w:cs="Cabin"/>
        </w:rPr>
        <w:t xml:space="preserve"> </w:t>
      </w:r>
      <w:r w:rsidRPr="45BFFC85" w:rsidR="69BC6745">
        <w:rPr>
          <w:rFonts w:ascii="Cabin" w:hAnsi="Cabin" w:eastAsia="Cabin" w:cs="Cabin"/>
        </w:rPr>
        <w:t>licensure</w:t>
      </w:r>
      <w:r w:rsidRPr="45BFFC85" w:rsidR="26A7C2D7">
        <w:rPr>
          <w:rFonts w:ascii="Cabin" w:hAnsi="Cabin" w:eastAsia="Cabin" w:cs="Cabin"/>
        </w:rPr>
        <w:t xml:space="preserve"> by the Commonwealth of Massachusetts (Registered Dietitian</w:t>
      </w:r>
      <w:r w:rsidRPr="45BFFC85" w:rsidR="2D17256A">
        <w:rPr>
          <w:rFonts w:ascii="Cabin" w:hAnsi="Cabin" w:eastAsia="Cabin" w:cs="Cabin"/>
        </w:rPr>
        <w:t xml:space="preserve"> Nutritionist</w:t>
      </w:r>
      <w:r w:rsidRPr="45BFFC85" w:rsidR="26A7C2D7">
        <w:rPr>
          <w:rFonts w:ascii="Cabin" w:hAnsi="Cabin" w:eastAsia="Cabin" w:cs="Cabin"/>
        </w:rPr>
        <w:t xml:space="preserve"> preferred).  </w:t>
      </w:r>
    </w:p>
    <w:p w:rsidRPr="00635CAF" w:rsidR="002269F4" w:rsidP="003946A9" w:rsidRDefault="03F8F157" w14:paraId="27E557BF" w14:textId="0C828A43">
      <w:pPr>
        <w:pStyle w:val="Heading3"/>
      </w:pPr>
      <w:bookmarkStart w:name="_Toc876364403" w:id="183"/>
      <w:bookmarkStart w:name="_Toc213929971" w:id="184"/>
      <w:bookmarkStart w:name="_Toc353356023" w:id="185"/>
      <w:r>
        <w:t xml:space="preserve">Nutrition </w:t>
      </w:r>
      <w:r w:rsidR="08020197">
        <w:t xml:space="preserve">Intake </w:t>
      </w:r>
      <w:r>
        <w:t>/Meal Assessment</w:t>
      </w:r>
      <w:r w:rsidR="2A4AF79B">
        <w:t xml:space="preserve"> Staff</w:t>
      </w:r>
      <w:bookmarkEnd w:id="183"/>
      <w:bookmarkEnd w:id="184"/>
      <w:r>
        <w:t xml:space="preserve"> </w:t>
      </w:r>
      <w:bookmarkEnd w:id="185"/>
    </w:p>
    <w:p w:rsidRPr="002269F4" w:rsidR="002269F4" w:rsidP="45BFFC85" w:rsidRDefault="002269F4" w14:paraId="4CF15865" w14:textId="60EB2A00">
      <w:pPr>
        <w:rPr>
          <w:rFonts w:ascii="Cabin" w:hAnsi="Cabin" w:eastAsia="Cabin" w:cs="Cabin"/>
        </w:rPr>
      </w:pPr>
      <w:r w:rsidRPr="45BFFC85">
        <w:rPr>
          <w:rFonts w:ascii="Cabin" w:hAnsi="Cabin" w:eastAsia="Cabin" w:cs="Cabin"/>
        </w:rPr>
        <w:t xml:space="preserve">Nutrition intake staff </w:t>
      </w:r>
      <w:r w:rsidRPr="45BFFC85" w:rsidR="001076F0">
        <w:rPr>
          <w:rFonts w:ascii="Cabin" w:hAnsi="Cabin" w:eastAsia="Cabin" w:cs="Cabin"/>
        </w:rPr>
        <w:t>are</w:t>
      </w:r>
      <w:r w:rsidRPr="45BFFC85">
        <w:rPr>
          <w:rFonts w:ascii="Cabin" w:hAnsi="Cabin" w:eastAsia="Cabin" w:cs="Cabin"/>
        </w:rPr>
        <w:t xml:space="preserve"> responsible for screening potential new participants for program eligibility, gathering and entering client information into the computer system, and assigning appropriate nutrition services as well as making referrals for other needed services.</w:t>
      </w:r>
    </w:p>
    <w:p w:rsidRPr="00635CAF" w:rsidR="00935153" w:rsidP="003946A9" w:rsidRDefault="7FE3B168" w14:paraId="20A7A27C" w14:textId="183AA90E">
      <w:pPr>
        <w:pStyle w:val="Heading3"/>
      </w:pPr>
      <w:bookmarkStart w:name="_Toc353356024" w:id="186"/>
      <w:bookmarkStart w:name="_Toc1682452955" w:id="187"/>
      <w:bookmarkStart w:name="_Toc213929972" w:id="188"/>
      <w:r>
        <w:t>Congregate Meals Coordinat</w:t>
      </w:r>
      <w:r w:rsidR="0B7E36FF">
        <w:t>or</w:t>
      </w:r>
      <w:bookmarkEnd w:id="186"/>
      <w:bookmarkEnd w:id="187"/>
      <w:bookmarkEnd w:id="188"/>
    </w:p>
    <w:p w:rsidRPr="00935153" w:rsidR="00935153" w:rsidP="45BFFC85" w:rsidRDefault="00935153" w14:paraId="4754F9AC" w14:textId="48304ABC">
      <w:pPr>
        <w:rPr>
          <w:rFonts w:ascii="Cabin" w:hAnsi="Cabin" w:eastAsia="Cabin" w:cs="Cabin"/>
        </w:rPr>
      </w:pPr>
      <w:r w:rsidRPr="45BFFC85">
        <w:rPr>
          <w:rFonts w:ascii="Cabin" w:hAnsi="Cabin" w:eastAsia="Cabin" w:cs="Cabin"/>
        </w:rPr>
        <w:t>The Congregate Meals Coordinator is responsible for the daily operation, food safety, and continuous quality improvement of the Nutrition congregate meals program. He/she is responsible for supervising, recruiting, and training meal site managers and volunteers.</w:t>
      </w:r>
    </w:p>
    <w:p w:rsidRPr="00635CAF" w:rsidR="00935153" w:rsidP="003946A9" w:rsidRDefault="7FE3B168" w14:paraId="289385D3" w14:textId="04F8B2D3">
      <w:pPr>
        <w:pStyle w:val="Heading3"/>
      </w:pPr>
      <w:bookmarkStart w:name="_Toc353356025" w:id="189"/>
      <w:bookmarkStart w:name="_Toc1292100914" w:id="190"/>
      <w:bookmarkStart w:name="_Toc213929973" w:id="191"/>
      <w:r>
        <w:t xml:space="preserve">Meal Site </w:t>
      </w:r>
      <w:r w:rsidR="1240A291">
        <w:t>Manager</w:t>
      </w:r>
      <w:bookmarkEnd w:id="189"/>
      <w:bookmarkEnd w:id="190"/>
      <w:bookmarkEnd w:id="191"/>
    </w:p>
    <w:p w:rsidRPr="00935153" w:rsidR="00935153" w:rsidP="45BFFC85" w:rsidRDefault="00935153" w14:paraId="69E84E72" w14:textId="77777777">
      <w:pPr>
        <w:rPr>
          <w:rFonts w:ascii="Cabin" w:hAnsi="Cabin" w:eastAsia="Cabin" w:cs="Cabin"/>
        </w:rPr>
      </w:pPr>
      <w:r w:rsidRPr="45BFFC85">
        <w:rPr>
          <w:rFonts w:ascii="Cabin" w:hAnsi="Cabin" w:eastAsia="Cabin" w:cs="Cabin"/>
        </w:rPr>
        <w:t>Meal Site Managers are responsible for serving temperature-controlled meals using appropriate food handling techniques and maintaining a reservation system.  Site Managers must maintain communication with the Congregate Meals Coordinator and attend required meetings.</w:t>
      </w:r>
    </w:p>
    <w:p w:rsidRPr="00635CAF" w:rsidR="00935153" w:rsidP="003946A9" w:rsidRDefault="7FE3B168" w14:paraId="7A5FBBBC" w14:textId="6A876484">
      <w:pPr>
        <w:pStyle w:val="Heading3"/>
      </w:pPr>
      <w:bookmarkStart w:name="_Toc353356026" w:id="192"/>
      <w:bookmarkStart w:name="_Toc1182130914" w:id="193"/>
      <w:bookmarkStart w:name="_Toc213929974" w:id="194"/>
      <w:r>
        <w:t>Home-Delivered Meals Coordina</w:t>
      </w:r>
      <w:r w:rsidR="4EC612D4">
        <w:t>tor</w:t>
      </w:r>
      <w:bookmarkEnd w:id="192"/>
      <w:bookmarkEnd w:id="193"/>
      <w:bookmarkEnd w:id="194"/>
    </w:p>
    <w:p w:rsidRPr="00935153" w:rsidR="00935153" w:rsidP="45BFFC85" w:rsidRDefault="00935153" w14:paraId="4DB0D1B0" w14:textId="6482CF77">
      <w:pPr>
        <w:rPr>
          <w:rFonts w:ascii="Cabin" w:hAnsi="Cabin" w:eastAsia="Cabin" w:cs="Cabin"/>
        </w:rPr>
      </w:pPr>
      <w:r w:rsidRPr="45BFFC85">
        <w:rPr>
          <w:rFonts w:ascii="Cabin" w:hAnsi="Cabin" w:eastAsia="Cabin" w:cs="Cabin"/>
        </w:rPr>
        <w:t xml:space="preserve">The Home-Delivered Meals Coordinator oversees the operation of all home-delivered meal routes in a program service area. He/she is responsible for supervising, recruiting, and training </w:t>
      </w:r>
      <w:r w:rsidRPr="45BFFC85" w:rsidR="001076F0">
        <w:rPr>
          <w:rFonts w:ascii="Cabin" w:hAnsi="Cabin" w:eastAsia="Cabin" w:cs="Cabin"/>
        </w:rPr>
        <w:lastRenderedPageBreak/>
        <w:t>home delivery</w:t>
      </w:r>
      <w:r w:rsidRPr="45BFFC85">
        <w:rPr>
          <w:rFonts w:ascii="Cabin" w:hAnsi="Cabin" w:eastAsia="Cabin" w:cs="Cabin"/>
        </w:rPr>
        <w:t xml:space="preserve"> and volunteer drivers and ensuring that all guidelines concerning delivery equipment, driver performance, and food transport are met. </w:t>
      </w:r>
    </w:p>
    <w:p w:rsidRPr="00635CAF" w:rsidR="00935153" w:rsidP="003946A9" w:rsidRDefault="7FE3B168" w14:paraId="72C181CE" w14:textId="788F7C41">
      <w:pPr>
        <w:pStyle w:val="Heading3"/>
      </w:pPr>
      <w:bookmarkStart w:name="_Toc353356027" w:id="195"/>
      <w:bookmarkStart w:name="_Toc1453144176" w:id="196"/>
      <w:bookmarkStart w:name="_Toc213929975" w:id="197"/>
      <w:r>
        <w:t>Home-Delivered Meals D</w:t>
      </w:r>
      <w:r w:rsidR="6D3B79B4">
        <w:t>rivers</w:t>
      </w:r>
      <w:bookmarkEnd w:id="195"/>
      <w:bookmarkEnd w:id="196"/>
      <w:bookmarkEnd w:id="197"/>
    </w:p>
    <w:p w:rsidR="00935153" w:rsidP="45BFFC85" w:rsidRDefault="00935153" w14:paraId="22926B4F" w14:textId="77777777">
      <w:pPr>
        <w:rPr>
          <w:rFonts w:ascii="Cabin" w:hAnsi="Cabin" w:eastAsia="Cabin" w:cs="Cabin"/>
        </w:rPr>
      </w:pPr>
      <w:r w:rsidRPr="45BFFC85">
        <w:rPr>
          <w:rFonts w:ascii="Cabin" w:hAnsi="Cabin" w:eastAsia="Cabin" w:cs="Cabin"/>
        </w:rPr>
        <w:t>Home-Delivered Meals Drivers are responsible for timely delivery of temperature-controlled meals to homebound participants in an assigned delivery area. Drivers must also maintain communication with the Home-Delivered Meals Coordinator regarding any change in a participant’s status.</w:t>
      </w:r>
    </w:p>
    <w:p w:rsidRPr="00635CAF" w:rsidR="009419C6" w:rsidP="003946A9" w:rsidRDefault="0E484CA8" w14:paraId="732E438A" w14:textId="77777777">
      <w:pPr>
        <w:pStyle w:val="Heading3"/>
      </w:pPr>
      <w:bookmarkStart w:name="_Toc353356028" w:id="198"/>
      <w:bookmarkStart w:name="_Toc288239076" w:id="199"/>
      <w:bookmarkStart w:name="_Toc213929976" w:id="200"/>
      <w:r>
        <w:t>Caterer/Food Service Provider</w:t>
      </w:r>
      <w:bookmarkEnd w:id="198"/>
      <w:bookmarkEnd w:id="199"/>
      <w:bookmarkEnd w:id="200"/>
    </w:p>
    <w:p w:rsidRPr="009419C6" w:rsidR="00935153" w:rsidP="45BFFC85" w:rsidRDefault="001F6B75" w14:paraId="2695B0D3" w14:textId="2313155C">
      <w:pPr>
        <w:rPr>
          <w:rFonts w:ascii="Cabin" w:hAnsi="Cabin" w:eastAsia="Cabin" w:cs="Cabin"/>
          <w:lang w:val="en-AU"/>
        </w:rPr>
      </w:pPr>
      <w:r w:rsidRPr="45BFFC85">
        <w:rPr>
          <w:rFonts w:ascii="Cabin" w:hAnsi="Cabin" w:eastAsia="Cabin" w:cs="Cabin"/>
          <w:lang w:val="en-AU"/>
        </w:rPr>
        <w:t xml:space="preserve">The </w:t>
      </w:r>
      <w:r w:rsidRPr="45BFFC85" w:rsidR="00D62EEF">
        <w:rPr>
          <w:rFonts w:ascii="Cabin" w:hAnsi="Cabin" w:eastAsia="Cabin" w:cs="Cabin"/>
          <w:lang w:val="en-AU"/>
        </w:rPr>
        <w:t>Caterer/Food Service Provider is a commercial enterprise or a non-profit organization which is, or may be, contracted with the AAA or Nutrition Projects to manage any aspect of nutrition program food servi</w:t>
      </w:r>
      <w:r w:rsidRPr="45BFFC85">
        <w:rPr>
          <w:rFonts w:ascii="Cabin" w:hAnsi="Cabin" w:eastAsia="Cabin" w:cs="Cabin"/>
          <w:lang w:val="en-AU"/>
        </w:rPr>
        <w:t>ce.</w:t>
      </w:r>
      <w:r w:rsidRPr="45BFFC85" w:rsidR="00D62EEF">
        <w:rPr>
          <w:rFonts w:ascii="Cabin" w:hAnsi="Cabin" w:eastAsia="Cabin" w:cs="Cabin"/>
          <w:lang w:val="en-AU"/>
        </w:rPr>
        <w:t xml:space="preserve"> The caterer/food service provider is required to meet all nutrition standards, menu policies and sanitation standards stated in this document. </w:t>
      </w:r>
    </w:p>
    <w:p w:rsidR="0675B5B8" w:rsidP="45BFFC85" w:rsidRDefault="0675B5B8" w14:paraId="08EEDC7C" w14:textId="43B8E68D">
      <w:pPr>
        <w:rPr>
          <w:rFonts w:ascii="Cabin" w:hAnsi="Cabin" w:eastAsia="Cabin" w:cs="Cabin"/>
          <w:lang w:val="en-AU"/>
        </w:rPr>
      </w:pPr>
    </w:p>
    <w:p w:rsidR="641B321C" w:rsidP="641B321C" w:rsidRDefault="641B321C" w14:paraId="54E17994" w14:textId="52632555">
      <w:pPr>
        <w:rPr>
          <w:rFonts w:ascii="Cabin" w:hAnsi="Cabin" w:eastAsia="Cabin" w:cs="Cabin"/>
          <w:lang w:val="en-AU"/>
        </w:rPr>
      </w:pPr>
    </w:p>
    <w:p w:rsidR="641B321C" w:rsidP="641B321C" w:rsidRDefault="641B321C" w14:paraId="53455263" w14:textId="1196DA8B">
      <w:pPr>
        <w:rPr>
          <w:rFonts w:ascii="Cabin" w:hAnsi="Cabin" w:eastAsia="Cabin" w:cs="Cabin"/>
          <w:lang w:val="en-AU"/>
        </w:rPr>
      </w:pPr>
    </w:p>
    <w:p w:rsidR="641B321C" w:rsidP="641B321C" w:rsidRDefault="641B321C" w14:paraId="553CB788" w14:textId="4B0D1609">
      <w:pPr>
        <w:rPr>
          <w:rFonts w:ascii="Cabin" w:hAnsi="Cabin" w:eastAsia="Cabin" w:cs="Cabin"/>
          <w:lang w:val="en-AU"/>
        </w:rPr>
      </w:pPr>
    </w:p>
    <w:p w:rsidR="641B321C" w:rsidP="641B321C" w:rsidRDefault="641B321C" w14:paraId="553674E4" w14:textId="64A08935">
      <w:pPr>
        <w:rPr>
          <w:rFonts w:ascii="Cabin" w:hAnsi="Cabin" w:eastAsia="Cabin" w:cs="Cabin"/>
          <w:lang w:val="en-AU"/>
        </w:rPr>
      </w:pPr>
    </w:p>
    <w:p w:rsidR="641B321C" w:rsidP="641B321C" w:rsidRDefault="641B321C" w14:paraId="5EBD5552" w14:textId="50AC1102">
      <w:pPr>
        <w:rPr>
          <w:rFonts w:ascii="Cabin" w:hAnsi="Cabin" w:eastAsia="Cabin" w:cs="Cabin"/>
          <w:lang w:val="en-AU"/>
        </w:rPr>
      </w:pPr>
    </w:p>
    <w:p w:rsidR="641B321C" w:rsidP="641B321C" w:rsidRDefault="641B321C" w14:paraId="271DC97C" w14:textId="374454FA">
      <w:pPr>
        <w:rPr>
          <w:rFonts w:ascii="Cabin" w:hAnsi="Cabin" w:eastAsia="Cabin" w:cs="Cabin"/>
          <w:lang w:val="en-AU"/>
        </w:rPr>
      </w:pPr>
    </w:p>
    <w:p w:rsidR="641B321C" w:rsidP="641B321C" w:rsidRDefault="641B321C" w14:paraId="59AFB8E4" w14:textId="54053F70">
      <w:pPr>
        <w:rPr>
          <w:rFonts w:ascii="Cabin" w:hAnsi="Cabin" w:eastAsia="Cabin" w:cs="Cabin"/>
          <w:lang w:val="en-AU"/>
        </w:rPr>
      </w:pPr>
    </w:p>
    <w:p w:rsidR="641B321C" w:rsidP="641B321C" w:rsidRDefault="641B321C" w14:paraId="27CF54BB" w14:textId="03A72C49">
      <w:pPr>
        <w:rPr>
          <w:rFonts w:ascii="Cabin" w:hAnsi="Cabin" w:eastAsia="Cabin" w:cs="Cabin"/>
          <w:lang w:val="en-AU"/>
        </w:rPr>
      </w:pPr>
    </w:p>
    <w:p w:rsidR="641B321C" w:rsidP="641B321C" w:rsidRDefault="641B321C" w14:paraId="6FCA00C3" w14:textId="4EE3482F">
      <w:pPr>
        <w:rPr>
          <w:rFonts w:ascii="Cabin" w:hAnsi="Cabin" w:eastAsia="Cabin" w:cs="Cabin"/>
          <w:lang w:val="en-AU"/>
        </w:rPr>
      </w:pPr>
    </w:p>
    <w:p w:rsidR="641B321C" w:rsidP="641B321C" w:rsidRDefault="641B321C" w14:paraId="79C7F50F" w14:textId="78F69011">
      <w:pPr>
        <w:rPr>
          <w:rFonts w:ascii="Cabin" w:hAnsi="Cabin" w:eastAsia="Cabin" w:cs="Cabin"/>
          <w:lang w:val="en-AU"/>
        </w:rPr>
      </w:pPr>
    </w:p>
    <w:p w:rsidR="641B321C" w:rsidP="641B321C" w:rsidRDefault="641B321C" w14:paraId="5308F29B" w14:textId="53C4E42A">
      <w:pPr>
        <w:rPr>
          <w:rFonts w:ascii="Cabin" w:hAnsi="Cabin" w:eastAsia="Cabin" w:cs="Cabin"/>
          <w:lang w:val="en-AU"/>
        </w:rPr>
      </w:pPr>
    </w:p>
    <w:p w:rsidR="641B321C" w:rsidP="641B321C" w:rsidRDefault="641B321C" w14:paraId="3F07B936" w14:textId="3DC012A7">
      <w:pPr>
        <w:rPr>
          <w:rFonts w:ascii="Cabin" w:hAnsi="Cabin" w:eastAsia="Cabin" w:cs="Cabin"/>
          <w:lang w:val="en-AU"/>
        </w:rPr>
      </w:pPr>
    </w:p>
    <w:p w:rsidR="641B321C" w:rsidP="641B321C" w:rsidRDefault="641B321C" w14:paraId="512C2BA8" w14:textId="45F31885">
      <w:pPr>
        <w:rPr>
          <w:rFonts w:ascii="Cabin" w:hAnsi="Cabin" w:eastAsia="Cabin" w:cs="Cabin"/>
          <w:lang w:val="en-AU"/>
        </w:rPr>
      </w:pPr>
    </w:p>
    <w:p w:rsidR="641B321C" w:rsidP="641B321C" w:rsidRDefault="641B321C" w14:paraId="57888A60" w14:textId="0DCA5345">
      <w:pPr>
        <w:rPr>
          <w:rFonts w:ascii="Cabin" w:hAnsi="Cabin" w:eastAsia="Cabin" w:cs="Cabin"/>
          <w:lang w:val="en-AU"/>
        </w:rPr>
      </w:pPr>
    </w:p>
    <w:p w:rsidR="641B321C" w:rsidP="641B321C" w:rsidRDefault="641B321C" w14:paraId="69B11EDB" w14:textId="2755C9E7">
      <w:pPr>
        <w:rPr>
          <w:rFonts w:ascii="Cabin" w:hAnsi="Cabin" w:eastAsia="Cabin" w:cs="Cabin"/>
          <w:lang w:val="en-AU"/>
        </w:rPr>
      </w:pPr>
    </w:p>
    <w:p w:rsidR="641B321C" w:rsidP="641B321C" w:rsidRDefault="641B321C" w14:paraId="370AB313" w14:textId="1775F9C2">
      <w:pPr>
        <w:rPr>
          <w:rFonts w:ascii="Cabin" w:hAnsi="Cabin" w:eastAsia="Cabin" w:cs="Cabin"/>
          <w:lang w:val="en-AU"/>
        </w:rPr>
      </w:pPr>
    </w:p>
    <w:p w:rsidR="641B321C" w:rsidP="641B321C" w:rsidRDefault="641B321C" w14:paraId="7E18CBA1" w14:textId="77CF26C5">
      <w:pPr>
        <w:rPr>
          <w:rFonts w:ascii="Cabin" w:hAnsi="Cabin" w:eastAsia="Cabin" w:cs="Cabin"/>
          <w:lang w:val="en-AU"/>
        </w:rPr>
      </w:pPr>
    </w:p>
    <w:p w:rsidR="641B321C" w:rsidP="641B321C" w:rsidRDefault="641B321C" w14:paraId="0E22A8A3" w14:textId="3D2DDE12">
      <w:pPr>
        <w:rPr>
          <w:rFonts w:ascii="Cabin" w:hAnsi="Cabin" w:eastAsia="Cabin" w:cs="Cabin"/>
          <w:lang w:val="en-AU"/>
        </w:rPr>
      </w:pPr>
    </w:p>
    <w:p w:rsidR="641B321C" w:rsidP="641B321C" w:rsidRDefault="641B321C" w14:paraId="611F69CF" w14:textId="092A9D40">
      <w:pPr>
        <w:rPr>
          <w:rFonts w:ascii="Cabin" w:hAnsi="Cabin" w:eastAsia="Cabin" w:cs="Cabin"/>
          <w:lang w:val="en-AU"/>
        </w:rPr>
      </w:pPr>
    </w:p>
    <w:p w:rsidR="641B321C" w:rsidP="641B321C" w:rsidRDefault="641B321C" w14:paraId="507A5B81" w14:textId="1D7FBDFA">
      <w:pPr>
        <w:rPr>
          <w:rFonts w:ascii="Cabin" w:hAnsi="Cabin" w:eastAsia="Cabin" w:cs="Cabin"/>
          <w:lang w:val="en-AU"/>
        </w:rPr>
      </w:pPr>
    </w:p>
    <w:p w:rsidR="641B321C" w:rsidP="641B321C" w:rsidRDefault="641B321C" w14:paraId="05B2964C" w14:textId="08FC20DB">
      <w:pPr>
        <w:rPr>
          <w:rFonts w:ascii="Cabin" w:hAnsi="Cabin" w:eastAsia="Cabin" w:cs="Cabin"/>
          <w:lang w:val="en-AU"/>
        </w:rPr>
      </w:pPr>
    </w:p>
    <w:p w:rsidR="641B321C" w:rsidP="641B321C" w:rsidRDefault="641B321C" w14:paraId="16BE5FA2" w14:textId="62263AE3">
      <w:pPr>
        <w:rPr>
          <w:rFonts w:ascii="Cabin" w:hAnsi="Cabin" w:eastAsia="Cabin" w:cs="Cabin"/>
          <w:lang w:val="en-AU"/>
        </w:rPr>
      </w:pPr>
    </w:p>
    <w:p w:rsidR="0675B5B8" w:rsidP="45BFFC85" w:rsidRDefault="0675B5B8" w14:paraId="33C0806A" w14:textId="72655BE0">
      <w:pPr>
        <w:rPr>
          <w:rFonts w:ascii="Cabin" w:hAnsi="Cabin" w:eastAsia="Cabin" w:cs="Cabin"/>
          <w:lang w:val="en-AU"/>
        </w:rPr>
      </w:pPr>
    </w:p>
    <w:p w:rsidR="00E57559" w:rsidP="45BFFC85" w:rsidRDefault="00E57559" w14:paraId="07A352B3" w14:textId="77777777">
      <w:pPr>
        <w:rPr>
          <w:rFonts w:ascii="Cabin" w:hAnsi="Cabin" w:eastAsia="Cabin" w:cs="Cabin"/>
          <w:lang w:val="en-AU"/>
        </w:rPr>
      </w:pPr>
    </w:p>
    <w:p w:rsidR="00E57559" w:rsidP="45BFFC85" w:rsidRDefault="00E57559" w14:paraId="02461B33" w14:textId="77777777">
      <w:pPr>
        <w:rPr>
          <w:rFonts w:ascii="Cabin" w:hAnsi="Cabin" w:eastAsia="Cabin" w:cs="Cabin"/>
          <w:lang w:val="en-AU"/>
        </w:rPr>
      </w:pPr>
    </w:p>
    <w:p w:rsidR="00E57559" w:rsidP="45BFFC85" w:rsidRDefault="00E57559" w14:paraId="708B694D" w14:textId="77777777">
      <w:pPr>
        <w:rPr>
          <w:rFonts w:ascii="Cabin" w:hAnsi="Cabin" w:eastAsia="Cabin" w:cs="Cabin"/>
          <w:lang w:val="en-AU"/>
        </w:rPr>
      </w:pPr>
    </w:p>
    <w:p w:rsidRPr="005E3265" w:rsidR="006F2C5B" w:rsidP="003946A9" w:rsidRDefault="0F425D11" w14:paraId="4E00C6C9" w14:textId="33911D7D">
      <w:pPr>
        <w:pStyle w:val="Heading2"/>
      </w:pPr>
      <w:bookmarkStart w:name="_Toc353356039" w:id="201"/>
      <w:bookmarkStart w:name="_Toc213929977" w:id="202"/>
      <w:bookmarkEnd w:id="175"/>
      <w:r>
        <w:lastRenderedPageBreak/>
        <w:t xml:space="preserve">Appendix </w:t>
      </w:r>
      <w:r w:rsidR="0AC78444">
        <w:t>B</w:t>
      </w:r>
      <w:r w:rsidR="53AB3C42">
        <w:t>: Menu Specification</w:t>
      </w:r>
      <w:r w:rsidR="00FE30E1">
        <w:t xml:space="preserve"> Checklist</w:t>
      </w:r>
      <w:bookmarkEnd w:id="201"/>
      <w:bookmarkEnd w:id="202"/>
    </w:p>
    <w:p w:rsidRPr="00D27AE4" w:rsidR="00E20038" w:rsidP="45BFFC85" w:rsidRDefault="00D27AE4" w14:paraId="130CC4CD" w14:textId="77777777">
      <w:pPr>
        <w:tabs>
          <w:tab w:val="left" w:pos="388"/>
        </w:tabs>
        <w:overflowPunct/>
        <w:autoSpaceDE/>
        <w:autoSpaceDN/>
        <w:adjustRightInd/>
        <w:textAlignment w:val="auto"/>
        <w:rPr>
          <w:rFonts w:ascii="Cabin" w:hAnsi="Cabin" w:eastAsia="Cabin" w:cs="Cabin"/>
          <w:b/>
          <w:bCs/>
          <w:sz w:val="14"/>
          <w:szCs w:val="14"/>
        </w:rPr>
      </w:pPr>
      <w:r>
        <w:rPr>
          <w:b/>
          <w:szCs w:val="24"/>
        </w:rPr>
        <w:tab/>
      </w:r>
    </w:p>
    <w:p w:rsidRPr="00D27AE4" w:rsidR="00D27AE4" w:rsidP="45BFFC85" w:rsidRDefault="59199B44" w14:paraId="17C1F70D" w14:textId="77777777">
      <w:pPr>
        <w:overflowPunct/>
        <w:autoSpaceDE/>
        <w:autoSpaceDN/>
        <w:adjustRightInd/>
        <w:textAlignment w:val="auto"/>
        <w:rPr>
          <w:rFonts w:ascii="Cabin" w:hAnsi="Cabin" w:eastAsia="Cabin" w:cs="Cabin"/>
          <w:sz w:val="22"/>
          <w:szCs w:val="22"/>
        </w:rPr>
      </w:pPr>
      <w:bookmarkStart w:name="_Toc260926795" w:id="203"/>
      <w:bookmarkStart w:name="_Toc353356040" w:id="204"/>
      <w:r w:rsidRPr="45BFFC85">
        <w:rPr>
          <w:rFonts w:ascii="Cabin" w:hAnsi="Cabin" w:eastAsia="Cabin" w:cs="Cabin"/>
          <w:sz w:val="22"/>
          <w:szCs w:val="22"/>
        </w:rPr>
        <w:t>Consortium Name (if applicable):</w:t>
      </w:r>
      <w:r>
        <w:tab/>
      </w:r>
    </w:p>
    <w:p w:rsidRPr="00D27AE4" w:rsidR="00D27AE4" w:rsidP="45BFFC85" w:rsidRDefault="00D27AE4" w14:paraId="055BFDB1" w14:textId="77777777">
      <w:pPr>
        <w:overflowPunct/>
        <w:autoSpaceDE/>
        <w:autoSpaceDN/>
        <w:adjustRightInd/>
        <w:textAlignment w:val="auto"/>
        <w:rPr>
          <w:rFonts w:ascii="Cabin" w:hAnsi="Cabin" w:eastAsia="Cabin" w:cs="Cabin"/>
          <w:sz w:val="22"/>
          <w:szCs w:val="22"/>
        </w:rPr>
      </w:pPr>
      <w:r w:rsidRPr="00D27AE4">
        <w:rPr>
          <w:sz w:val="22"/>
          <w:szCs w:val="22"/>
        </w:rPr>
        <w:tab/>
      </w:r>
      <w:r w:rsidRPr="00D27AE4">
        <w:rPr>
          <w:sz w:val="22"/>
          <w:szCs w:val="22"/>
        </w:rPr>
        <w:tab/>
      </w:r>
      <w:r w:rsidRPr="00D27AE4">
        <w:rPr>
          <w:sz w:val="22"/>
          <w:szCs w:val="22"/>
        </w:rPr>
        <w:tab/>
      </w:r>
      <w:r w:rsidRPr="00D27AE4">
        <w:rPr>
          <w:sz w:val="22"/>
          <w:szCs w:val="22"/>
        </w:rPr>
        <w:tab/>
      </w:r>
    </w:p>
    <w:p w:rsidRPr="00D27AE4" w:rsidR="00D27AE4" w:rsidP="45BFFC85" w:rsidRDefault="5790144A" w14:paraId="3F62C4D2" w14:textId="356FDECD">
      <w:pPr>
        <w:overflowPunct/>
        <w:autoSpaceDE/>
        <w:autoSpaceDN/>
        <w:adjustRightInd/>
        <w:textAlignment w:val="auto"/>
        <w:rPr>
          <w:rFonts w:ascii="Cabin" w:hAnsi="Cabin" w:eastAsia="Cabin" w:cs="Cabin"/>
          <w:sz w:val="22"/>
          <w:szCs w:val="22"/>
        </w:rPr>
      </w:pPr>
      <w:r w:rsidRPr="45BFFC85">
        <w:rPr>
          <w:rFonts w:ascii="Cabin" w:hAnsi="Cabin" w:eastAsia="Cabin" w:cs="Cabin"/>
          <w:sz w:val="22"/>
          <w:szCs w:val="22"/>
        </w:rPr>
        <w:t>Agency</w:t>
      </w:r>
      <w:r w:rsidRPr="45BFFC85" w:rsidR="59199B44">
        <w:rPr>
          <w:rFonts w:ascii="Cabin" w:hAnsi="Cabin" w:eastAsia="Cabin" w:cs="Cabin"/>
          <w:sz w:val="22"/>
          <w:szCs w:val="22"/>
        </w:rPr>
        <w:t xml:space="preserve"> Name: </w:t>
      </w:r>
    </w:p>
    <w:p w:rsidRPr="00D27AE4" w:rsidR="00D27AE4" w:rsidP="45BFFC85" w:rsidRDefault="00D27AE4" w14:paraId="38E78751" w14:textId="77777777">
      <w:pPr>
        <w:overflowPunct/>
        <w:autoSpaceDE/>
        <w:autoSpaceDN/>
        <w:adjustRightInd/>
        <w:textAlignment w:val="auto"/>
        <w:rPr>
          <w:rFonts w:ascii="Cabin" w:hAnsi="Cabin" w:eastAsia="Cabin" w:cs="Cabin"/>
          <w:sz w:val="22"/>
          <w:szCs w:val="22"/>
        </w:rPr>
      </w:pPr>
    </w:p>
    <w:p w:rsidRPr="00D27AE4" w:rsidR="00D27AE4" w:rsidP="45BFFC85" w:rsidRDefault="00D27AE4" w14:paraId="1E70B994" w14:textId="77777777">
      <w:pPr>
        <w:overflowPunct/>
        <w:autoSpaceDE/>
        <w:autoSpaceDN/>
        <w:adjustRightInd/>
        <w:textAlignment w:val="auto"/>
        <w:rPr>
          <w:rFonts w:ascii="Cabin" w:hAnsi="Cabin" w:eastAsia="Cabin" w:cs="Cabin"/>
          <w:sz w:val="22"/>
          <w:szCs w:val="22"/>
        </w:rPr>
      </w:pPr>
      <w:r w:rsidRPr="45BFFC85">
        <w:rPr>
          <w:rFonts w:ascii="Cabin" w:hAnsi="Cabin" w:eastAsia="Cabin" w:cs="Cabin"/>
          <w:sz w:val="22"/>
          <w:szCs w:val="22"/>
        </w:rPr>
        <w:t>Type of Menu:</w:t>
      </w:r>
      <w:r>
        <w:tab/>
      </w:r>
      <w:r>
        <w:tab/>
      </w:r>
      <w:r>
        <w:tab/>
      </w:r>
      <w:r>
        <w:tab/>
      </w:r>
      <w:r>
        <w:tab/>
      </w:r>
      <w:r>
        <w:tab/>
      </w:r>
      <w:r>
        <w:tab/>
      </w:r>
      <w:r>
        <w:tab/>
      </w:r>
      <w:r w:rsidRPr="45BFFC85">
        <w:rPr>
          <w:rFonts w:ascii="Cabin" w:hAnsi="Cabin" w:eastAsia="Cabin" w:cs="Cabin"/>
          <w:sz w:val="22"/>
          <w:szCs w:val="22"/>
        </w:rPr>
        <w:t>Month/Year:</w:t>
      </w:r>
    </w:p>
    <w:p w:rsidRPr="00D27AE4" w:rsidR="00D27AE4" w:rsidP="45BFFC85" w:rsidRDefault="00D27AE4" w14:paraId="62A75F99" w14:textId="77777777">
      <w:pPr>
        <w:overflowPunct/>
        <w:autoSpaceDE/>
        <w:autoSpaceDN/>
        <w:adjustRightInd/>
        <w:textAlignment w:val="auto"/>
        <w:rPr>
          <w:rFonts w:ascii="Cabin" w:hAnsi="Cabin" w:eastAsia="Cabin" w:cs="Cabin"/>
          <w:sz w:val="22"/>
          <w:szCs w:val="22"/>
        </w:rPr>
      </w:pPr>
    </w:p>
    <w:tbl>
      <w:tblPr>
        <w:tblW w:w="101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4788"/>
        <w:gridCol w:w="1260"/>
        <w:gridCol w:w="4140"/>
      </w:tblGrid>
      <w:tr w:rsidRPr="00D27AE4" w:rsidR="00D27AE4" w:rsidTr="45BFFC85" w14:paraId="44A4A74D" w14:textId="77777777">
        <w:tc>
          <w:tcPr>
            <w:tcW w:w="4788" w:type="dxa"/>
          </w:tcPr>
          <w:p w:rsidRPr="00D27AE4" w:rsidR="00D27AE4" w:rsidP="45BFFC85" w:rsidRDefault="00D27AE4" w14:paraId="64D21286" w14:textId="77777777">
            <w:pPr>
              <w:overflowPunct/>
              <w:autoSpaceDE/>
              <w:autoSpaceDN/>
              <w:adjustRightInd/>
              <w:jc w:val="center"/>
              <w:textAlignment w:val="auto"/>
              <w:rPr>
                <w:rFonts w:ascii="Cabin" w:hAnsi="Cabin" w:eastAsia="Cabin" w:cs="Cabin"/>
                <w:b/>
                <w:bCs/>
                <w:sz w:val="22"/>
                <w:szCs w:val="22"/>
              </w:rPr>
            </w:pPr>
            <w:r w:rsidRPr="45BFFC85">
              <w:rPr>
                <w:rFonts w:ascii="Cabin" w:hAnsi="Cabin" w:eastAsia="Cabin" w:cs="Cabin"/>
                <w:b/>
                <w:bCs/>
                <w:sz w:val="22"/>
                <w:szCs w:val="22"/>
              </w:rPr>
              <w:t>REQUIRMENTS</w:t>
            </w:r>
          </w:p>
        </w:tc>
        <w:tc>
          <w:tcPr>
            <w:tcW w:w="1260" w:type="dxa"/>
          </w:tcPr>
          <w:p w:rsidRPr="00D27AE4" w:rsidR="00D27AE4" w:rsidP="45BFFC85" w:rsidRDefault="00D27AE4" w14:paraId="3496B4BC" w14:textId="77777777">
            <w:pPr>
              <w:overflowPunct/>
              <w:autoSpaceDE/>
              <w:autoSpaceDN/>
              <w:adjustRightInd/>
              <w:jc w:val="center"/>
              <w:textAlignment w:val="auto"/>
              <w:rPr>
                <w:rFonts w:ascii="Cabin" w:hAnsi="Cabin" w:eastAsia="Cabin" w:cs="Cabin"/>
                <w:b/>
                <w:bCs/>
                <w:sz w:val="22"/>
                <w:szCs w:val="22"/>
              </w:rPr>
            </w:pPr>
            <w:r w:rsidRPr="45BFFC85">
              <w:rPr>
                <w:rFonts w:ascii="Cabin" w:hAnsi="Cabin" w:eastAsia="Cabin" w:cs="Cabin"/>
                <w:b/>
                <w:bCs/>
                <w:sz w:val="22"/>
                <w:szCs w:val="22"/>
              </w:rPr>
              <w:t>CHECK</w:t>
            </w:r>
          </w:p>
        </w:tc>
        <w:tc>
          <w:tcPr>
            <w:tcW w:w="4140" w:type="dxa"/>
          </w:tcPr>
          <w:p w:rsidRPr="00D27AE4" w:rsidR="00D27AE4" w:rsidP="45BFFC85" w:rsidRDefault="00D27AE4" w14:paraId="4A235E26" w14:textId="77777777">
            <w:pPr>
              <w:overflowPunct/>
              <w:autoSpaceDE/>
              <w:autoSpaceDN/>
              <w:adjustRightInd/>
              <w:jc w:val="center"/>
              <w:textAlignment w:val="auto"/>
              <w:rPr>
                <w:rFonts w:ascii="Cabin" w:hAnsi="Cabin" w:eastAsia="Cabin" w:cs="Cabin"/>
                <w:b/>
                <w:bCs/>
                <w:sz w:val="22"/>
                <w:szCs w:val="22"/>
              </w:rPr>
            </w:pPr>
            <w:r w:rsidRPr="45BFFC85">
              <w:rPr>
                <w:rFonts w:ascii="Cabin" w:hAnsi="Cabin" w:eastAsia="Cabin" w:cs="Cabin"/>
                <w:b/>
                <w:bCs/>
                <w:sz w:val="22"/>
                <w:szCs w:val="22"/>
              </w:rPr>
              <w:t>COMMENTS</w:t>
            </w:r>
          </w:p>
        </w:tc>
      </w:tr>
      <w:tr w:rsidRPr="00D27AE4" w:rsidR="00D27AE4" w:rsidTr="45BFFC85" w14:paraId="778FF29C" w14:textId="77777777">
        <w:tc>
          <w:tcPr>
            <w:tcW w:w="4788" w:type="dxa"/>
          </w:tcPr>
          <w:p w:rsidRPr="00D27AE4" w:rsidR="00D27AE4" w:rsidP="45BFFC85" w:rsidRDefault="00D27AE4" w14:paraId="504F4121" w14:textId="77777777">
            <w:pPr>
              <w:overflowPunct/>
              <w:autoSpaceDE/>
              <w:autoSpaceDN/>
              <w:adjustRightInd/>
              <w:textAlignment w:val="auto"/>
              <w:rPr>
                <w:rFonts w:ascii="Cabin" w:hAnsi="Cabin" w:eastAsia="Cabin" w:cs="Cabin"/>
                <w:sz w:val="22"/>
                <w:szCs w:val="22"/>
              </w:rPr>
            </w:pPr>
            <w:r w:rsidRPr="45BFFC85">
              <w:rPr>
                <w:rFonts w:ascii="Cabin" w:hAnsi="Cabin" w:eastAsia="Cabin" w:cs="Cabin"/>
                <w:sz w:val="22"/>
                <w:szCs w:val="22"/>
              </w:rPr>
              <w:t>Each meal provides a minimum of 1/3 DRI</w:t>
            </w:r>
          </w:p>
          <w:p w:rsidRPr="00D27AE4" w:rsidR="00D27AE4" w:rsidP="45BFFC85" w:rsidRDefault="00D27AE4" w14:paraId="2ECAA31B" w14:textId="77777777">
            <w:pPr>
              <w:overflowPunct/>
              <w:autoSpaceDE/>
              <w:autoSpaceDN/>
              <w:adjustRightInd/>
              <w:textAlignment w:val="auto"/>
              <w:rPr>
                <w:rFonts w:ascii="Cabin" w:hAnsi="Cabin" w:eastAsia="Cabin" w:cs="Cabin"/>
                <w:sz w:val="22"/>
                <w:szCs w:val="22"/>
              </w:rPr>
            </w:pPr>
          </w:p>
        </w:tc>
        <w:tc>
          <w:tcPr>
            <w:tcW w:w="1260" w:type="dxa"/>
          </w:tcPr>
          <w:p w:rsidRPr="00D27AE4" w:rsidR="00D27AE4" w:rsidP="45BFFC85" w:rsidRDefault="00D27AE4" w14:paraId="2FBD1CFD" w14:textId="77777777">
            <w:pPr>
              <w:overflowPunct/>
              <w:autoSpaceDE/>
              <w:autoSpaceDN/>
              <w:adjustRightInd/>
              <w:textAlignment w:val="auto"/>
              <w:rPr>
                <w:rFonts w:ascii="Cabin" w:hAnsi="Cabin" w:eastAsia="Cabin" w:cs="Cabin"/>
                <w:sz w:val="22"/>
                <w:szCs w:val="22"/>
              </w:rPr>
            </w:pPr>
          </w:p>
        </w:tc>
        <w:tc>
          <w:tcPr>
            <w:tcW w:w="4140" w:type="dxa"/>
          </w:tcPr>
          <w:p w:rsidRPr="00D27AE4" w:rsidR="00D27AE4" w:rsidP="45BFFC85" w:rsidRDefault="00D27AE4" w14:paraId="3FDCE676" w14:textId="77777777">
            <w:pPr>
              <w:overflowPunct/>
              <w:autoSpaceDE/>
              <w:autoSpaceDN/>
              <w:adjustRightInd/>
              <w:textAlignment w:val="auto"/>
              <w:rPr>
                <w:rFonts w:ascii="Cabin" w:hAnsi="Cabin" w:eastAsia="Cabin" w:cs="Cabin"/>
                <w:sz w:val="22"/>
                <w:szCs w:val="22"/>
              </w:rPr>
            </w:pPr>
          </w:p>
        </w:tc>
      </w:tr>
      <w:tr w:rsidRPr="00D27AE4" w:rsidR="00D27AE4" w:rsidTr="45BFFC85" w14:paraId="56E31D9A" w14:textId="77777777">
        <w:tc>
          <w:tcPr>
            <w:tcW w:w="4788" w:type="dxa"/>
          </w:tcPr>
          <w:p w:rsidRPr="00D27AE4" w:rsidR="00D27AE4" w:rsidP="45BFFC85" w:rsidRDefault="00D27AE4" w14:paraId="32EBDF06" w14:textId="77777777">
            <w:pPr>
              <w:overflowPunct/>
              <w:autoSpaceDE/>
              <w:autoSpaceDN/>
              <w:adjustRightInd/>
              <w:textAlignment w:val="auto"/>
              <w:rPr>
                <w:rFonts w:ascii="Cabin" w:hAnsi="Cabin" w:eastAsia="Cabin" w:cs="Cabin"/>
                <w:sz w:val="22"/>
                <w:szCs w:val="22"/>
              </w:rPr>
            </w:pPr>
            <w:r w:rsidRPr="45BFFC85">
              <w:rPr>
                <w:rFonts w:ascii="Cabin" w:hAnsi="Cabin" w:eastAsia="Cabin" w:cs="Cabin"/>
                <w:sz w:val="22"/>
                <w:szCs w:val="22"/>
              </w:rPr>
              <w:t>“A” meats 2 times/week</w:t>
            </w:r>
          </w:p>
          <w:p w:rsidRPr="00D27AE4" w:rsidR="00D27AE4" w:rsidP="45BFFC85" w:rsidRDefault="00D27AE4" w14:paraId="2FC0A1CB" w14:textId="77777777">
            <w:pPr>
              <w:overflowPunct/>
              <w:autoSpaceDE/>
              <w:autoSpaceDN/>
              <w:adjustRightInd/>
              <w:textAlignment w:val="auto"/>
              <w:rPr>
                <w:rFonts w:ascii="Cabin" w:hAnsi="Cabin" w:eastAsia="Cabin" w:cs="Cabin"/>
                <w:sz w:val="22"/>
                <w:szCs w:val="22"/>
              </w:rPr>
            </w:pPr>
          </w:p>
        </w:tc>
        <w:tc>
          <w:tcPr>
            <w:tcW w:w="1260" w:type="dxa"/>
          </w:tcPr>
          <w:p w:rsidRPr="00D27AE4" w:rsidR="00D27AE4" w:rsidP="45BFFC85" w:rsidRDefault="00D27AE4" w14:paraId="3A2BAADD" w14:textId="77777777">
            <w:pPr>
              <w:overflowPunct/>
              <w:autoSpaceDE/>
              <w:autoSpaceDN/>
              <w:adjustRightInd/>
              <w:textAlignment w:val="auto"/>
              <w:rPr>
                <w:rFonts w:ascii="Cabin" w:hAnsi="Cabin" w:eastAsia="Cabin" w:cs="Cabin"/>
                <w:sz w:val="22"/>
                <w:szCs w:val="22"/>
              </w:rPr>
            </w:pPr>
          </w:p>
        </w:tc>
        <w:tc>
          <w:tcPr>
            <w:tcW w:w="4140" w:type="dxa"/>
          </w:tcPr>
          <w:p w:rsidRPr="00D27AE4" w:rsidR="00D27AE4" w:rsidP="45BFFC85" w:rsidRDefault="00D27AE4" w14:paraId="2E4B6A3E" w14:textId="77777777">
            <w:pPr>
              <w:overflowPunct/>
              <w:autoSpaceDE/>
              <w:autoSpaceDN/>
              <w:adjustRightInd/>
              <w:textAlignment w:val="auto"/>
              <w:rPr>
                <w:rFonts w:ascii="Cabin" w:hAnsi="Cabin" w:eastAsia="Cabin" w:cs="Cabin"/>
                <w:sz w:val="22"/>
                <w:szCs w:val="22"/>
              </w:rPr>
            </w:pPr>
          </w:p>
        </w:tc>
      </w:tr>
      <w:tr w:rsidRPr="00D27AE4" w:rsidR="00D27AE4" w:rsidTr="45BFFC85" w14:paraId="239BD812" w14:textId="77777777">
        <w:tc>
          <w:tcPr>
            <w:tcW w:w="4788" w:type="dxa"/>
          </w:tcPr>
          <w:p w:rsidRPr="00D27AE4" w:rsidR="00D27AE4" w:rsidP="45BFFC85" w:rsidRDefault="00D27AE4" w14:paraId="009A5ED6" w14:textId="77777777">
            <w:pPr>
              <w:overflowPunct/>
              <w:autoSpaceDE/>
              <w:autoSpaceDN/>
              <w:adjustRightInd/>
              <w:textAlignment w:val="auto"/>
              <w:rPr>
                <w:rFonts w:ascii="Cabin" w:hAnsi="Cabin" w:eastAsia="Cabin" w:cs="Cabin"/>
                <w:sz w:val="22"/>
                <w:szCs w:val="22"/>
              </w:rPr>
            </w:pPr>
            <w:r w:rsidRPr="45BFFC85">
              <w:rPr>
                <w:rFonts w:ascii="Cabin" w:hAnsi="Cabin" w:eastAsia="Cabin" w:cs="Cabin"/>
                <w:sz w:val="22"/>
                <w:szCs w:val="22"/>
              </w:rPr>
              <w:t>Chicken 1 time/week</w:t>
            </w:r>
          </w:p>
          <w:p w:rsidRPr="00D27AE4" w:rsidR="00D27AE4" w:rsidP="45BFFC85" w:rsidRDefault="00D27AE4" w14:paraId="7EF37AA3" w14:textId="77777777">
            <w:pPr>
              <w:overflowPunct/>
              <w:autoSpaceDE/>
              <w:autoSpaceDN/>
              <w:adjustRightInd/>
              <w:textAlignment w:val="auto"/>
              <w:rPr>
                <w:rFonts w:ascii="Cabin" w:hAnsi="Cabin" w:eastAsia="Cabin" w:cs="Cabin"/>
                <w:sz w:val="22"/>
                <w:szCs w:val="22"/>
              </w:rPr>
            </w:pPr>
          </w:p>
        </w:tc>
        <w:tc>
          <w:tcPr>
            <w:tcW w:w="1260" w:type="dxa"/>
          </w:tcPr>
          <w:p w:rsidRPr="00D27AE4" w:rsidR="00D27AE4" w:rsidP="45BFFC85" w:rsidRDefault="00D27AE4" w14:paraId="3C7576EC" w14:textId="77777777">
            <w:pPr>
              <w:overflowPunct/>
              <w:autoSpaceDE/>
              <w:autoSpaceDN/>
              <w:adjustRightInd/>
              <w:textAlignment w:val="auto"/>
              <w:rPr>
                <w:rFonts w:ascii="Cabin" w:hAnsi="Cabin" w:eastAsia="Cabin" w:cs="Cabin"/>
                <w:sz w:val="22"/>
                <w:szCs w:val="22"/>
              </w:rPr>
            </w:pPr>
          </w:p>
        </w:tc>
        <w:tc>
          <w:tcPr>
            <w:tcW w:w="4140" w:type="dxa"/>
          </w:tcPr>
          <w:p w:rsidRPr="00D27AE4" w:rsidR="00D27AE4" w:rsidP="45BFFC85" w:rsidRDefault="00D27AE4" w14:paraId="6000547E" w14:textId="77777777">
            <w:pPr>
              <w:overflowPunct/>
              <w:autoSpaceDE/>
              <w:autoSpaceDN/>
              <w:adjustRightInd/>
              <w:textAlignment w:val="auto"/>
              <w:rPr>
                <w:rFonts w:ascii="Cabin" w:hAnsi="Cabin" w:eastAsia="Cabin" w:cs="Cabin"/>
                <w:sz w:val="22"/>
                <w:szCs w:val="22"/>
              </w:rPr>
            </w:pPr>
          </w:p>
        </w:tc>
      </w:tr>
      <w:tr w:rsidRPr="00D27AE4" w:rsidR="00D27AE4" w:rsidTr="45BFFC85" w14:paraId="03DFD08A" w14:textId="77777777">
        <w:tc>
          <w:tcPr>
            <w:tcW w:w="4788" w:type="dxa"/>
          </w:tcPr>
          <w:p w:rsidRPr="00D27AE4" w:rsidR="00D27AE4" w:rsidP="45BFFC85" w:rsidRDefault="00D27AE4" w14:paraId="31717B63" w14:textId="77777777">
            <w:pPr>
              <w:overflowPunct/>
              <w:autoSpaceDE/>
              <w:autoSpaceDN/>
              <w:adjustRightInd/>
              <w:textAlignment w:val="auto"/>
              <w:rPr>
                <w:rFonts w:ascii="Cabin" w:hAnsi="Cabin" w:eastAsia="Cabin" w:cs="Cabin"/>
                <w:sz w:val="22"/>
                <w:szCs w:val="22"/>
              </w:rPr>
            </w:pPr>
            <w:r w:rsidRPr="45BFFC85">
              <w:rPr>
                <w:rFonts w:ascii="Cabin" w:hAnsi="Cabin" w:eastAsia="Cabin" w:cs="Cabin"/>
                <w:sz w:val="22"/>
                <w:szCs w:val="22"/>
              </w:rPr>
              <w:t>High Sodium Days (&gt;1200mg and ≤ 1500mg)</w:t>
            </w:r>
          </w:p>
          <w:p w:rsidRPr="00D27AE4" w:rsidR="00D27AE4" w:rsidP="45BFFC85" w:rsidRDefault="00D27AE4" w14:paraId="573E08D6" w14:textId="77777777">
            <w:pPr>
              <w:overflowPunct/>
              <w:autoSpaceDE/>
              <w:autoSpaceDN/>
              <w:adjustRightInd/>
              <w:textAlignment w:val="auto"/>
              <w:rPr>
                <w:rFonts w:ascii="Cabin" w:hAnsi="Cabin" w:eastAsia="Cabin" w:cs="Cabin"/>
                <w:sz w:val="22"/>
                <w:szCs w:val="22"/>
              </w:rPr>
            </w:pPr>
            <w:r w:rsidRPr="45BFFC85">
              <w:rPr>
                <w:rFonts w:ascii="Cabin" w:hAnsi="Cabin" w:eastAsia="Cabin" w:cs="Cabin"/>
                <w:sz w:val="22"/>
                <w:szCs w:val="22"/>
              </w:rPr>
              <w:t xml:space="preserve">Not more than 2x / month </w:t>
            </w:r>
          </w:p>
          <w:p w:rsidRPr="00D27AE4" w:rsidR="00D27AE4" w:rsidP="45BFFC85" w:rsidRDefault="00D27AE4" w14:paraId="71F798A8" w14:textId="77777777">
            <w:pPr>
              <w:overflowPunct/>
              <w:autoSpaceDE/>
              <w:autoSpaceDN/>
              <w:adjustRightInd/>
              <w:textAlignment w:val="auto"/>
              <w:rPr>
                <w:rFonts w:ascii="Cabin" w:hAnsi="Cabin" w:eastAsia="Cabin" w:cs="Cabin"/>
                <w:sz w:val="22"/>
                <w:szCs w:val="22"/>
              </w:rPr>
            </w:pPr>
          </w:p>
        </w:tc>
        <w:tc>
          <w:tcPr>
            <w:tcW w:w="1260" w:type="dxa"/>
          </w:tcPr>
          <w:p w:rsidRPr="00D27AE4" w:rsidR="00D27AE4" w:rsidP="45BFFC85" w:rsidRDefault="00D27AE4" w14:paraId="5BC294DE" w14:textId="77777777">
            <w:pPr>
              <w:overflowPunct/>
              <w:autoSpaceDE/>
              <w:autoSpaceDN/>
              <w:adjustRightInd/>
              <w:textAlignment w:val="auto"/>
              <w:rPr>
                <w:rFonts w:ascii="Cabin" w:hAnsi="Cabin" w:eastAsia="Cabin" w:cs="Cabin"/>
                <w:sz w:val="22"/>
                <w:szCs w:val="22"/>
              </w:rPr>
            </w:pPr>
          </w:p>
        </w:tc>
        <w:tc>
          <w:tcPr>
            <w:tcW w:w="4140" w:type="dxa"/>
          </w:tcPr>
          <w:p w:rsidRPr="00D27AE4" w:rsidR="00D27AE4" w:rsidP="45BFFC85" w:rsidRDefault="00D27AE4" w14:paraId="5CF6C178" w14:textId="77777777">
            <w:pPr>
              <w:overflowPunct/>
              <w:autoSpaceDE/>
              <w:autoSpaceDN/>
              <w:adjustRightInd/>
              <w:textAlignment w:val="auto"/>
              <w:rPr>
                <w:rFonts w:ascii="Cabin" w:hAnsi="Cabin" w:eastAsia="Cabin" w:cs="Cabin"/>
                <w:sz w:val="22"/>
                <w:szCs w:val="22"/>
              </w:rPr>
            </w:pPr>
            <w:r w:rsidRPr="45BFFC85">
              <w:rPr>
                <w:rFonts w:ascii="Cabin" w:hAnsi="Cabin" w:eastAsia="Cabin" w:cs="Cabin"/>
                <w:sz w:val="22"/>
                <w:szCs w:val="22"/>
              </w:rPr>
              <w:t>Date(s):</w:t>
            </w:r>
          </w:p>
        </w:tc>
      </w:tr>
      <w:tr w:rsidRPr="00D27AE4" w:rsidR="00D27AE4" w:rsidTr="45BFFC85" w14:paraId="21384D00" w14:textId="77777777">
        <w:tc>
          <w:tcPr>
            <w:tcW w:w="4788" w:type="dxa"/>
          </w:tcPr>
          <w:p w:rsidRPr="00D27AE4" w:rsidR="00D27AE4" w:rsidP="45BFFC85" w:rsidRDefault="00D27AE4" w14:paraId="77C51C30" w14:textId="77777777">
            <w:pPr>
              <w:overflowPunct/>
              <w:autoSpaceDE/>
              <w:autoSpaceDN/>
              <w:adjustRightInd/>
              <w:textAlignment w:val="auto"/>
              <w:rPr>
                <w:rFonts w:ascii="Cabin" w:hAnsi="Cabin" w:eastAsia="Cabin" w:cs="Cabin"/>
                <w:sz w:val="22"/>
                <w:szCs w:val="22"/>
              </w:rPr>
            </w:pPr>
            <w:r w:rsidRPr="45BFFC85">
              <w:rPr>
                <w:rFonts w:ascii="Cabin" w:hAnsi="Cabin" w:eastAsia="Cabin" w:cs="Cabin"/>
                <w:sz w:val="22"/>
                <w:szCs w:val="22"/>
              </w:rPr>
              <w:t>Vegetable/Fruit 2x / day</w:t>
            </w:r>
          </w:p>
          <w:p w:rsidRPr="00D27AE4" w:rsidR="00D27AE4" w:rsidP="45BFFC85" w:rsidRDefault="00D27AE4" w14:paraId="7D36B6E2" w14:textId="77777777">
            <w:pPr>
              <w:overflowPunct/>
              <w:autoSpaceDE/>
              <w:autoSpaceDN/>
              <w:adjustRightInd/>
              <w:textAlignment w:val="auto"/>
              <w:rPr>
                <w:rFonts w:ascii="Cabin" w:hAnsi="Cabin" w:eastAsia="Cabin" w:cs="Cabin"/>
                <w:sz w:val="22"/>
                <w:szCs w:val="22"/>
              </w:rPr>
            </w:pPr>
          </w:p>
        </w:tc>
        <w:tc>
          <w:tcPr>
            <w:tcW w:w="1260" w:type="dxa"/>
          </w:tcPr>
          <w:p w:rsidRPr="00D27AE4" w:rsidR="00D27AE4" w:rsidP="45BFFC85" w:rsidRDefault="00D27AE4" w14:paraId="43A65479" w14:textId="77777777">
            <w:pPr>
              <w:overflowPunct/>
              <w:autoSpaceDE/>
              <w:autoSpaceDN/>
              <w:adjustRightInd/>
              <w:textAlignment w:val="auto"/>
              <w:rPr>
                <w:rFonts w:ascii="Cabin" w:hAnsi="Cabin" w:eastAsia="Cabin" w:cs="Cabin"/>
                <w:sz w:val="22"/>
                <w:szCs w:val="22"/>
              </w:rPr>
            </w:pPr>
          </w:p>
        </w:tc>
        <w:tc>
          <w:tcPr>
            <w:tcW w:w="4140" w:type="dxa"/>
          </w:tcPr>
          <w:p w:rsidRPr="00D27AE4" w:rsidR="00D27AE4" w:rsidP="45BFFC85" w:rsidRDefault="00D27AE4" w14:paraId="70648378" w14:textId="77777777">
            <w:pPr>
              <w:overflowPunct/>
              <w:autoSpaceDE/>
              <w:autoSpaceDN/>
              <w:adjustRightInd/>
              <w:textAlignment w:val="auto"/>
              <w:rPr>
                <w:rFonts w:ascii="Cabin" w:hAnsi="Cabin" w:eastAsia="Cabin" w:cs="Cabin"/>
                <w:sz w:val="22"/>
                <w:szCs w:val="22"/>
              </w:rPr>
            </w:pPr>
          </w:p>
        </w:tc>
      </w:tr>
      <w:tr w:rsidRPr="00D27AE4" w:rsidR="00D27AE4" w:rsidTr="45BFFC85" w14:paraId="4B785DA5" w14:textId="77777777">
        <w:tc>
          <w:tcPr>
            <w:tcW w:w="4788" w:type="dxa"/>
          </w:tcPr>
          <w:p w:rsidRPr="00D27AE4" w:rsidR="00D27AE4" w:rsidP="45BFFC85" w:rsidRDefault="00D27AE4" w14:paraId="5725D43F" w14:textId="77777777">
            <w:pPr>
              <w:overflowPunct/>
              <w:autoSpaceDE/>
              <w:autoSpaceDN/>
              <w:adjustRightInd/>
              <w:textAlignment w:val="auto"/>
              <w:rPr>
                <w:rFonts w:ascii="Cabin" w:hAnsi="Cabin" w:eastAsia="Cabin" w:cs="Cabin"/>
                <w:sz w:val="22"/>
                <w:szCs w:val="22"/>
              </w:rPr>
            </w:pPr>
            <w:r w:rsidRPr="45BFFC85">
              <w:rPr>
                <w:rFonts w:ascii="Cabin" w:hAnsi="Cabin" w:eastAsia="Cabin" w:cs="Cabin"/>
                <w:sz w:val="22"/>
                <w:szCs w:val="22"/>
              </w:rPr>
              <w:t>Fruit dessert – 3x / week</w:t>
            </w:r>
          </w:p>
          <w:p w:rsidRPr="00D27AE4" w:rsidR="00D27AE4" w:rsidP="45BFFC85" w:rsidRDefault="00D27AE4" w14:paraId="43D98CF8" w14:textId="77777777">
            <w:pPr>
              <w:overflowPunct/>
              <w:autoSpaceDE/>
              <w:autoSpaceDN/>
              <w:adjustRightInd/>
              <w:textAlignment w:val="auto"/>
              <w:rPr>
                <w:rFonts w:ascii="Cabin" w:hAnsi="Cabin" w:eastAsia="Cabin" w:cs="Cabin"/>
                <w:sz w:val="22"/>
                <w:szCs w:val="22"/>
              </w:rPr>
            </w:pPr>
          </w:p>
        </w:tc>
        <w:tc>
          <w:tcPr>
            <w:tcW w:w="1260" w:type="dxa"/>
          </w:tcPr>
          <w:p w:rsidRPr="00D27AE4" w:rsidR="00D27AE4" w:rsidP="45BFFC85" w:rsidRDefault="00D27AE4" w14:paraId="75C32BFB" w14:textId="77777777">
            <w:pPr>
              <w:overflowPunct/>
              <w:autoSpaceDE/>
              <w:autoSpaceDN/>
              <w:adjustRightInd/>
              <w:textAlignment w:val="auto"/>
              <w:rPr>
                <w:rFonts w:ascii="Cabin" w:hAnsi="Cabin" w:eastAsia="Cabin" w:cs="Cabin"/>
                <w:sz w:val="22"/>
                <w:szCs w:val="22"/>
              </w:rPr>
            </w:pPr>
          </w:p>
        </w:tc>
        <w:tc>
          <w:tcPr>
            <w:tcW w:w="4140" w:type="dxa"/>
          </w:tcPr>
          <w:p w:rsidRPr="00D27AE4" w:rsidR="00D27AE4" w:rsidP="45BFFC85" w:rsidRDefault="00D27AE4" w14:paraId="0662AD45" w14:textId="77777777">
            <w:pPr>
              <w:overflowPunct/>
              <w:autoSpaceDE/>
              <w:autoSpaceDN/>
              <w:adjustRightInd/>
              <w:textAlignment w:val="auto"/>
              <w:rPr>
                <w:rFonts w:ascii="Cabin" w:hAnsi="Cabin" w:eastAsia="Cabin" w:cs="Cabin"/>
                <w:sz w:val="22"/>
                <w:szCs w:val="22"/>
              </w:rPr>
            </w:pPr>
          </w:p>
        </w:tc>
      </w:tr>
      <w:tr w:rsidRPr="00D27AE4" w:rsidR="00D27AE4" w:rsidTr="45BFFC85" w14:paraId="223CC8DB" w14:textId="77777777">
        <w:tc>
          <w:tcPr>
            <w:tcW w:w="4788" w:type="dxa"/>
          </w:tcPr>
          <w:p w:rsidRPr="00D27AE4" w:rsidR="00D27AE4" w:rsidP="45BFFC85" w:rsidRDefault="00D27AE4" w14:paraId="4BE9B801" w14:textId="6527D9DD">
            <w:pPr>
              <w:overflowPunct/>
              <w:autoSpaceDE/>
              <w:autoSpaceDN/>
              <w:adjustRightInd/>
              <w:textAlignment w:val="auto"/>
              <w:rPr>
                <w:rFonts w:ascii="Cabin" w:hAnsi="Cabin" w:eastAsia="Cabin" w:cs="Cabin"/>
                <w:sz w:val="22"/>
                <w:szCs w:val="22"/>
              </w:rPr>
            </w:pPr>
            <w:r w:rsidRPr="45BFFC85">
              <w:rPr>
                <w:rFonts w:ascii="Cabin" w:hAnsi="Cabin" w:eastAsia="Cabin" w:cs="Cabin"/>
                <w:sz w:val="22"/>
                <w:szCs w:val="22"/>
              </w:rPr>
              <w:t xml:space="preserve">Vitamin A </w:t>
            </w:r>
            <w:r w:rsidRPr="45BFFC85" w:rsidR="62353324">
              <w:rPr>
                <w:rFonts w:ascii="Cabin" w:hAnsi="Cabin" w:eastAsia="Cabin" w:cs="Cabin"/>
                <w:sz w:val="22"/>
                <w:szCs w:val="22"/>
              </w:rPr>
              <w:t xml:space="preserve">(180 mcg) </w:t>
            </w:r>
            <w:r w:rsidRPr="45BFFC85">
              <w:rPr>
                <w:rFonts w:ascii="Cabin" w:hAnsi="Cabin" w:eastAsia="Cabin" w:cs="Cabin"/>
                <w:sz w:val="22"/>
                <w:szCs w:val="22"/>
              </w:rPr>
              <w:t>– 3x /week</w:t>
            </w:r>
          </w:p>
          <w:p w:rsidRPr="00D27AE4" w:rsidR="00D27AE4" w:rsidP="45BFFC85" w:rsidRDefault="00D27AE4" w14:paraId="757622BD" w14:textId="77777777">
            <w:pPr>
              <w:overflowPunct/>
              <w:autoSpaceDE/>
              <w:autoSpaceDN/>
              <w:adjustRightInd/>
              <w:textAlignment w:val="auto"/>
              <w:rPr>
                <w:rFonts w:ascii="Cabin" w:hAnsi="Cabin" w:eastAsia="Cabin" w:cs="Cabin"/>
                <w:sz w:val="22"/>
                <w:szCs w:val="22"/>
              </w:rPr>
            </w:pPr>
          </w:p>
        </w:tc>
        <w:tc>
          <w:tcPr>
            <w:tcW w:w="1260" w:type="dxa"/>
          </w:tcPr>
          <w:p w:rsidRPr="00D27AE4" w:rsidR="00D27AE4" w:rsidP="45BFFC85" w:rsidRDefault="00D27AE4" w14:paraId="6D72DC9D" w14:textId="77777777">
            <w:pPr>
              <w:overflowPunct/>
              <w:autoSpaceDE/>
              <w:autoSpaceDN/>
              <w:adjustRightInd/>
              <w:textAlignment w:val="auto"/>
              <w:rPr>
                <w:rFonts w:ascii="Cabin" w:hAnsi="Cabin" w:eastAsia="Cabin" w:cs="Cabin"/>
                <w:sz w:val="22"/>
                <w:szCs w:val="22"/>
              </w:rPr>
            </w:pPr>
          </w:p>
        </w:tc>
        <w:tc>
          <w:tcPr>
            <w:tcW w:w="4140" w:type="dxa"/>
          </w:tcPr>
          <w:p w:rsidRPr="00D27AE4" w:rsidR="00D27AE4" w:rsidP="45BFFC85" w:rsidRDefault="00D27AE4" w14:paraId="477AB001" w14:textId="77777777">
            <w:pPr>
              <w:overflowPunct/>
              <w:autoSpaceDE/>
              <w:autoSpaceDN/>
              <w:adjustRightInd/>
              <w:textAlignment w:val="auto"/>
              <w:rPr>
                <w:rFonts w:ascii="Cabin" w:hAnsi="Cabin" w:eastAsia="Cabin" w:cs="Cabin"/>
                <w:sz w:val="22"/>
                <w:szCs w:val="22"/>
              </w:rPr>
            </w:pPr>
          </w:p>
        </w:tc>
      </w:tr>
      <w:tr w:rsidRPr="00D27AE4" w:rsidR="00D27AE4" w:rsidTr="45BFFC85" w14:paraId="656BB4E1" w14:textId="77777777">
        <w:tc>
          <w:tcPr>
            <w:tcW w:w="4788" w:type="dxa"/>
          </w:tcPr>
          <w:p w:rsidRPr="00D27AE4" w:rsidR="00D27AE4" w:rsidP="45BFFC85" w:rsidRDefault="00D27AE4" w14:paraId="39962BC8" w14:textId="726351B8">
            <w:pPr>
              <w:overflowPunct/>
              <w:autoSpaceDE/>
              <w:autoSpaceDN/>
              <w:adjustRightInd/>
              <w:textAlignment w:val="auto"/>
              <w:rPr>
                <w:rFonts w:ascii="Cabin" w:hAnsi="Cabin" w:eastAsia="Cabin" w:cs="Cabin"/>
                <w:sz w:val="22"/>
                <w:szCs w:val="22"/>
              </w:rPr>
            </w:pPr>
            <w:r w:rsidRPr="45BFFC85">
              <w:rPr>
                <w:rFonts w:ascii="Cabin" w:hAnsi="Cabin" w:eastAsia="Cabin" w:cs="Cabin"/>
                <w:sz w:val="22"/>
                <w:szCs w:val="22"/>
              </w:rPr>
              <w:t xml:space="preserve">Vitamin C </w:t>
            </w:r>
            <w:r w:rsidRPr="45BFFC85" w:rsidR="3FA884CB">
              <w:rPr>
                <w:rFonts w:ascii="Cabin" w:hAnsi="Cabin" w:eastAsia="Cabin" w:cs="Cabin"/>
                <w:sz w:val="22"/>
                <w:szCs w:val="22"/>
              </w:rPr>
              <w:t xml:space="preserve">(18mg) </w:t>
            </w:r>
            <w:r w:rsidRPr="45BFFC85">
              <w:rPr>
                <w:rFonts w:ascii="Cabin" w:hAnsi="Cabin" w:eastAsia="Cabin" w:cs="Cabin"/>
                <w:sz w:val="22"/>
                <w:szCs w:val="22"/>
              </w:rPr>
              <w:t>– daily</w:t>
            </w:r>
          </w:p>
          <w:p w:rsidRPr="00D27AE4" w:rsidR="00D27AE4" w:rsidP="45BFFC85" w:rsidRDefault="00D27AE4" w14:paraId="369B25BB" w14:textId="77777777">
            <w:pPr>
              <w:overflowPunct/>
              <w:autoSpaceDE/>
              <w:autoSpaceDN/>
              <w:adjustRightInd/>
              <w:textAlignment w:val="auto"/>
              <w:rPr>
                <w:rFonts w:ascii="Cabin" w:hAnsi="Cabin" w:eastAsia="Cabin" w:cs="Cabin"/>
                <w:sz w:val="22"/>
                <w:szCs w:val="22"/>
              </w:rPr>
            </w:pPr>
          </w:p>
        </w:tc>
        <w:tc>
          <w:tcPr>
            <w:tcW w:w="1260" w:type="dxa"/>
          </w:tcPr>
          <w:p w:rsidRPr="00D27AE4" w:rsidR="00D27AE4" w:rsidP="45BFFC85" w:rsidRDefault="00D27AE4" w14:paraId="3DACA320" w14:textId="77777777">
            <w:pPr>
              <w:overflowPunct/>
              <w:autoSpaceDE/>
              <w:autoSpaceDN/>
              <w:adjustRightInd/>
              <w:textAlignment w:val="auto"/>
              <w:rPr>
                <w:rFonts w:ascii="Cabin" w:hAnsi="Cabin" w:eastAsia="Cabin" w:cs="Cabin"/>
                <w:sz w:val="22"/>
                <w:szCs w:val="22"/>
              </w:rPr>
            </w:pPr>
          </w:p>
        </w:tc>
        <w:tc>
          <w:tcPr>
            <w:tcW w:w="4140" w:type="dxa"/>
          </w:tcPr>
          <w:p w:rsidRPr="00D27AE4" w:rsidR="00D27AE4" w:rsidP="45BFFC85" w:rsidRDefault="00D27AE4" w14:paraId="53DBAC7D" w14:textId="77777777">
            <w:pPr>
              <w:overflowPunct/>
              <w:autoSpaceDE/>
              <w:autoSpaceDN/>
              <w:adjustRightInd/>
              <w:textAlignment w:val="auto"/>
              <w:rPr>
                <w:rFonts w:ascii="Cabin" w:hAnsi="Cabin" w:eastAsia="Cabin" w:cs="Cabin"/>
                <w:sz w:val="22"/>
                <w:szCs w:val="22"/>
              </w:rPr>
            </w:pPr>
          </w:p>
        </w:tc>
      </w:tr>
      <w:tr w:rsidRPr="00D27AE4" w:rsidR="00D27AE4" w:rsidTr="45BFFC85" w14:paraId="0BDAF27B" w14:textId="77777777">
        <w:tc>
          <w:tcPr>
            <w:tcW w:w="4788" w:type="dxa"/>
          </w:tcPr>
          <w:p w:rsidRPr="00D27AE4" w:rsidR="00D27AE4" w:rsidP="45BFFC85" w:rsidRDefault="7A6F6300" w14:paraId="2B5BCBBB" w14:textId="5EF50342">
            <w:pPr>
              <w:overflowPunct/>
              <w:autoSpaceDE/>
              <w:autoSpaceDN/>
              <w:adjustRightInd/>
              <w:textAlignment w:val="auto"/>
              <w:rPr>
                <w:rFonts w:ascii="Cabin" w:hAnsi="Cabin" w:eastAsia="Cabin" w:cs="Cabin"/>
                <w:sz w:val="22"/>
                <w:szCs w:val="22"/>
              </w:rPr>
            </w:pPr>
            <w:proofErr w:type="gramStart"/>
            <w:r w:rsidRPr="45BFFC85">
              <w:rPr>
                <w:rFonts w:ascii="Cabin" w:hAnsi="Cabin" w:eastAsia="Cabin" w:cs="Cabin"/>
                <w:sz w:val="22"/>
                <w:szCs w:val="22"/>
              </w:rPr>
              <w:t>List</w:t>
            </w:r>
            <w:proofErr w:type="gramEnd"/>
            <w:r w:rsidRPr="45BFFC85">
              <w:rPr>
                <w:rFonts w:ascii="Cabin" w:hAnsi="Cabin" w:eastAsia="Cabin" w:cs="Cabin"/>
                <w:sz w:val="22"/>
                <w:szCs w:val="22"/>
              </w:rPr>
              <w:t xml:space="preserve"> </w:t>
            </w:r>
            <w:r w:rsidRPr="45BFFC85" w:rsidR="59199B44">
              <w:rPr>
                <w:rFonts w:ascii="Cabin" w:hAnsi="Cabin" w:eastAsia="Cabin" w:cs="Cabin"/>
                <w:sz w:val="22"/>
                <w:szCs w:val="22"/>
              </w:rPr>
              <w:t>commodities use</w:t>
            </w:r>
            <w:r w:rsidRPr="45BFFC85" w:rsidR="486F3412">
              <w:rPr>
                <w:rFonts w:ascii="Cabin" w:hAnsi="Cabin" w:eastAsia="Cabin" w:cs="Cabin"/>
                <w:sz w:val="22"/>
                <w:szCs w:val="22"/>
              </w:rPr>
              <w:t>d</w:t>
            </w:r>
            <w:r w:rsidRPr="45BFFC85" w:rsidR="7D4FB632">
              <w:rPr>
                <w:rFonts w:ascii="Cabin" w:hAnsi="Cabin" w:eastAsia="Cabin" w:cs="Cabin"/>
                <w:sz w:val="22"/>
                <w:szCs w:val="22"/>
              </w:rPr>
              <w:t xml:space="preserve"> and how often</w:t>
            </w:r>
          </w:p>
          <w:p w:rsidRPr="00D27AE4" w:rsidR="00D27AE4" w:rsidP="45BFFC85" w:rsidRDefault="00D27AE4" w14:paraId="6A1B5C7B" w14:textId="77777777">
            <w:pPr>
              <w:overflowPunct/>
              <w:autoSpaceDE/>
              <w:autoSpaceDN/>
              <w:adjustRightInd/>
              <w:textAlignment w:val="auto"/>
              <w:rPr>
                <w:rFonts w:ascii="Cabin" w:hAnsi="Cabin" w:eastAsia="Cabin" w:cs="Cabin"/>
                <w:sz w:val="22"/>
                <w:szCs w:val="22"/>
              </w:rPr>
            </w:pPr>
          </w:p>
        </w:tc>
        <w:tc>
          <w:tcPr>
            <w:tcW w:w="1260" w:type="dxa"/>
          </w:tcPr>
          <w:p w:rsidRPr="00D27AE4" w:rsidR="00D27AE4" w:rsidP="45BFFC85" w:rsidRDefault="00D27AE4" w14:paraId="4D35CF86" w14:textId="77777777">
            <w:pPr>
              <w:overflowPunct/>
              <w:autoSpaceDE/>
              <w:autoSpaceDN/>
              <w:adjustRightInd/>
              <w:textAlignment w:val="auto"/>
              <w:rPr>
                <w:rFonts w:ascii="Cabin" w:hAnsi="Cabin" w:eastAsia="Cabin" w:cs="Cabin"/>
                <w:sz w:val="22"/>
                <w:szCs w:val="22"/>
              </w:rPr>
            </w:pPr>
          </w:p>
        </w:tc>
        <w:tc>
          <w:tcPr>
            <w:tcW w:w="4140" w:type="dxa"/>
          </w:tcPr>
          <w:p w:rsidRPr="00D27AE4" w:rsidR="00D27AE4" w:rsidP="45BFFC85" w:rsidRDefault="00D27AE4" w14:paraId="0B09DA9F" w14:textId="77777777">
            <w:pPr>
              <w:overflowPunct/>
              <w:autoSpaceDE/>
              <w:autoSpaceDN/>
              <w:adjustRightInd/>
              <w:textAlignment w:val="auto"/>
              <w:rPr>
                <w:rFonts w:ascii="Cabin" w:hAnsi="Cabin" w:eastAsia="Cabin" w:cs="Cabin"/>
                <w:sz w:val="22"/>
                <w:szCs w:val="22"/>
              </w:rPr>
            </w:pPr>
          </w:p>
        </w:tc>
      </w:tr>
      <w:tr w:rsidRPr="00D27AE4" w:rsidR="00D27AE4" w:rsidTr="45BFFC85" w14:paraId="27CE1B46" w14:textId="77777777">
        <w:tc>
          <w:tcPr>
            <w:tcW w:w="4788" w:type="dxa"/>
          </w:tcPr>
          <w:p w:rsidRPr="00D27AE4" w:rsidR="00D27AE4" w:rsidP="45BFFC85" w:rsidRDefault="7D4FB632" w14:paraId="187A2BD2" w14:textId="678762A1">
            <w:pPr>
              <w:overflowPunct/>
              <w:autoSpaceDE/>
              <w:autoSpaceDN/>
              <w:adjustRightInd/>
              <w:textAlignment w:val="auto"/>
              <w:rPr>
                <w:rFonts w:ascii="Cabin" w:hAnsi="Cabin" w:eastAsia="Cabin" w:cs="Cabin"/>
                <w:sz w:val="22"/>
                <w:szCs w:val="22"/>
              </w:rPr>
            </w:pPr>
            <w:proofErr w:type="gramStart"/>
            <w:r w:rsidRPr="45BFFC85">
              <w:rPr>
                <w:rFonts w:ascii="Cabin" w:hAnsi="Cabin" w:eastAsia="Cabin" w:cs="Cabin"/>
                <w:sz w:val="22"/>
                <w:szCs w:val="22"/>
              </w:rPr>
              <w:t>List</w:t>
            </w:r>
            <w:proofErr w:type="gramEnd"/>
            <w:r w:rsidRPr="45BFFC85">
              <w:rPr>
                <w:rFonts w:ascii="Cabin" w:hAnsi="Cabin" w:eastAsia="Cabin" w:cs="Cabin"/>
                <w:sz w:val="22"/>
                <w:szCs w:val="22"/>
              </w:rPr>
              <w:t xml:space="preserve"> p</w:t>
            </w:r>
            <w:r w:rsidRPr="45BFFC85" w:rsidR="59199B44">
              <w:rPr>
                <w:rFonts w:ascii="Cabin" w:hAnsi="Cabin" w:eastAsia="Cabin" w:cs="Cabin"/>
                <w:sz w:val="22"/>
                <w:szCs w:val="22"/>
              </w:rPr>
              <w:t xml:space="preserve">urchasing </w:t>
            </w:r>
            <w:r w:rsidRPr="45BFFC85" w:rsidR="4D6715A1">
              <w:rPr>
                <w:rFonts w:ascii="Cabin" w:hAnsi="Cabin" w:eastAsia="Cabin" w:cs="Cabin"/>
                <w:sz w:val="22"/>
                <w:szCs w:val="22"/>
              </w:rPr>
              <w:t>program</w:t>
            </w:r>
            <w:r w:rsidRPr="45BFFC85" w:rsidR="097BB676">
              <w:rPr>
                <w:rFonts w:ascii="Cabin" w:hAnsi="Cabin" w:eastAsia="Cabin" w:cs="Cabin"/>
                <w:sz w:val="22"/>
                <w:szCs w:val="22"/>
              </w:rPr>
              <w:t xml:space="preserve"> items used and how often</w:t>
            </w:r>
          </w:p>
          <w:p w:rsidRPr="00D27AE4" w:rsidR="00D27AE4" w:rsidP="45BFFC85" w:rsidRDefault="00D27AE4" w14:paraId="78C0D4CB" w14:textId="77777777">
            <w:pPr>
              <w:overflowPunct/>
              <w:autoSpaceDE/>
              <w:autoSpaceDN/>
              <w:adjustRightInd/>
              <w:textAlignment w:val="auto"/>
              <w:rPr>
                <w:rFonts w:ascii="Cabin" w:hAnsi="Cabin" w:eastAsia="Cabin" w:cs="Cabin"/>
                <w:sz w:val="22"/>
                <w:szCs w:val="22"/>
              </w:rPr>
            </w:pPr>
          </w:p>
        </w:tc>
        <w:tc>
          <w:tcPr>
            <w:tcW w:w="1260" w:type="dxa"/>
          </w:tcPr>
          <w:p w:rsidRPr="00D27AE4" w:rsidR="00D27AE4" w:rsidP="45BFFC85" w:rsidRDefault="00D27AE4" w14:paraId="55482F3C" w14:textId="77777777">
            <w:pPr>
              <w:overflowPunct/>
              <w:autoSpaceDE/>
              <w:autoSpaceDN/>
              <w:adjustRightInd/>
              <w:textAlignment w:val="auto"/>
              <w:rPr>
                <w:rFonts w:ascii="Cabin" w:hAnsi="Cabin" w:eastAsia="Cabin" w:cs="Cabin"/>
                <w:sz w:val="22"/>
                <w:szCs w:val="22"/>
              </w:rPr>
            </w:pPr>
          </w:p>
        </w:tc>
        <w:tc>
          <w:tcPr>
            <w:tcW w:w="4140" w:type="dxa"/>
          </w:tcPr>
          <w:p w:rsidRPr="00D27AE4" w:rsidR="00D27AE4" w:rsidP="45BFFC85" w:rsidRDefault="00D27AE4" w14:paraId="075937F9" w14:textId="77777777">
            <w:pPr>
              <w:overflowPunct/>
              <w:autoSpaceDE/>
              <w:autoSpaceDN/>
              <w:adjustRightInd/>
              <w:ind w:left="360"/>
              <w:textAlignment w:val="auto"/>
              <w:rPr>
                <w:rFonts w:ascii="Cabin" w:hAnsi="Cabin" w:eastAsia="Cabin" w:cs="Cabin"/>
                <w:sz w:val="22"/>
                <w:szCs w:val="22"/>
              </w:rPr>
            </w:pPr>
          </w:p>
        </w:tc>
      </w:tr>
      <w:tr w:rsidRPr="00D27AE4" w:rsidR="00D27AE4" w:rsidTr="45BFFC85" w14:paraId="78AA5231" w14:textId="77777777">
        <w:tc>
          <w:tcPr>
            <w:tcW w:w="4788" w:type="dxa"/>
          </w:tcPr>
          <w:p w:rsidRPr="00D27AE4" w:rsidR="00D27AE4" w:rsidP="45BFFC85" w:rsidRDefault="00D27AE4" w14:paraId="1AB47FAB" w14:textId="77777777">
            <w:pPr>
              <w:overflowPunct/>
              <w:autoSpaceDE/>
              <w:autoSpaceDN/>
              <w:adjustRightInd/>
              <w:textAlignment w:val="auto"/>
              <w:rPr>
                <w:rFonts w:ascii="Cabin" w:hAnsi="Cabin" w:eastAsia="Cabin" w:cs="Cabin"/>
                <w:sz w:val="22"/>
                <w:szCs w:val="22"/>
              </w:rPr>
            </w:pPr>
            <w:r w:rsidRPr="45BFFC85">
              <w:rPr>
                <w:rFonts w:ascii="Cabin" w:hAnsi="Cabin" w:eastAsia="Cabin" w:cs="Cabin"/>
                <w:sz w:val="22"/>
                <w:szCs w:val="22"/>
              </w:rPr>
              <w:t>Monthly Average NA</w:t>
            </w:r>
          </w:p>
        </w:tc>
        <w:tc>
          <w:tcPr>
            <w:tcW w:w="1260" w:type="dxa"/>
          </w:tcPr>
          <w:p w:rsidRPr="00D27AE4" w:rsidR="00D27AE4" w:rsidP="45BFFC85" w:rsidRDefault="00D27AE4" w14:paraId="30FAE3EA" w14:textId="77777777">
            <w:pPr>
              <w:overflowPunct/>
              <w:autoSpaceDE/>
              <w:autoSpaceDN/>
              <w:adjustRightInd/>
              <w:textAlignment w:val="auto"/>
              <w:rPr>
                <w:rFonts w:ascii="Cabin" w:hAnsi="Cabin" w:eastAsia="Cabin" w:cs="Cabin"/>
                <w:sz w:val="22"/>
                <w:szCs w:val="22"/>
              </w:rPr>
            </w:pPr>
          </w:p>
        </w:tc>
        <w:tc>
          <w:tcPr>
            <w:tcW w:w="4140" w:type="dxa"/>
          </w:tcPr>
          <w:p w:rsidRPr="00D27AE4" w:rsidR="00D27AE4" w:rsidP="45BFFC85" w:rsidRDefault="00D27AE4" w14:paraId="1180D036" w14:textId="77777777">
            <w:pPr>
              <w:overflowPunct/>
              <w:autoSpaceDE/>
              <w:autoSpaceDN/>
              <w:adjustRightInd/>
              <w:ind w:left="720"/>
              <w:textAlignment w:val="auto"/>
              <w:rPr>
                <w:rFonts w:ascii="Cabin" w:hAnsi="Cabin" w:eastAsia="Cabin" w:cs="Cabin"/>
                <w:sz w:val="22"/>
                <w:szCs w:val="22"/>
              </w:rPr>
            </w:pPr>
            <w:r w:rsidRPr="45BFFC85">
              <w:rPr>
                <w:rFonts w:ascii="Cabin" w:hAnsi="Cabin" w:eastAsia="Cabin" w:cs="Cabin"/>
                <w:sz w:val="22"/>
                <w:szCs w:val="22"/>
              </w:rPr>
              <w:t xml:space="preserve">      mg</w:t>
            </w:r>
          </w:p>
        </w:tc>
      </w:tr>
      <w:tr w:rsidRPr="00D27AE4" w:rsidR="00D27AE4" w:rsidTr="45BFFC85" w14:paraId="2833CE51" w14:textId="77777777">
        <w:tc>
          <w:tcPr>
            <w:tcW w:w="4788" w:type="dxa"/>
          </w:tcPr>
          <w:p w:rsidRPr="00D27AE4" w:rsidR="00D27AE4" w:rsidP="45BFFC85" w:rsidRDefault="00D27AE4" w14:paraId="4E62B211" w14:textId="77777777">
            <w:pPr>
              <w:overflowPunct/>
              <w:autoSpaceDE/>
              <w:autoSpaceDN/>
              <w:adjustRightInd/>
              <w:textAlignment w:val="auto"/>
              <w:rPr>
                <w:rFonts w:ascii="Cabin" w:hAnsi="Cabin" w:eastAsia="Cabin" w:cs="Cabin"/>
                <w:sz w:val="22"/>
                <w:szCs w:val="22"/>
              </w:rPr>
            </w:pPr>
            <w:r w:rsidRPr="45BFFC85">
              <w:rPr>
                <w:rFonts w:ascii="Cabin" w:hAnsi="Cabin" w:eastAsia="Cabin" w:cs="Cabin"/>
                <w:sz w:val="22"/>
                <w:szCs w:val="22"/>
              </w:rPr>
              <w:t>Monthly Average Kcal</w:t>
            </w:r>
          </w:p>
        </w:tc>
        <w:tc>
          <w:tcPr>
            <w:tcW w:w="1260" w:type="dxa"/>
          </w:tcPr>
          <w:p w:rsidRPr="00D27AE4" w:rsidR="00D27AE4" w:rsidP="45BFFC85" w:rsidRDefault="00D27AE4" w14:paraId="31282F13" w14:textId="77777777">
            <w:pPr>
              <w:overflowPunct/>
              <w:autoSpaceDE/>
              <w:autoSpaceDN/>
              <w:adjustRightInd/>
              <w:textAlignment w:val="auto"/>
              <w:rPr>
                <w:rFonts w:ascii="Cabin" w:hAnsi="Cabin" w:eastAsia="Cabin" w:cs="Cabin"/>
                <w:sz w:val="22"/>
                <w:szCs w:val="22"/>
              </w:rPr>
            </w:pPr>
          </w:p>
        </w:tc>
        <w:tc>
          <w:tcPr>
            <w:tcW w:w="4140" w:type="dxa"/>
          </w:tcPr>
          <w:p w:rsidRPr="00D27AE4" w:rsidR="00D27AE4" w:rsidP="45BFFC85" w:rsidRDefault="00D27AE4" w14:paraId="33C97A2D" w14:textId="77777777">
            <w:pPr>
              <w:overflowPunct/>
              <w:autoSpaceDE/>
              <w:autoSpaceDN/>
              <w:adjustRightInd/>
              <w:textAlignment w:val="auto"/>
              <w:rPr>
                <w:rFonts w:ascii="Cabin" w:hAnsi="Cabin" w:eastAsia="Cabin" w:cs="Cabin"/>
                <w:sz w:val="22"/>
                <w:szCs w:val="22"/>
              </w:rPr>
            </w:pPr>
            <w:r w:rsidRPr="45BFFC85">
              <w:rPr>
                <w:rFonts w:ascii="Cabin" w:hAnsi="Cabin" w:eastAsia="Cabin" w:cs="Cabin"/>
                <w:sz w:val="22"/>
                <w:szCs w:val="22"/>
              </w:rPr>
              <w:t xml:space="preserve">                 </w:t>
            </w:r>
          </w:p>
        </w:tc>
      </w:tr>
    </w:tbl>
    <w:p w:rsidRPr="00D27AE4" w:rsidR="00D27AE4" w:rsidP="45BFFC85" w:rsidRDefault="00D27AE4" w14:paraId="0DFAE634" w14:textId="77777777">
      <w:pPr>
        <w:overflowPunct/>
        <w:autoSpaceDE/>
        <w:autoSpaceDN/>
        <w:adjustRightInd/>
        <w:textAlignment w:val="auto"/>
        <w:rPr>
          <w:rFonts w:ascii="Cabin" w:hAnsi="Cabin" w:eastAsia="Cabin" w:cs="Cabin"/>
          <w:sz w:val="22"/>
          <w:szCs w:val="22"/>
        </w:rPr>
      </w:pPr>
      <w:r w:rsidRPr="45BFFC85">
        <w:rPr>
          <w:rFonts w:ascii="Cabin" w:hAnsi="Cabin" w:eastAsia="Cabin" w:cs="Cabin"/>
          <w:sz w:val="22"/>
          <w:szCs w:val="22"/>
        </w:rPr>
        <w:t xml:space="preserve">  </w:t>
      </w:r>
    </w:p>
    <w:p w:rsidRPr="00D27AE4" w:rsidR="00D27AE4" w:rsidP="45BFFC85" w:rsidRDefault="00D27AE4" w14:paraId="50F50EEA" w14:textId="77777777">
      <w:pPr>
        <w:overflowPunct/>
        <w:autoSpaceDE/>
        <w:autoSpaceDN/>
        <w:adjustRightInd/>
        <w:textAlignment w:val="auto"/>
        <w:rPr>
          <w:rFonts w:ascii="Cabin" w:hAnsi="Cabin" w:eastAsia="Cabin" w:cs="Cabin"/>
          <w:sz w:val="22"/>
          <w:szCs w:val="22"/>
          <w:u w:val="single"/>
        </w:rPr>
      </w:pPr>
      <w:r w:rsidRPr="45BFFC85">
        <w:rPr>
          <w:rFonts w:ascii="Cabin" w:hAnsi="Cabin" w:eastAsia="Cabin" w:cs="Cabin"/>
          <w:sz w:val="22"/>
          <w:szCs w:val="22"/>
          <w:u w:val="single"/>
        </w:rPr>
        <w:t>Submitted by (</w:t>
      </w:r>
      <w:r w:rsidRPr="45BFFC85">
        <w:rPr>
          <w:rFonts w:ascii="Cabin" w:hAnsi="Cabin" w:eastAsia="Cabin" w:cs="Cabin"/>
          <w:i/>
          <w:iCs/>
          <w:sz w:val="22"/>
          <w:szCs w:val="22"/>
          <w:u w:val="single"/>
        </w:rPr>
        <w:t>2 original signatures required</w:t>
      </w:r>
      <w:r w:rsidRPr="45BFFC85">
        <w:rPr>
          <w:rFonts w:ascii="Cabin" w:hAnsi="Cabin" w:eastAsia="Cabin" w:cs="Cabin"/>
          <w:sz w:val="22"/>
          <w:szCs w:val="22"/>
          <w:u w:val="single"/>
        </w:rPr>
        <w:t xml:space="preserve">): </w:t>
      </w:r>
    </w:p>
    <w:p w:rsidRPr="00D27AE4" w:rsidR="00D27AE4" w:rsidP="45BFFC85" w:rsidRDefault="00D27AE4" w14:paraId="77AF947F" w14:textId="77777777">
      <w:pPr>
        <w:overflowPunct/>
        <w:autoSpaceDE/>
        <w:autoSpaceDN/>
        <w:adjustRightInd/>
        <w:textAlignment w:val="auto"/>
        <w:rPr>
          <w:rFonts w:ascii="Cabin" w:hAnsi="Cabin" w:eastAsia="Cabin" w:cs="Cabin"/>
          <w:sz w:val="22"/>
          <w:szCs w:val="22"/>
          <w:u w:val="single"/>
        </w:rPr>
      </w:pPr>
    </w:p>
    <w:p w:rsidRPr="00D27AE4" w:rsidR="00D27AE4" w:rsidP="45BFFC85" w:rsidRDefault="00D27AE4" w14:paraId="2629E0D4" w14:textId="77777777">
      <w:pPr>
        <w:overflowPunct/>
        <w:autoSpaceDE/>
        <w:autoSpaceDN/>
        <w:adjustRightInd/>
        <w:textAlignment w:val="auto"/>
        <w:rPr>
          <w:rFonts w:ascii="Cabin" w:hAnsi="Cabin" w:eastAsia="Cabin" w:cs="Cabin"/>
          <w:sz w:val="22"/>
          <w:szCs w:val="22"/>
        </w:rPr>
      </w:pPr>
      <w:r w:rsidRPr="45BFFC85">
        <w:rPr>
          <w:rFonts w:ascii="Cabin" w:hAnsi="Cabin" w:eastAsia="Cabin" w:cs="Cabin"/>
          <w:sz w:val="22"/>
          <w:szCs w:val="22"/>
        </w:rPr>
        <w:t xml:space="preserve">Nutrition </w:t>
      </w:r>
      <w:proofErr w:type="gramStart"/>
      <w:r w:rsidRPr="45BFFC85">
        <w:rPr>
          <w:rFonts w:ascii="Cabin" w:hAnsi="Cabin" w:eastAsia="Cabin" w:cs="Cabin"/>
          <w:sz w:val="22"/>
          <w:szCs w:val="22"/>
        </w:rPr>
        <w:t>Director __</w:t>
      </w:r>
      <w:proofErr w:type="gramEnd"/>
      <w:r w:rsidRPr="45BFFC85">
        <w:rPr>
          <w:rFonts w:ascii="Cabin" w:hAnsi="Cabin" w:eastAsia="Cabin" w:cs="Cabin"/>
          <w:sz w:val="22"/>
          <w:szCs w:val="22"/>
        </w:rPr>
        <w:t>___________________________</w:t>
      </w:r>
      <w:proofErr w:type="gramStart"/>
      <w:r w:rsidRPr="45BFFC85">
        <w:rPr>
          <w:rFonts w:ascii="Cabin" w:hAnsi="Cabin" w:eastAsia="Cabin" w:cs="Cabin"/>
          <w:sz w:val="22"/>
          <w:szCs w:val="22"/>
        </w:rPr>
        <w:t>_  Date</w:t>
      </w:r>
      <w:proofErr w:type="gramEnd"/>
      <w:r w:rsidRPr="45BFFC85">
        <w:rPr>
          <w:rFonts w:ascii="Cabin" w:hAnsi="Cabin" w:eastAsia="Cabin" w:cs="Cabin"/>
          <w:sz w:val="22"/>
          <w:szCs w:val="22"/>
        </w:rPr>
        <w:t>:_______________</w:t>
      </w:r>
    </w:p>
    <w:p w:rsidRPr="00D27AE4" w:rsidR="00D27AE4" w:rsidP="45BFFC85" w:rsidRDefault="00D27AE4" w14:paraId="38ECD459" w14:textId="77777777">
      <w:pPr>
        <w:overflowPunct/>
        <w:autoSpaceDE/>
        <w:autoSpaceDN/>
        <w:adjustRightInd/>
        <w:textAlignment w:val="auto"/>
        <w:rPr>
          <w:rFonts w:ascii="Cabin" w:hAnsi="Cabin" w:eastAsia="Cabin" w:cs="Cabin"/>
          <w:sz w:val="22"/>
          <w:szCs w:val="22"/>
        </w:rPr>
      </w:pPr>
    </w:p>
    <w:p w:rsidRPr="00D27AE4" w:rsidR="00D27AE4" w:rsidP="45BFFC85" w:rsidRDefault="00D27AE4" w14:paraId="3FBAD25F" w14:textId="77777777">
      <w:pPr>
        <w:overflowPunct/>
        <w:autoSpaceDE/>
        <w:autoSpaceDN/>
        <w:adjustRightInd/>
        <w:textAlignment w:val="auto"/>
        <w:rPr>
          <w:rFonts w:ascii="Cabin" w:hAnsi="Cabin" w:eastAsia="Cabin" w:cs="Cabin"/>
          <w:sz w:val="22"/>
          <w:szCs w:val="22"/>
        </w:rPr>
      </w:pPr>
      <w:r w:rsidRPr="45BFFC85">
        <w:rPr>
          <w:rFonts w:ascii="Cabin" w:hAnsi="Cabin" w:eastAsia="Cabin" w:cs="Cabin"/>
          <w:sz w:val="22"/>
          <w:szCs w:val="22"/>
        </w:rPr>
        <w:t xml:space="preserve">Nutritionist____________________________________ </w:t>
      </w:r>
      <w:proofErr w:type="gramStart"/>
      <w:r w:rsidRPr="45BFFC85">
        <w:rPr>
          <w:rFonts w:ascii="Cabin" w:hAnsi="Cabin" w:eastAsia="Cabin" w:cs="Cabin"/>
          <w:sz w:val="22"/>
          <w:szCs w:val="22"/>
        </w:rPr>
        <w:t>Date:_</w:t>
      </w:r>
      <w:proofErr w:type="gramEnd"/>
      <w:r w:rsidRPr="45BFFC85">
        <w:rPr>
          <w:rFonts w:ascii="Cabin" w:hAnsi="Cabin" w:eastAsia="Cabin" w:cs="Cabin"/>
          <w:sz w:val="22"/>
          <w:szCs w:val="22"/>
        </w:rPr>
        <w:t>______________</w:t>
      </w:r>
    </w:p>
    <w:p w:rsidRPr="00D27AE4" w:rsidR="00D27AE4" w:rsidP="45BFFC85" w:rsidRDefault="00D27AE4" w14:paraId="6EC59BF1" w14:textId="77777777">
      <w:pPr>
        <w:overflowPunct/>
        <w:autoSpaceDE/>
        <w:autoSpaceDN/>
        <w:adjustRightInd/>
        <w:textAlignment w:val="auto"/>
        <w:rPr>
          <w:rFonts w:ascii="Cabin" w:hAnsi="Cabin" w:eastAsia="Cabin" w:cs="Cabin"/>
          <w:sz w:val="22"/>
          <w:szCs w:val="22"/>
        </w:rPr>
      </w:pPr>
    </w:p>
    <w:p w:rsidRPr="00D27AE4" w:rsidR="00D27AE4" w:rsidP="45BFFC85" w:rsidRDefault="00D27AE4" w14:paraId="41C4EF0E" w14:textId="77777777">
      <w:pPr>
        <w:overflowPunct/>
        <w:autoSpaceDE/>
        <w:autoSpaceDN/>
        <w:adjustRightInd/>
        <w:textAlignment w:val="auto"/>
        <w:rPr>
          <w:rFonts w:ascii="Cabin" w:hAnsi="Cabin" w:eastAsia="Cabin" w:cs="Cabin"/>
          <w:sz w:val="22"/>
          <w:szCs w:val="22"/>
        </w:rPr>
      </w:pPr>
      <w:r w:rsidRPr="45BFFC85">
        <w:rPr>
          <w:rFonts w:ascii="Cabin" w:hAnsi="Cabin" w:eastAsia="Cabin" w:cs="Cabin"/>
          <w:sz w:val="22"/>
          <w:szCs w:val="22"/>
        </w:rPr>
        <w:t>Date menu completed in Computrition: ______________</w:t>
      </w:r>
    </w:p>
    <w:p w:rsidR="00A23A4F" w:rsidP="005F39A2" w:rsidRDefault="00A23A4F" w14:paraId="61401065" w14:textId="1F7360D4"/>
    <w:p w:rsidR="641B321C" w:rsidRDefault="641B321C" w14:paraId="701D1F18" w14:textId="7BF4603C"/>
    <w:p w:rsidR="641B321C" w:rsidRDefault="641B321C" w14:paraId="2503D787" w14:textId="5ECA8E9D"/>
    <w:p w:rsidR="005F39A2" w:rsidP="005F39A2" w:rsidRDefault="005F39A2" w14:paraId="17C67AD2" w14:textId="77777777"/>
    <w:p w:rsidR="38D60076" w:rsidP="003946A9" w:rsidRDefault="2D7449D1" w14:paraId="4B65C725" w14:textId="48F27340">
      <w:pPr>
        <w:pStyle w:val="Heading2"/>
      </w:pPr>
      <w:bookmarkStart w:name="_Toc213929978" w:id="205"/>
      <w:r>
        <w:lastRenderedPageBreak/>
        <w:t>A</w:t>
      </w:r>
      <w:r w:rsidR="0F425D11">
        <w:t xml:space="preserve">ppendix </w:t>
      </w:r>
      <w:r w:rsidR="59B98497">
        <w:t>C</w:t>
      </w:r>
      <w:r w:rsidR="00FE30E1">
        <w:t>: Sample Menu with Nutrition Information</w:t>
      </w:r>
      <w:bookmarkEnd w:id="203"/>
      <w:bookmarkEnd w:id="204"/>
      <w:bookmarkEnd w:id="205"/>
    </w:p>
    <w:p w:rsidR="2F29791A" w:rsidP="45BFFC85" w:rsidRDefault="2F29791A" w14:paraId="3D4A7E90" w14:textId="5313B997">
      <w:pPr>
        <w:rPr>
          <w:rFonts w:ascii="Cabin" w:hAnsi="Cabin" w:eastAsia="Cabin" w:cs="Cabin"/>
        </w:rPr>
      </w:pPr>
      <w:r>
        <w:rPr>
          <w:noProof/>
        </w:rPr>
        <w:drawing>
          <wp:inline distT="0" distB="0" distL="0" distR="0" wp14:anchorId="454D4E6F" wp14:editId="7A499C19">
            <wp:extent cx="5829300" cy="3613939"/>
            <wp:effectExtent l="0" t="0" r="0" b="5715"/>
            <wp:docPr id="1505322398" name="Picture 1505322398" descr="A sample menu with nutrition 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5322398" name="Picture 1505322398" descr="A sample menu with nutrition information"/>
                    <pic:cNvPicPr/>
                  </pic:nvPicPr>
                  <pic:blipFill>
                    <a:blip r:embed="rId14" cstate="print">
                      <a:extLst>
                        <a:ext uri="{28A0092B-C50C-407E-A947-70E740481C1C}">
                          <a14:useLocalDpi xmlns:a14="http://schemas.microsoft.com/office/drawing/2010/main" val="0"/>
                        </a:ext>
                      </a:extLst>
                    </a:blip>
                    <a:srcRect l="4729" r="4594"/>
                    <a:stretch>
                      <a:fillRect/>
                    </a:stretch>
                  </pic:blipFill>
                  <pic:spPr>
                    <a:xfrm>
                      <a:off x="0" y="0"/>
                      <a:ext cx="5833876" cy="3616776"/>
                    </a:xfrm>
                    <a:prstGeom prst="rect">
                      <a:avLst/>
                    </a:prstGeom>
                  </pic:spPr>
                </pic:pic>
              </a:graphicData>
            </a:graphic>
          </wp:inline>
        </w:drawing>
      </w:r>
    </w:p>
    <w:p w:rsidR="00FB5180" w:rsidP="45BFFC85" w:rsidRDefault="00FB5180" w14:paraId="1B0854A7" w14:textId="77777777">
      <w:pPr>
        <w:pStyle w:val="Heading2"/>
      </w:pPr>
      <w:bookmarkStart w:name="_Toc480467232" w:id="206"/>
      <w:bookmarkStart w:name="_Toc12369074" w:id="207"/>
      <w:bookmarkEnd w:id="206"/>
      <w:bookmarkEnd w:id="207"/>
    </w:p>
    <w:p w:rsidR="00FB5180" w:rsidP="45BFFC85" w:rsidRDefault="00FB5180" w14:paraId="66962885" w14:textId="77777777">
      <w:pPr>
        <w:pStyle w:val="Heading3"/>
      </w:pPr>
    </w:p>
    <w:p w:rsidR="00FB5180" w:rsidP="45BFFC85" w:rsidRDefault="00FB5180" w14:paraId="0F8B125C" w14:textId="77777777">
      <w:pPr>
        <w:rPr>
          <w:rFonts w:ascii="Cabin" w:hAnsi="Cabin" w:eastAsia="Cabin" w:cs="Cabin"/>
        </w:rPr>
      </w:pPr>
    </w:p>
    <w:p w:rsidR="00FB5180" w:rsidP="45BFFC85" w:rsidRDefault="00FB5180" w14:paraId="41C60458" w14:textId="77777777">
      <w:pPr>
        <w:rPr>
          <w:rFonts w:ascii="Cabin" w:hAnsi="Cabin" w:eastAsia="Cabin" w:cs="Cabin"/>
        </w:rPr>
      </w:pPr>
    </w:p>
    <w:p w:rsidR="00FB5180" w:rsidP="45BFFC85" w:rsidRDefault="00FB5180" w14:paraId="4267F419" w14:textId="77777777">
      <w:pPr>
        <w:rPr>
          <w:rFonts w:ascii="Cabin" w:hAnsi="Cabin" w:eastAsia="Cabin" w:cs="Cabin"/>
        </w:rPr>
      </w:pPr>
    </w:p>
    <w:p w:rsidR="00FB5180" w:rsidP="45BFFC85" w:rsidRDefault="00FB5180" w14:paraId="2307325F" w14:textId="77777777">
      <w:pPr>
        <w:rPr>
          <w:rFonts w:ascii="Cabin" w:hAnsi="Cabin" w:eastAsia="Cabin" w:cs="Cabin"/>
        </w:rPr>
      </w:pPr>
    </w:p>
    <w:p w:rsidR="00FB5180" w:rsidP="45BFFC85" w:rsidRDefault="00FB5180" w14:paraId="313AE7F5" w14:textId="77777777">
      <w:pPr>
        <w:rPr>
          <w:rFonts w:ascii="Cabin" w:hAnsi="Cabin" w:eastAsia="Cabin" w:cs="Cabin"/>
        </w:rPr>
      </w:pPr>
    </w:p>
    <w:p w:rsidRPr="007F5EAA" w:rsidR="006F2C5B" w:rsidP="45BFFC85" w:rsidRDefault="006F2C5B" w14:paraId="27B8F768" w14:textId="0B9542DB">
      <w:pPr>
        <w:rPr>
          <w:rFonts w:ascii="Cabin" w:hAnsi="Cabin" w:eastAsia="Cabin" w:cs="Cabin"/>
          <w:sz w:val="16"/>
          <w:szCs w:val="16"/>
        </w:rPr>
      </w:pPr>
    </w:p>
    <w:sectPr w:rsidRPr="007F5EAA" w:rsidR="006F2C5B" w:rsidSect="008A1B56">
      <w:headerReference w:type="default" r:id="rId15"/>
      <w:footerReference w:type="default" r:id="rId16"/>
      <w:headerReference w:type="first" r:id="rId17"/>
      <w:footerReference w:type="first" r:id="rId18"/>
      <w:type w:val="continuous"/>
      <w:pgSz w:w="12240" w:h="15840" w:orient="portrait" w:code="1"/>
      <w:pgMar w:top="1440" w:right="1440" w:bottom="1440" w:left="1440" w:header="720" w:footer="720" w:gutter="0"/>
      <w:paperSrc w:first="265" w:other="265"/>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23A31" w:rsidRDefault="00723A31" w14:paraId="030C5DD8" w14:textId="77777777">
      <w:r>
        <w:separator/>
      </w:r>
    </w:p>
  </w:endnote>
  <w:endnote w:type="continuationSeparator" w:id="0">
    <w:p w:rsidR="00723A31" w:rsidRDefault="00723A31" w14:paraId="11A9CC38"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bin">
    <w:altName w:val="Calibri"/>
    <w:charset w:val="4D"/>
    <w:family w:val="auto"/>
    <w:pitch w:val="variable"/>
    <w:sig w:usb0="A00000FF" w:usb1="0000204B" w:usb2="00000000" w:usb3="00000000" w:csb0="00000193"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HNGRW F+ Glypha">
    <w:altName w:val="Calibri"/>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inion Pro">
    <w:altName w:val="Cambria"/>
    <w:charset w:val="00"/>
    <w:family w:val="roman"/>
    <w:pitch w:val="variable"/>
    <w:sig w:usb0="60000287" w:usb1="00000001"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orbel">
    <w:panose1 w:val="020B0503020204020204"/>
    <w:charset w:val="00"/>
    <w:family w:val="swiss"/>
    <w:pitch w:val="variable"/>
    <w:sig w:usb0="A00002EF" w:usb1="4000A44B" w:usb2="0000000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54967588"/>
      <w:docPartObj>
        <w:docPartGallery w:val="Page Numbers (Bottom of Page)"/>
        <w:docPartUnique/>
      </w:docPartObj>
    </w:sdtPr>
    <w:sdtEndPr>
      <w:rPr>
        <w:rFonts w:ascii="Cabin" w:hAnsi="Cabin"/>
        <w:noProof/>
        <w:sz w:val="20"/>
        <w:szCs w:val="16"/>
      </w:rPr>
    </w:sdtEndPr>
    <w:sdtContent>
      <w:p w:rsidRPr="005F39A2" w:rsidR="005F39A2" w:rsidRDefault="005F39A2" w14:paraId="20D6A7F7" w14:textId="3916DD90">
        <w:pPr>
          <w:pStyle w:val="Footer"/>
          <w:jc w:val="right"/>
          <w:rPr>
            <w:rFonts w:ascii="Cabin" w:hAnsi="Cabin"/>
            <w:sz w:val="20"/>
            <w:szCs w:val="16"/>
          </w:rPr>
        </w:pPr>
        <w:r w:rsidRPr="005F39A2">
          <w:rPr>
            <w:rFonts w:ascii="Cabin" w:hAnsi="Cabin"/>
            <w:sz w:val="20"/>
            <w:szCs w:val="16"/>
          </w:rPr>
          <w:fldChar w:fldCharType="begin"/>
        </w:r>
        <w:r w:rsidRPr="005F39A2">
          <w:rPr>
            <w:rFonts w:ascii="Cabin" w:hAnsi="Cabin"/>
            <w:sz w:val="20"/>
            <w:szCs w:val="16"/>
          </w:rPr>
          <w:instrText xml:space="preserve"> PAGE   \* MERGEFORMAT </w:instrText>
        </w:r>
        <w:r w:rsidRPr="005F39A2">
          <w:rPr>
            <w:rFonts w:ascii="Cabin" w:hAnsi="Cabin"/>
            <w:sz w:val="20"/>
            <w:szCs w:val="16"/>
          </w:rPr>
          <w:fldChar w:fldCharType="separate"/>
        </w:r>
        <w:r w:rsidRPr="005F39A2">
          <w:rPr>
            <w:rFonts w:ascii="Cabin" w:hAnsi="Cabin"/>
            <w:noProof/>
            <w:sz w:val="20"/>
            <w:szCs w:val="16"/>
          </w:rPr>
          <w:t>2</w:t>
        </w:r>
        <w:r w:rsidRPr="005F39A2">
          <w:rPr>
            <w:rFonts w:ascii="Cabin" w:hAnsi="Cabin"/>
            <w:noProof/>
            <w:sz w:val="20"/>
            <w:szCs w:val="16"/>
          </w:rPr>
          <w:fldChar w:fldCharType="end"/>
        </w:r>
      </w:p>
    </w:sdtContent>
  </w:sdt>
  <w:p w:rsidR="45BFFC85" w:rsidP="45BFFC85" w:rsidRDefault="45BFFC85" w14:paraId="5E51FA45" w14:textId="7DFD383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45BFFC85" w:rsidTr="45BFFC85" w14:paraId="09D00E88" w14:textId="77777777">
      <w:trPr>
        <w:trHeight w:val="300"/>
      </w:trPr>
      <w:tc>
        <w:tcPr>
          <w:tcW w:w="3120" w:type="dxa"/>
        </w:tcPr>
        <w:p w:rsidR="45BFFC85" w:rsidP="45BFFC85" w:rsidRDefault="45BFFC85" w14:paraId="37AE5713" w14:textId="4EA630E2">
          <w:pPr>
            <w:pStyle w:val="Header"/>
            <w:ind w:left="-115"/>
          </w:pPr>
        </w:p>
      </w:tc>
      <w:tc>
        <w:tcPr>
          <w:tcW w:w="3120" w:type="dxa"/>
        </w:tcPr>
        <w:p w:rsidR="45BFFC85" w:rsidP="45BFFC85" w:rsidRDefault="45BFFC85" w14:paraId="19068688" w14:textId="0A03150F">
          <w:pPr>
            <w:pStyle w:val="Header"/>
            <w:jc w:val="center"/>
          </w:pPr>
        </w:p>
      </w:tc>
      <w:tc>
        <w:tcPr>
          <w:tcW w:w="3120" w:type="dxa"/>
        </w:tcPr>
        <w:p w:rsidR="45BFFC85" w:rsidP="45BFFC85" w:rsidRDefault="45BFFC85" w14:paraId="76BDDB0A" w14:textId="2F20AB40">
          <w:pPr>
            <w:pStyle w:val="Header"/>
            <w:ind w:right="-115"/>
            <w:jc w:val="right"/>
          </w:pPr>
        </w:p>
      </w:tc>
    </w:tr>
  </w:tbl>
  <w:p w:rsidR="45BFFC85" w:rsidP="45BFFC85" w:rsidRDefault="45BFFC85" w14:paraId="4AF84A46" w14:textId="1DE5472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23A31" w:rsidRDefault="00723A31" w14:paraId="33307598" w14:textId="77777777">
      <w:r>
        <w:separator/>
      </w:r>
    </w:p>
  </w:footnote>
  <w:footnote w:type="continuationSeparator" w:id="0">
    <w:p w:rsidR="00723A31" w:rsidRDefault="00723A31" w14:paraId="00AA29C7"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45BFFC85" w:rsidTr="45BFFC85" w14:paraId="57ED1B88" w14:textId="77777777">
      <w:trPr>
        <w:trHeight w:val="300"/>
      </w:trPr>
      <w:tc>
        <w:tcPr>
          <w:tcW w:w="3120" w:type="dxa"/>
        </w:tcPr>
        <w:p w:rsidR="45BFFC85" w:rsidP="45BFFC85" w:rsidRDefault="45BFFC85" w14:paraId="65BE293F" w14:textId="7E577F98">
          <w:pPr>
            <w:pStyle w:val="Header"/>
            <w:ind w:left="-115"/>
          </w:pPr>
        </w:p>
      </w:tc>
      <w:tc>
        <w:tcPr>
          <w:tcW w:w="3120" w:type="dxa"/>
        </w:tcPr>
        <w:p w:rsidR="45BFFC85" w:rsidP="45BFFC85" w:rsidRDefault="45BFFC85" w14:paraId="39529CB8" w14:textId="679E108B">
          <w:pPr>
            <w:pStyle w:val="Header"/>
            <w:jc w:val="center"/>
          </w:pPr>
        </w:p>
      </w:tc>
      <w:tc>
        <w:tcPr>
          <w:tcW w:w="3120" w:type="dxa"/>
        </w:tcPr>
        <w:p w:rsidR="45BFFC85" w:rsidP="45BFFC85" w:rsidRDefault="45BFFC85" w14:paraId="0A5C44AC" w14:textId="0C5A827D">
          <w:pPr>
            <w:pStyle w:val="Header"/>
            <w:ind w:right="-115"/>
            <w:jc w:val="right"/>
          </w:pPr>
        </w:p>
      </w:tc>
    </w:tr>
  </w:tbl>
  <w:p w:rsidR="45BFFC85" w:rsidP="45BFFC85" w:rsidRDefault="45BFFC85" w14:paraId="3B208FD8" w14:textId="52A2887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45BFFC85" w:rsidTr="45BFFC85" w14:paraId="31724648" w14:textId="77777777">
      <w:trPr>
        <w:trHeight w:val="300"/>
      </w:trPr>
      <w:tc>
        <w:tcPr>
          <w:tcW w:w="3120" w:type="dxa"/>
        </w:tcPr>
        <w:p w:rsidR="45BFFC85" w:rsidP="45BFFC85" w:rsidRDefault="45BFFC85" w14:paraId="34448A8B" w14:textId="77DE9AE5">
          <w:pPr>
            <w:pStyle w:val="Header"/>
            <w:ind w:left="-115"/>
          </w:pPr>
        </w:p>
      </w:tc>
      <w:tc>
        <w:tcPr>
          <w:tcW w:w="3120" w:type="dxa"/>
        </w:tcPr>
        <w:p w:rsidR="45BFFC85" w:rsidP="45BFFC85" w:rsidRDefault="45BFFC85" w14:paraId="528E6B6F" w14:textId="0E8AAA9E">
          <w:pPr>
            <w:pStyle w:val="Header"/>
            <w:jc w:val="center"/>
          </w:pPr>
        </w:p>
      </w:tc>
      <w:tc>
        <w:tcPr>
          <w:tcW w:w="3120" w:type="dxa"/>
        </w:tcPr>
        <w:p w:rsidR="45BFFC85" w:rsidP="45BFFC85" w:rsidRDefault="45BFFC85" w14:paraId="24E80554" w14:textId="7B16EAB8">
          <w:pPr>
            <w:pStyle w:val="Header"/>
            <w:ind w:right="-115"/>
            <w:jc w:val="right"/>
          </w:pPr>
        </w:p>
      </w:tc>
    </w:tr>
  </w:tbl>
  <w:p w:rsidR="45BFFC85" w:rsidP="45BFFC85" w:rsidRDefault="45BFFC85" w14:paraId="69AB487D" w14:textId="74B5526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B1E088BC"/>
    <w:lvl w:ilvl="0">
      <w:numFmt w:val="decimal"/>
      <w:lvlText w:val="*"/>
      <w:lvlJc w:val="left"/>
    </w:lvl>
  </w:abstractNum>
  <w:abstractNum w:abstractNumId="1" w15:restartNumberingAfterBreak="0">
    <w:nsid w:val="01EF699E"/>
    <w:multiLevelType w:val="hybridMultilevel"/>
    <w:tmpl w:val="5CDCFB90"/>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06F06B78"/>
    <w:multiLevelType w:val="hybridMultilevel"/>
    <w:tmpl w:val="7660E228"/>
    <w:lvl w:ilvl="0" w:tplc="B468ADF8">
      <w:start w:val="1"/>
      <w:numFmt w:val="decimal"/>
      <w:lvlText w:val="%1."/>
      <w:lvlJc w:val="left"/>
      <w:pPr>
        <w:ind w:left="720" w:hanging="360"/>
      </w:pPr>
    </w:lvl>
    <w:lvl w:ilvl="1" w:tplc="8E62BD86">
      <w:start w:val="1"/>
      <w:numFmt w:val="lowerLetter"/>
      <w:lvlText w:val="%2."/>
      <w:lvlJc w:val="left"/>
      <w:pPr>
        <w:ind w:left="1440" w:hanging="360"/>
      </w:pPr>
    </w:lvl>
    <w:lvl w:ilvl="2" w:tplc="672C997A">
      <w:start w:val="1"/>
      <w:numFmt w:val="lowerRoman"/>
      <w:lvlText w:val="%3."/>
      <w:lvlJc w:val="right"/>
      <w:pPr>
        <w:ind w:left="2160" w:hanging="180"/>
      </w:pPr>
    </w:lvl>
    <w:lvl w:ilvl="3" w:tplc="560EEFA8">
      <w:start w:val="1"/>
      <w:numFmt w:val="decimal"/>
      <w:lvlText w:val="%4."/>
      <w:lvlJc w:val="left"/>
      <w:pPr>
        <w:ind w:left="2880" w:hanging="360"/>
      </w:pPr>
    </w:lvl>
    <w:lvl w:ilvl="4" w:tplc="A9DE1E3A">
      <w:start w:val="1"/>
      <w:numFmt w:val="lowerLetter"/>
      <w:lvlText w:val="%5."/>
      <w:lvlJc w:val="left"/>
      <w:pPr>
        <w:ind w:left="3600" w:hanging="360"/>
      </w:pPr>
    </w:lvl>
    <w:lvl w:ilvl="5" w:tplc="DB92198C">
      <w:start w:val="1"/>
      <w:numFmt w:val="lowerRoman"/>
      <w:lvlText w:val="%6."/>
      <w:lvlJc w:val="right"/>
      <w:pPr>
        <w:ind w:left="4320" w:hanging="180"/>
      </w:pPr>
    </w:lvl>
    <w:lvl w:ilvl="6" w:tplc="7678525E">
      <w:start w:val="1"/>
      <w:numFmt w:val="decimal"/>
      <w:lvlText w:val="%7."/>
      <w:lvlJc w:val="left"/>
      <w:pPr>
        <w:ind w:left="5040" w:hanging="360"/>
      </w:pPr>
    </w:lvl>
    <w:lvl w:ilvl="7" w:tplc="48BCC0B8">
      <w:start w:val="1"/>
      <w:numFmt w:val="lowerLetter"/>
      <w:lvlText w:val="%8."/>
      <w:lvlJc w:val="left"/>
      <w:pPr>
        <w:ind w:left="5760" w:hanging="360"/>
      </w:pPr>
    </w:lvl>
    <w:lvl w:ilvl="8" w:tplc="D65AEF74">
      <w:start w:val="1"/>
      <w:numFmt w:val="lowerRoman"/>
      <w:lvlText w:val="%9."/>
      <w:lvlJc w:val="right"/>
      <w:pPr>
        <w:ind w:left="6480" w:hanging="180"/>
      </w:pPr>
    </w:lvl>
  </w:abstractNum>
  <w:abstractNum w:abstractNumId="3" w15:restartNumberingAfterBreak="0">
    <w:nsid w:val="080420F3"/>
    <w:multiLevelType w:val="hybridMultilevel"/>
    <w:tmpl w:val="9720265E"/>
    <w:lvl w:ilvl="0" w:tplc="04090001">
      <w:start w:val="1"/>
      <w:numFmt w:val="bullet"/>
      <w:lvlText w:val=""/>
      <w:lvlJc w:val="left"/>
      <w:pPr>
        <w:tabs>
          <w:tab w:val="num" w:pos="720"/>
        </w:tabs>
        <w:ind w:left="720" w:hanging="360"/>
      </w:pPr>
      <w:rPr>
        <w:rFonts w:hint="default" w:ascii="Symbol" w:hAnsi="Symbol"/>
      </w:rPr>
    </w:lvl>
    <w:lvl w:ilvl="1" w:tplc="04090003" w:tentative="1">
      <w:start w:val="1"/>
      <w:numFmt w:val="bullet"/>
      <w:lvlText w:val="o"/>
      <w:lvlJc w:val="left"/>
      <w:pPr>
        <w:tabs>
          <w:tab w:val="num" w:pos="1440"/>
        </w:tabs>
        <w:ind w:left="1440" w:hanging="360"/>
      </w:pPr>
      <w:rPr>
        <w:rFonts w:hint="default" w:ascii="Courier New" w:hAnsi="Courier New" w:cs="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cs="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cs="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4" w15:restartNumberingAfterBreak="0">
    <w:nsid w:val="0A157455"/>
    <w:multiLevelType w:val="hybridMultilevel"/>
    <w:tmpl w:val="68F0458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5" w15:restartNumberingAfterBreak="0">
    <w:nsid w:val="0A9705E8"/>
    <w:multiLevelType w:val="hybridMultilevel"/>
    <w:tmpl w:val="A21EFE1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6" w15:restartNumberingAfterBreak="0">
    <w:nsid w:val="0B0D2AD9"/>
    <w:multiLevelType w:val="multilevel"/>
    <w:tmpl w:val="2A067C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BAD162F"/>
    <w:multiLevelType w:val="hybridMultilevel"/>
    <w:tmpl w:val="2A2EA1FA"/>
    <w:lvl w:ilvl="0" w:tplc="04090001">
      <w:start w:val="1"/>
      <w:numFmt w:val="bullet"/>
      <w:lvlText w:val=""/>
      <w:lvlJc w:val="left"/>
      <w:pPr>
        <w:ind w:left="2160" w:hanging="360"/>
      </w:pPr>
      <w:rPr>
        <w:rFonts w:hint="default" w:ascii="Symbol" w:hAnsi="Symbol"/>
      </w:rPr>
    </w:lvl>
    <w:lvl w:ilvl="1" w:tplc="04090003">
      <w:start w:val="1"/>
      <w:numFmt w:val="bullet"/>
      <w:lvlText w:val="o"/>
      <w:lvlJc w:val="left"/>
      <w:pPr>
        <w:ind w:left="2880" w:hanging="360"/>
      </w:pPr>
      <w:rPr>
        <w:rFonts w:hint="default" w:ascii="Courier New" w:hAnsi="Courier New" w:cs="Courier New"/>
      </w:rPr>
    </w:lvl>
    <w:lvl w:ilvl="2" w:tplc="04090005">
      <w:start w:val="1"/>
      <w:numFmt w:val="bullet"/>
      <w:lvlText w:val=""/>
      <w:lvlJc w:val="left"/>
      <w:pPr>
        <w:ind w:left="3600" w:hanging="360"/>
      </w:pPr>
      <w:rPr>
        <w:rFonts w:hint="default" w:ascii="Wingdings" w:hAnsi="Wingdings"/>
      </w:rPr>
    </w:lvl>
    <w:lvl w:ilvl="3" w:tplc="04090001" w:tentative="1">
      <w:start w:val="1"/>
      <w:numFmt w:val="bullet"/>
      <w:lvlText w:val=""/>
      <w:lvlJc w:val="left"/>
      <w:pPr>
        <w:ind w:left="4320" w:hanging="360"/>
      </w:pPr>
      <w:rPr>
        <w:rFonts w:hint="default" w:ascii="Symbol" w:hAnsi="Symbol"/>
      </w:rPr>
    </w:lvl>
    <w:lvl w:ilvl="4" w:tplc="04090003" w:tentative="1">
      <w:start w:val="1"/>
      <w:numFmt w:val="bullet"/>
      <w:lvlText w:val="o"/>
      <w:lvlJc w:val="left"/>
      <w:pPr>
        <w:ind w:left="5040" w:hanging="360"/>
      </w:pPr>
      <w:rPr>
        <w:rFonts w:hint="default" w:ascii="Courier New" w:hAnsi="Courier New" w:cs="Courier New"/>
      </w:rPr>
    </w:lvl>
    <w:lvl w:ilvl="5" w:tplc="04090005" w:tentative="1">
      <w:start w:val="1"/>
      <w:numFmt w:val="bullet"/>
      <w:lvlText w:val=""/>
      <w:lvlJc w:val="left"/>
      <w:pPr>
        <w:ind w:left="5760" w:hanging="360"/>
      </w:pPr>
      <w:rPr>
        <w:rFonts w:hint="default" w:ascii="Wingdings" w:hAnsi="Wingdings"/>
      </w:rPr>
    </w:lvl>
    <w:lvl w:ilvl="6" w:tplc="04090001" w:tentative="1">
      <w:start w:val="1"/>
      <w:numFmt w:val="bullet"/>
      <w:lvlText w:val=""/>
      <w:lvlJc w:val="left"/>
      <w:pPr>
        <w:ind w:left="6480" w:hanging="360"/>
      </w:pPr>
      <w:rPr>
        <w:rFonts w:hint="default" w:ascii="Symbol" w:hAnsi="Symbol"/>
      </w:rPr>
    </w:lvl>
    <w:lvl w:ilvl="7" w:tplc="04090003" w:tentative="1">
      <w:start w:val="1"/>
      <w:numFmt w:val="bullet"/>
      <w:lvlText w:val="o"/>
      <w:lvlJc w:val="left"/>
      <w:pPr>
        <w:ind w:left="7200" w:hanging="360"/>
      </w:pPr>
      <w:rPr>
        <w:rFonts w:hint="default" w:ascii="Courier New" w:hAnsi="Courier New" w:cs="Courier New"/>
      </w:rPr>
    </w:lvl>
    <w:lvl w:ilvl="8" w:tplc="04090005" w:tentative="1">
      <w:start w:val="1"/>
      <w:numFmt w:val="bullet"/>
      <w:lvlText w:val=""/>
      <w:lvlJc w:val="left"/>
      <w:pPr>
        <w:ind w:left="7920" w:hanging="360"/>
      </w:pPr>
      <w:rPr>
        <w:rFonts w:hint="default" w:ascii="Wingdings" w:hAnsi="Wingdings"/>
      </w:rPr>
    </w:lvl>
  </w:abstractNum>
  <w:abstractNum w:abstractNumId="8" w15:restartNumberingAfterBreak="0">
    <w:nsid w:val="0C3B6FB9"/>
    <w:multiLevelType w:val="hybridMultilevel"/>
    <w:tmpl w:val="DCD46E7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0C3F0629"/>
    <w:multiLevelType w:val="hybridMultilevel"/>
    <w:tmpl w:val="22AA430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0" w15:restartNumberingAfterBreak="0">
    <w:nsid w:val="0EE1007F"/>
    <w:multiLevelType w:val="hybridMultilevel"/>
    <w:tmpl w:val="9F7CE24E"/>
    <w:lvl w:ilvl="0" w:tplc="C886740E">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FB7228A"/>
    <w:multiLevelType w:val="hybridMultilevel"/>
    <w:tmpl w:val="6BD686C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2" w15:restartNumberingAfterBreak="0">
    <w:nsid w:val="10D14E7F"/>
    <w:multiLevelType w:val="hybridMultilevel"/>
    <w:tmpl w:val="599A04D2"/>
    <w:lvl w:ilvl="0" w:tplc="04090005">
      <w:start w:val="1"/>
      <w:numFmt w:val="bullet"/>
      <w:lvlText w:val=""/>
      <w:lvlJc w:val="left"/>
      <w:pPr>
        <w:tabs>
          <w:tab w:val="num" w:pos="720"/>
        </w:tabs>
        <w:ind w:left="720" w:hanging="360"/>
      </w:pPr>
      <w:rPr>
        <w:rFonts w:hint="default" w:ascii="Wingdings" w:hAnsi="Wingdings"/>
      </w:rPr>
    </w:lvl>
    <w:lvl w:ilvl="1" w:tplc="04090003" w:tentative="1">
      <w:start w:val="1"/>
      <w:numFmt w:val="bullet"/>
      <w:lvlText w:val="o"/>
      <w:lvlJc w:val="left"/>
      <w:pPr>
        <w:tabs>
          <w:tab w:val="num" w:pos="1440"/>
        </w:tabs>
        <w:ind w:left="1440" w:hanging="360"/>
      </w:pPr>
      <w:rPr>
        <w:rFonts w:hint="default" w:ascii="Courier New" w:hAnsi="Courier New" w:cs="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cs="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cs="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13" w15:restartNumberingAfterBreak="0">
    <w:nsid w:val="118C54C4"/>
    <w:multiLevelType w:val="hybridMultilevel"/>
    <w:tmpl w:val="A798F768"/>
    <w:lvl w:ilvl="0" w:tplc="04090001">
      <w:start w:val="1"/>
      <w:numFmt w:val="bullet"/>
      <w:lvlText w:val=""/>
      <w:lvlJc w:val="left"/>
      <w:pPr>
        <w:ind w:left="1080" w:hanging="360"/>
      </w:pPr>
      <w:rPr>
        <w:rFonts w:hint="default" w:ascii="Symbol" w:hAnsi="Symbol"/>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14" w15:restartNumberingAfterBreak="0">
    <w:nsid w:val="11B328B4"/>
    <w:multiLevelType w:val="hybridMultilevel"/>
    <w:tmpl w:val="2AEC1C22"/>
    <w:lvl w:ilvl="0" w:tplc="2794B75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11C26EF7"/>
    <w:multiLevelType w:val="hybridMultilevel"/>
    <w:tmpl w:val="B77A33F2"/>
    <w:lvl w:ilvl="0" w:tplc="04090001">
      <w:start w:val="1"/>
      <w:numFmt w:val="bullet"/>
      <w:lvlText w:val=""/>
      <w:lvlJc w:val="left"/>
      <w:pPr>
        <w:ind w:left="1080" w:hanging="360"/>
      </w:pPr>
      <w:rPr>
        <w:rFonts w:hint="default" w:ascii="Symbol" w:hAnsi="Symbol"/>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16" w15:restartNumberingAfterBreak="0">
    <w:nsid w:val="11C32A88"/>
    <w:multiLevelType w:val="hybridMultilevel"/>
    <w:tmpl w:val="E09697A6"/>
    <w:lvl w:ilvl="0" w:tplc="04090001">
      <w:start w:val="1"/>
      <w:numFmt w:val="bullet"/>
      <w:lvlText w:val=""/>
      <w:lvlJc w:val="left"/>
      <w:pPr>
        <w:tabs>
          <w:tab w:val="num" w:pos="720"/>
        </w:tabs>
        <w:ind w:left="720" w:hanging="360"/>
      </w:pPr>
      <w:rPr>
        <w:rFonts w:hint="default" w:ascii="Symbol" w:hAnsi="Symbol"/>
      </w:rPr>
    </w:lvl>
    <w:lvl w:ilvl="1" w:tplc="04090003" w:tentative="1">
      <w:start w:val="1"/>
      <w:numFmt w:val="bullet"/>
      <w:lvlText w:val="o"/>
      <w:lvlJc w:val="left"/>
      <w:pPr>
        <w:tabs>
          <w:tab w:val="num" w:pos="1440"/>
        </w:tabs>
        <w:ind w:left="1440" w:hanging="360"/>
      </w:pPr>
      <w:rPr>
        <w:rFonts w:hint="default" w:ascii="Courier New" w:hAnsi="Courier New" w:cs="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cs="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cs="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17" w15:restartNumberingAfterBreak="0">
    <w:nsid w:val="12964485"/>
    <w:multiLevelType w:val="hybridMultilevel"/>
    <w:tmpl w:val="D4C637C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8" w15:restartNumberingAfterBreak="0">
    <w:nsid w:val="13152E75"/>
    <w:multiLevelType w:val="hybridMultilevel"/>
    <w:tmpl w:val="387EC180"/>
    <w:lvl w:ilvl="0" w:tplc="31CE2978">
      <w:start w:val="9"/>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8B81296"/>
    <w:multiLevelType w:val="hybridMultilevel"/>
    <w:tmpl w:val="4D681F4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0" w15:restartNumberingAfterBreak="0">
    <w:nsid w:val="191159DF"/>
    <w:multiLevelType w:val="hybridMultilevel"/>
    <w:tmpl w:val="3ED6FF88"/>
    <w:lvl w:ilvl="0" w:tplc="ABE01EA8">
      <w:start w:val="1"/>
      <w:numFmt w:val="decimal"/>
      <w:lvlText w:val="%1."/>
      <w:lvlJc w:val="left"/>
      <w:pPr>
        <w:ind w:left="720" w:hanging="360"/>
      </w:pPr>
    </w:lvl>
    <w:lvl w:ilvl="1" w:tplc="9A308BF2">
      <w:start w:val="1"/>
      <w:numFmt w:val="lowerLetter"/>
      <w:lvlText w:val="%2."/>
      <w:lvlJc w:val="left"/>
      <w:pPr>
        <w:ind w:left="1440" w:hanging="360"/>
      </w:pPr>
    </w:lvl>
    <w:lvl w:ilvl="2" w:tplc="649A0360">
      <w:start w:val="1"/>
      <w:numFmt w:val="lowerRoman"/>
      <w:lvlText w:val="%3."/>
      <w:lvlJc w:val="right"/>
      <w:pPr>
        <w:ind w:left="2160" w:hanging="180"/>
      </w:pPr>
    </w:lvl>
    <w:lvl w:ilvl="3" w:tplc="D86420E8">
      <w:start w:val="1"/>
      <w:numFmt w:val="decimal"/>
      <w:lvlText w:val="%4."/>
      <w:lvlJc w:val="left"/>
      <w:pPr>
        <w:ind w:left="2880" w:hanging="360"/>
      </w:pPr>
    </w:lvl>
    <w:lvl w:ilvl="4" w:tplc="E702BB4E">
      <w:start w:val="1"/>
      <w:numFmt w:val="lowerLetter"/>
      <w:lvlText w:val="%5."/>
      <w:lvlJc w:val="left"/>
      <w:pPr>
        <w:ind w:left="3600" w:hanging="360"/>
      </w:pPr>
    </w:lvl>
    <w:lvl w:ilvl="5" w:tplc="39C6ACF2">
      <w:start w:val="1"/>
      <w:numFmt w:val="lowerRoman"/>
      <w:lvlText w:val="%6."/>
      <w:lvlJc w:val="right"/>
      <w:pPr>
        <w:ind w:left="4320" w:hanging="180"/>
      </w:pPr>
    </w:lvl>
    <w:lvl w:ilvl="6" w:tplc="7582A1CA">
      <w:start w:val="1"/>
      <w:numFmt w:val="decimal"/>
      <w:lvlText w:val="%7."/>
      <w:lvlJc w:val="left"/>
      <w:pPr>
        <w:ind w:left="5040" w:hanging="360"/>
      </w:pPr>
    </w:lvl>
    <w:lvl w:ilvl="7" w:tplc="38C401C2">
      <w:start w:val="1"/>
      <w:numFmt w:val="lowerLetter"/>
      <w:lvlText w:val="%8."/>
      <w:lvlJc w:val="left"/>
      <w:pPr>
        <w:ind w:left="5760" w:hanging="360"/>
      </w:pPr>
    </w:lvl>
    <w:lvl w:ilvl="8" w:tplc="D8747E86">
      <w:start w:val="1"/>
      <w:numFmt w:val="lowerRoman"/>
      <w:lvlText w:val="%9."/>
      <w:lvlJc w:val="right"/>
      <w:pPr>
        <w:ind w:left="6480" w:hanging="180"/>
      </w:pPr>
    </w:lvl>
  </w:abstractNum>
  <w:abstractNum w:abstractNumId="21" w15:restartNumberingAfterBreak="0">
    <w:nsid w:val="1A990BCE"/>
    <w:multiLevelType w:val="hybridMultilevel"/>
    <w:tmpl w:val="AD74B32A"/>
    <w:lvl w:ilvl="0" w:tplc="04090001">
      <w:start w:val="1"/>
      <w:numFmt w:val="bullet"/>
      <w:lvlText w:val=""/>
      <w:lvlJc w:val="left"/>
      <w:pPr>
        <w:ind w:left="915" w:hanging="360"/>
      </w:pPr>
      <w:rPr>
        <w:rFonts w:hint="default" w:ascii="Symbol" w:hAnsi="Symbol"/>
      </w:rPr>
    </w:lvl>
    <w:lvl w:ilvl="1" w:tplc="04090003">
      <w:start w:val="1"/>
      <w:numFmt w:val="bullet"/>
      <w:lvlText w:val="o"/>
      <w:lvlJc w:val="left"/>
      <w:pPr>
        <w:ind w:left="1635" w:hanging="360"/>
      </w:pPr>
      <w:rPr>
        <w:rFonts w:hint="default" w:ascii="Courier New" w:hAnsi="Courier New" w:cs="Courier New"/>
      </w:rPr>
    </w:lvl>
    <w:lvl w:ilvl="2" w:tplc="04090005" w:tentative="1">
      <w:start w:val="1"/>
      <w:numFmt w:val="bullet"/>
      <w:lvlText w:val=""/>
      <w:lvlJc w:val="left"/>
      <w:pPr>
        <w:ind w:left="2355" w:hanging="360"/>
      </w:pPr>
      <w:rPr>
        <w:rFonts w:hint="default" w:ascii="Wingdings" w:hAnsi="Wingdings"/>
      </w:rPr>
    </w:lvl>
    <w:lvl w:ilvl="3" w:tplc="04090001" w:tentative="1">
      <w:start w:val="1"/>
      <w:numFmt w:val="bullet"/>
      <w:lvlText w:val=""/>
      <w:lvlJc w:val="left"/>
      <w:pPr>
        <w:ind w:left="3075" w:hanging="360"/>
      </w:pPr>
      <w:rPr>
        <w:rFonts w:hint="default" w:ascii="Symbol" w:hAnsi="Symbol"/>
      </w:rPr>
    </w:lvl>
    <w:lvl w:ilvl="4" w:tplc="04090003" w:tentative="1">
      <w:start w:val="1"/>
      <w:numFmt w:val="bullet"/>
      <w:lvlText w:val="o"/>
      <w:lvlJc w:val="left"/>
      <w:pPr>
        <w:ind w:left="3795" w:hanging="360"/>
      </w:pPr>
      <w:rPr>
        <w:rFonts w:hint="default" w:ascii="Courier New" w:hAnsi="Courier New" w:cs="Courier New"/>
      </w:rPr>
    </w:lvl>
    <w:lvl w:ilvl="5" w:tplc="04090005" w:tentative="1">
      <w:start w:val="1"/>
      <w:numFmt w:val="bullet"/>
      <w:lvlText w:val=""/>
      <w:lvlJc w:val="left"/>
      <w:pPr>
        <w:ind w:left="4515" w:hanging="360"/>
      </w:pPr>
      <w:rPr>
        <w:rFonts w:hint="default" w:ascii="Wingdings" w:hAnsi="Wingdings"/>
      </w:rPr>
    </w:lvl>
    <w:lvl w:ilvl="6" w:tplc="04090001" w:tentative="1">
      <w:start w:val="1"/>
      <w:numFmt w:val="bullet"/>
      <w:lvlText w:val=""/>
      <w:lvlJc w:val="left"/>
      <w:pPr>
        <w:ind w:left="5235" w:hanging="360"/>
      </w:pPr>
      <w:rPr>
        <w:rFonts w:hint="default" w:ascii="Symbol" w:hAnsi="Symbol"/>
      </w:rPr>
    </w:lvl>
    <w:lvl w:ilvl="7" w:tplc="04090003" w:tentative="1">
      <w:start w:val="1"/>
      <w:numFmt w:val="bullet"/>
      <w:lvlText w:val="o"/>
      <w:lvlJc w:val="left"/>
      <w:pPr>
        <w:ind w:left="5955" w:hanging="360"/>
      </w:pPr>
      <w:rPr>
        <w:rFonts w:hint="default" w:ascii="Courier New" w:hAnsi="Courier New" w:cs="Courier New"/>
      </w:rPr>
    </w:lvl>
    <w:lvl w:ilvl="8" w:tplc="04090005" w:tentative="1">
      <w:start w:val="1"/>
      <w:numFmt w:val="bullet"/>
      <w:lvlText w:val=""/>
      <w:lvlJc w:val="left"/>
      <w:pPr>
        <w:ind w:left="6675" w:hanging="360"/>
      </w:pPr>
      <w:rPr>
        <w:rFonts w:hint="default" w:ascii="Wingdings" w:hAnsi="Wingdings"/>
      </w:rPr>
    </w:lvl>
  </w:abstractNum>
  <w:abstractNum w:abstractNumId="22" w15:restartNumberingAfterBreak="0">
    <w:nsid w:val="1E9E455B"/>
    <w:multiLevelType w:val="hybridMultilevel"/>
    <w:tmpl w:val="B546BBBE"/>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3" w15:restartNumberingAfterBreak="0">
    <w:nsid w:val="2200179F"/>
    <w:multiLevelType w:val="hybridMultilevel"/>
    <w:tmpl w:val="A79ED9A4"/>
    <w:lvl w:ilvl="0" w:tplc="0409000F">
      <w:start w:val="1"/>
      <w:numFmt w:val="decimal"/>
      <w:lvlText w:val="%1."/>
      <w:lvlJc w:val="left"/>
      <w:pPr>
        <w:ind w:left="1440" w:hanging="360"/>
      </w:pPr>
      <w:rPr>
        <w:rFonts w:hint="default"/>
      </w:rPr>
    </w:lvl>
    <w:lvl w:ilvl="1" w:tplc="04090003" w:tentative="1">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24" w15:restartNumberingAfterBreak="0">
    <w:nsid w:val="25CB1349"/>
    <w:multiLevelType w:val="hybridMultilevel"/>
    <w:tmpl w:val="1FE03ADA"/>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2906084E"/>
    <w:multiLevelType w:val="hybridMultilevel"/>
    <w:tmpl w:val="9C305AD0"/>
    <w:lvl w:ilvl="0" w:tplc="04090001">
      <w:start w:val="1"/>
      <w:numFmt w:val="bullet"/>
      <w:lvlText w:val=""/>
      <w:lvlJc w:val="left"/>
      <w:pPr>
        <w:ind w:left="1080" w:hanging="360"/>
      </w:pPr>
      <w:rPr>
        <w:rFonts w:hint="default" w:ascii="Symbol" w:hAnsi="Symbol"/>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26" w15:restartNumberingAfterBreak="0">
    <w:nsid w:val="2B62779F"/>
    <w:multiLevelType w:val="hybridMultilevel"/>
    <w:tmpl w:val="C5B2B7D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2BCB9C2B"/>
    <w:multiLevelType w:val="hybridMultilevel"/>
    <w:tmpl w:val="3078C002"/>
    <w:lvl w:ilvl="0" w:tplc="8BD608B8">
      <w:start w:val="1"/>
      <w:numFmt w:val="bullet"/>
      <w:lvlText w:val=""/>
      <w:lvlJc w:val="left"/>
      <w:pPr>
        <w:ind w:left="720" w:hanging="360"/>
      </w:pPr>
      <w:rPr>
        <w:rFonts w:hint="default" w:ascii="Symbol" w:hAnsi="Symbol"/>
      </w:rPr>
    </w:lvl>
    <w:lvl w:ilvl="1" w:tplc="B70E3446">
      <w:start w:val="1"/>
      <w:numFmt w:val="bullet"/>
      <w:lvlText w:val="o"/>
      <w:lvlJc w:val="left"/>
      <w:pPr>
        <w:ind w:left="1440" w:hanging="360"/>
      </w:pPr>
      <w:rPr>
        <w:rFonts w:hint="default" w:ascii="Courier New" w:hAnsi="Courier New"/>
      </w:rPr>
    </w:lvl>
    <w:lvl w:ilvl="2" w:tplc="C7523DC2">
      <w:start w:val="1"/>
      <w:numFmt w:val="bullet"/>
      <w:lvlText w:val=""/>
      <w:lvlJc w:val="left"/>
      <w:pPr>
        <w:ind w:left="2160" w:hanging="360"/>
      </w:pPr>
      <w:rPr>
        <w:rFonts w:hint="default" w:ascii="Wingdings" w:hAnsi="Wingdings"/>
      </w:rPr>
    </w:lvl>
    <w:lvl w:ilvl="3" w:tplc="BD8EA102">
      <w:start w:val="1"/>
      <w:numFmt w:val="bullet"/>
      <w:lvlText w:val=""/>
      <w:lvlJc w:val="left"/>
      <w:pPr>
        <w:ind w:left="2880" w:hanging="360"/>
      </w:pPr>
      <w:rPr>
        <w:rFonts w:hint="default" w:ascii="Symbol" w:hAnsi="Symbol"/>
      </w:rPr>
    </w:lvl>
    <w:lvl w:ilvl="4" w:tplc="5A7C9CF8">
      <w:start w:val="1"/>
      <w:numFmt w:val="bullet"/>
      <w:lvlText w:val="o"/>
      <w:lvlJc w:val="left"/>
      <w:pPr>
        <w:ind w:left="3600" w:hanging="360"/>
      </w:pPr>
      <w:rPr>
        <w:rFonts w:hint="default" w:ascii="Courier New" w:hAnsi="Courier New"/>
      </w:rPr>
    </w:lvl>
    <w:lvl w:ilvl="5" w:tplc="4B487616">
      <w:start w:val="1"/>
      <w:numFmt w:val="bullet"/>
      <w:lvlText w:val=""/>
      <w:lvlJc w:val="left"/>
      <w:pPr>
        <w:ind w:left="4320" w:hanging="360"/>
      </w:pPr>
      <w:rPr>
        <w:rFonts w:hint="default" w:ascii="Wingdings" w:hAnsi="Wingdings"/>
      </w:rPr>
    </w:lvl>
    <w:lvl w:ilvl="6" w:tplc="B3E26388">
      <w:start w:val="1"/>
      <w:numFmt w:val="bullet"/>
      <w:lvlText w:val=""/>
      <w:lvlJc w:val="left"/>
      <w:pPr>
        <w:ind w:left="5040" w:hanging="360"/>
      </w:pPr>
      <w:rPr>
        <w:rFonts w:hint="default" w:ascii="Symbol" w:hAnsi="Symbol"/>
      </w:rPr>
    </w:lvl>
    <w:lvl w:ilvl="7" w:tplc="B98A831C">
      <w:start w:val="1"/>
      <w:numFmt w:val="bullet"/>
      <w:lvlText w:val="o"/>
      <w:lvlJc w:val="left"/>
      <w:pPr>
        <w:ind w:left="5760" w:hanging="360"/>
      </w:pPr>
      <w:rPr>
        <w:rFonts w:hint="default" w:ascii="Courier New" w:hAnsi="Courier New"/>
      </w:rPr>
    </w:lvl>
    <w:lvl w:ilvl="8" w:tplc="51A80F1E">
      <w:start w:val="1"/>
      <w:numFmt w:val="bullet"/>
      <w:lvlText w:val=""/>
      <w:lvlJc w:val="left"/>
      <w:pPr>
        <w:ind w:left="6480" w:hanging="360"/>
      </w:pPr>
      <w:rPr>
        <w:rFonts w:hint="default" w:ascii="Wingdings" w:hAnsi="Wingdings"/>
      </w:rPr>
    </w:lvl>
  </w:abstractNum>
  <w:abstractNum w:abstractNumId="28" w15:restartNumberingAfterBreak="0">
    <w:nsid w:val="2C6D0B58"/>
    <w:multiLevelType w:val="hybridMultilevel"/>
    <w:tmpl w:val="D14CD28C"/>
    <w:lvl w:ilvl="0" w:tplc="04090001">
      <w:start w:val="1"/>
      <w:numFmt w:val="bullet"/>
      <w:lvlText w:val=""/>
      <w:lvlJc w:val="left"/>
      <w:pPr>
        <w:tabs>
          <w:tab w:val="num" w:pos="720"/>
        </w:tabs>
        <w:ind w:left="720" w:hanging="360"/>
      </w:pPr>
      <w:rPr>
        <w:rFonts w:hint="default" w:ascii="Symbol" w:hAnsi="Symbol"/>
      </w:rPr>
    </w:lvl>
    <w:lvl w:ilvl="1" w:tplc="04090003">
      <w:start w:val="1"/>
      <w:numFmt w:val="bullet"/>
      <w:lvlText w:val="o"/>
      <w:lvlJc w:val="left"/>
      <w:pPr>
        <w:tabs>
          <w:tab w:val="num" w:pos="1440"/>
        </w:tabs>
        <w:ind w:left="1440" w:hanging="360"/>
      </w:pPr>
      <w:rPr>
        <w:rFonts w:hint="default" w:ascii="Courier New" w:hAnsi="Courier New" w:cs="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cs="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cs="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29" w15:restartNumberingAfterBreak="0">
    <w:nsid w:val="2CDB0425"/>
    <w:multiLevelType w:val="hybridMultilevel"/>
    <w:tmpl w:val="ED0683F0"/>
    <w:lvl w:ilvl="0" w:tplc="5F0CC7D2">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0" w15:restartNumberingAfterBreak="0">
    <w:nsid w:val="2DAE1C20"/>
    <w:multiLevelType w:val="hybridMultilevel"/>
    <w:tmpl w:val="7B84FA6A"/>
    <w:lvl w:ilvl="0" w:tplc="04090001">
      <w:start w:val="1"/>
      <w:numFmt w:val="bullet"/>
      <w:lvlText w:val=""/>
      <w:lvlJc w:val="left"/>
      <w:pPr>
        <w:tabs>
          <w:tab w:val="num" w:pos="720"/>
        </w:tabs>
        <w:ind w:left="720" w:hanging="360"/>
      </w:pPr>
      <w:rPr>
        <w:rFonts w:hint="default" w:ascii="Symbol" w:hAnsi="Symbol"/>
      </w:rPr>
    </w:lvl>
    <w:lvl w:ilvl="1" w:tplc="04090003">
      <w:start w:val="1"/>
      <w:numFmt w:val="bullet"/>
      <w:lvlText w:val="o"/>
      <w:lvlJc w:val="left"/>
      <w:pPr>
        <w:tabs>
          <w:tab w:val="num" w:pos="1440"/>
        </w:tabs>
        <w:ind w:left="1440" w:hanging="360"/>
      </w:pPr>
      <w:rPr>
        <w:rFonts w:hint="default" w:ascii="Courier New" w:hAnsi="Courier New" w:cs="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cs="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cs="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31" w15:restartNumberingAfterBreak="0">
    <w:nsid w:val="2E7215D6"/>
    <w:multiLevelType w:val="hybridMultilevel"/>
    <w:tmpl w:val="B41C0642"/>
    <w:lvl w:ilvl="0" w:tplc="04090009">
      <w:start w:val="1"/>
      <w:numFmt w:val="bullet"/>
      <w:lvlText w:val=""/>
      <w:lvlJc w:val="left"/>
      <w:pPr>
        <w:ind w:left="720" w:hanging="360"/>
      </w:pPr>
      <w:rPr>
        <w:rFonts w:hint="default" w:ascii="Wingdings" w:hAnsi="Wingdings"/>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2" w15:restartNumberingAfterBreak="0">
    <w:nsid w:val="2F0F0E65"/>
    <w:multiLevelType w:val="hybridMultilevel"/>
    <w:tmpl w:val="BA2A5D16"/>
    <w:lvl w:ilvl="0" w:tplc="76C61BD4">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311176D0"/>
    <w:multiLevelType w:val="hybridMultilevel"/>
    <w:tmpl w:val="96943142"/>
    <w:lvl w:ilvl="0" w:tplc="407EA76C">
      <w:start w:val="1"/>
      <w:numFmt w:val="bullet"/>
      <w:lvlText w:val=""/>
      <w:lvlJc w:val="left"/>
      <w:pPr>
        <w:ind w:left="720" w:hanging="360"/>
      </w:pPr>
      <w:rPr>
        <w:rFonts w:hint="default" w:ascii="Symbol" w:hAnsi="Symbol"/>
      </w:rPr>
    </w:lvl>
    <w:lvl w:ilvl="1" w:tplc="7E306B78">
      <w:start w:val="1"/>
      <w:numFmt w:val="bullet"/>
      <w:lvlText w:val="o"/>
      <w:lvlJc w:val="left"/>
      <w:pPr>
        <w:ind w:left="1440" w:hanging="360"/>
      </w:pPr>
      <w:rPr>
        <w:rFonts w:hint="default" w:ascii="Courier New" w:hAnsi="Courier New"/>
      </w:rPr>
    </w:lvl>
    <w:lvl w:ilvl="2" w:tplc="7A2428B4">
      <w:start w:val="1"/>
      <w:numFmt w:val="bullet"/>
      <w:lvlText w:val=""/>
      <w:lvlJc w:val="left"/>
      <w:pPr>
        <w:ind w:left="2160" w:hanging="360"/>
      </w:pPr>
      <w:rPr>
        <w:rFonts w:hint="default" w:ascii="Wingdings" w:hAnsi="Wingdings"/>
      </w:rPr>
    </w:lvl>
    <w:lvl w:ilvl="3" w:tplc="E8966400">
      <w:start w:val="1"/>
      <w:numFmt w:val="bullet"/>
      <w:lvlText w:val=""/>
      <w:lvlJc w:val="left"/>
      <w:pPr>
        <w:ind w:left="2880" w:hanging="360"/>
      </w:pPr>
      <w:rPr>
        <w:rFonts w:hint="default" w:ascii="Symbol" w:hAnsi="Symbol"/>
      </w:rPr>
    </w:lvl>
    <w:lvl w:ilvl="4" w:tplc="D074788E">
      <w:start w:val="1"/>
      <w:numFmt w:val="bullet"/>
      <w:lvlText w:val="o"/>
      <w:lvlJc w:val="left"/>
      <w:pPr>
        <w:ind w:left="3600" w:hanging="360"/>
      </w:pPr>
      <w:rPr>
        <w:rFonts w:hint="default" w:ascii="Courier New" w:hAnsi="Courier New"/>
      </w:rPr>
    </w:lvl>
    <w:lvl w:ilvl="5" w:tplc="4CCA78A2">
      <w:start w:val="1"/>
      <w:numFmt w:val="bullet"/>
      <w:lvlText w:val=""/>
      <w:lvlJc w:val="left"/>
      <w:pPr>
        <w:ind w:left="4320" w:hanging="360"/>
      </w:pPr>
      <w:rPr>
        <w:rFonts w:hint="default" w:ascii="Wingdings" w:hAnsi="Wingdings"/>
      </w:rPr>
    </w:lvl>
    <w:lvl w:ilvl="6" w:tplc="73805A56">
      <w:start w:val="1"/>
      <w:numFmt w:val="bullet"/>
      <w:lvlText w:val=""/>
      <w:lvlJc w:val="left"/>
      <w:pPr>
        <w:ind w:left="5040" w:hanging="360"/>
      </w:pPr>
      <w:rPr>
        <w:rFonts w:hint="default" w:ascii="Symbol" w:hAnsi="Symbol"/>
      </w:rPr>
    </w:lvl>
    <w:lvl w:ilvl="7" w:tplc="F6C6A81E">
      <w:start w:val="1"/>
      <w:numFmt w:val="bullet"/>
      <w:lvlText w:val="o"/>
      <w:lvlJc w:val="left"/>
      <w:pPr>
        <w:ind w:left="5760" w:hanging="360"/>
      </w:pPr>
      <w:rPr>
        <w:rFonts w:hint="default" w:ascii="Courier New" w:hAnsi="Courier New"/>
      </w:rPr>
    </w:lvl>
    <w:lvl w:ilvl="8" w:tplc="1A16173E">
      <w:start w:val="1"/>
      <w:numFmt w:val="bullet"/>
      <w:lvlText w:val=""/>
      <w:lvlJc w:val="left"/>
      <w:pPr>
        <w:ind w:left="6480" w:hanging="360"/>
      </w:pPr>
      <w:rPr>
        <w:rFonts w:hint="default" w:ascii="Wingdings" w:hAnsi="Wingdings"/>
      </w:rPr>
    </w:lvl>
  </w:abstractNum>
  <w:abstractNum w:abstractNumId="34" w15:restartNumberingAfterBreak="0">
    <w:nsid w:val="342F1E01"/>
    <w:multiLevelType w:val="hybridMultilevel"/>
    <w:tmpl w:val="A9BC2F2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5" w15:restartNumberingAfterBreak="0">
    <w:nsid w:val="34C23085"/>
    <w:multiLevelType w:val="hybridMultilevel"/>
    <w:tmpl w:val="4162C968"/>
    <w:lvl w:ilvl="0" w:tplc="04090001">
      <w:start w:val="1"/>
      <w:numFmt w:val="bullet"/>
      <w:lvlText w:val=""/>
      <w:lvlJc w:val="left"/>
      <w:pPr>
        <w:tabs>
          <w:tab w:val="num" w:pos="1080"/>
        </w:tabs>
        <w:ind w:left="1080" w:hanging="360"/>
      </w:pPr>
      <w:rPr>
        <w:rFonts w:hint="default" w:ascii="Symbol" w:hAnsi="Symbol"/>
      </w:rPr>
    </w:lvl>
    <w:lvl w:ilvl="1" w:tplc="04090003" w:tentative="1">
      <w:start w:val="1"/>
      <w:numFmt w:val="bullet"/>
      <w:lvlText w:val="o"/>
      <w:lvlJc w:val="left"/>
      <w:pPr>
        <w:tabs>
          <w:tab w:val="num" w:pos="1800"/>
        </w:tabs>
        <w:ind w:left="1800" w:hanging="360"/>
      </w:pPr>
      <w:rPr>
        <w:rFonts w:hint="default" w:ascii="Courier New" w:hAnsi="Courier New" w:cs="Courier New"/>
      </w:rPr>
    </w:lvl>
    <w:lvl w:ilvl="2" w:tplc="04090005" w:tentative="1">
      <w:start w:val="1"/>
      <w:numFmt w:val="bullet"/>
      <w:lvlText w:val=""/>
      <w:lvlJc w:val="left"/>
      <w:pPr>
        <w:tabs>
          <w:tab w:val="num" w:pos="2520"/>
        </w:tabs>
        <w:ind w:left="2520" w:hanging="360"/>
      </w:pPr>
      <w:rPr>
        <w:rFonts w:hint="default" w:ascii="Wingdings" w:hAnsi="Wingdings"/>
      </w:rPr>
    </w:lvl>
    <w:lvl w:ilvl="3" w:tplc="04090001" w:tentative="1">
      <w:start w:val="1"/>
      <w:numFmt w:val="bullet"/>
      <w:lvlText w:val=""/>
      <w:lvlJc w:val="left"/>
      <w:pPr>
        <w:tabs>
          <w:tab w:val="num" w:pos="3240"/>
        </w:tabs>
        <w:ind w:left="3240" w:hanging="360"/>
      </w:pPr>
      <w:rPr>
        <w:rFonts w:hint="default" w:ascii="Symbol" w:hAnsi="Symbol"/>
      </w:rPr>
    </w:lvl>
    <w:lvl w:ilvl="4" w:tplc="04090003" w:tentative="1">
      <w:start w:val="1"/>
      <w:numFmt w:val="bullet"/>
      <w:lvlText w:val="o"/>
      <w:lvlJc w:val="left"/>
      <w:pPr>
        <w:tabs>
          <w:tab w:val="num" w:pos="3960"/>
        </w:tabs>
        <w:ind w:left="3960" w:hanging="360"/>
      </w:pPr>
      <w:rPr>
        <w:rFonts w:hint="default" w:ascii="Courier New" w:hAnsi="Courier New" w:cs="Courier New"/>
      </w:rPr>
    </w:lvl>
    <w:lvl w:ilvl="5" w:tplc="04090005" w:tentative="1">
      <w:start w:val="1"/>
      <w:numFmt w:val="bullet"/>
      <w:lvlText w:val=""/>
      <w:lvlJc w:val="left"/>
      <w:pPr>
        <w:tabs>
          <w:tab w:val="num" w:pos="4680"/>
        </w:tabs>
        <w:ind w:left="4680" w:hanging="360"/>
      </w:pPr>
      <w:rPr>
        <w:rFonts w:hint="default" w:ascii="Wingdings" w:hAnsi="Wingdings"/>
      </w:rPr>
    </w:lvl>
    <w:lvl w:ilvl="6" w:tplc="04090001" w:tentative="1">
      <w:start w:val="1"/>
      <w:numFmt w:val="bullet"/>
      <w:lvlText w:val=""/>
      <w:lvlJc w:val="left"/>
      <w:pPr>
        <w:tabs>
          <w:tab w:val="num" w:pos="5400"/>
        </w:tabs>
        <w:ind w:left="5400" w:hanging="360"/>
      </w:pPr>
      <w:rPr>
        <w:rFonts w:hint="default" w:ascii="Symbol" w:hAnsi="Symbol"/>
      </w:rPr>
    </w:lvl>
    <w:lvl w:ilvl="7" w:tplc="04090003" w:tentative="1">
      <w:start w:val="1"/>
      <w:numFmt w:val="bullet"/>
      <w:lvlText w:val="o"/>
      <w:lvlJc w:val="left"/>
      <w:pPr>
        <w:tabs>
          <w:tab w:val="num" w:pos="6120"/>
        </w:tabs>
        <w:ind w:left="6120" w:hanging="360"/>
      </w:pPr>
      <w:rPr>
        <w:rFonts w:hint="default" w:ascii="Courier New" w:hAnsi="Courier New" w:cs="Courier New"/>
      </w:rPr>
    </w:lvl>
    <w:lvl w:ilvl="8" w:tplc="04090005" w:tentative="1">
      <w:start w:val="1"/>
      <w:numFmt w:val="bullet"/>
      <w:lvlText w:val=""/>
      <w:lvlJc w:val="left"/>
      <w:pPr>
        <w:tabs>
          <w:tab w:val="num" w:pos="6840"/>
        </w:tabs>
        <w:ind w:left="6840" w:hanging="360"/>
      </w:pPr>
      <w:rPr>
        <w:rFonts w:hint="default" w:ascii="Wingdings" w:hAnsi="Wingdings"/>
      </w:rPr>
    </w:lvl>
  </w:abstractNum>
  <w:abstractNum w:abstractNumId="36" w15:restartNumberingAfterBreak="0">
    <w:nsid w:val="365A4F63"/>
    <w:multiLevelType w:val="hybridMultilevel"/>
    <w:tmpl w:val="7EAE7E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36C26E44"/>
    <w:multiLevelType w:val="hybridMultilevel"/>
    <w:tmpl w:val="E1A041C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 w15:restartNumberingAfterBreak="0">
    <w:nsid w:val="378B7BE9"/>
    <w:multiLevelType w:val="hybridMultilevel"/>
    <w:tmpl w:val="26A871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38251997"/>
    <w:multiLevelType w:val="hybridMultilevel"/>
    <w:tmpl w:val="BC267A2A"/>
    <w:lvl w:ilvl="0" w:tplc="E5548A1E">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15:restartNumberingAfterBreak="0">
    <w:nsid w:val="388E5FCA"/>
    <w:multiLevelType w:val="multilevel"/>
    <w:tmpl w:val="B732A79A"/>
    <w:lvl w:ilvl="0">
      <w:start w:val="1"/>
      <w:numFmt w:val="upperRoman"/>
      <w:lvlText w:val="%1"/>
      <w:lvlJc w:val="left"/>
      <w:pPr>
        <w:tabs>
          <w:tab w:val="num" w:pos="720"/>
        </w:tabs>
        <w:ind w:left="360" w:hanging="360"/>
      </w:pPr>
      <w:rPr>
        <w:rFonts w:hint="default"/>
      </w:rPr>
    </w:lvl>
    <w:lvl w:ilvl="1">
      <w:start w:val="1"/>
      <w:numFmt w:val="upperLetter"/>
      <w:lvlText w:val="%2"/>
      <w:lvlJc w:val="left"/>
      <w:pPr>
        <w:tabs>
          <w:tab w:val="num" w:pos="720"/>
        </w:tabs>
        <w:ind w:left="720" w:hanging="360"/>
      </w:pPr>
      <w:rPr>
        <w:rFonts w:hint="default"/>
      </w:rPr>
    </w:lvl>
    <w:lvl w:ilvl="2">
      <w:start w:val="1"/>
      <w:numFmt w:val="decimal"/>
      <w:lvlText w:val="%3"/>
      <w:lvlJc w:val="left"/>
      <w:pPr>
        <w:tabs>
          <w:tab w:val="num" w:pos="1080"/>
        </w:tabs>
        <w:ind w:left="1080" w:hanging="360"/>
      </w:pPr>
      <w:rPr>
        <w:rFonts w:hint="default"/>
      </w:rPr>
    </w:lvl>
    <w:lvl w:ilvl="3">
      <w:start w:val="1"/>
      <w:numFmt w:val="decimal"/>
      <w:lvlText w:val="%4."/>
      <w:lvlJc w:val="left"/>
      <w:pPr>
        <w:tabs>
          <w:tab w:val="num" w:pos="1800"/>
        </w:tabs>
        <w:ind w:left="1440" w:hanging="360"/>
      </w:pPr>
      <w:rPr>
        <w:rFonts w:hint="default"/>
      </w:rPr>
    </w:lvl>
    <w:lvl w:ilvl="4">
      <w:start w:val="1"/>
      <w:numFmt w:val="bullet"/>
      <w:lvlText w:val=""/>
      <w:lvlJc w:val="left"/>
      <w:pPr>
        <w:tabs>
          <w:tab w:val="num" w:pos="1800"/>
        </w:tabs>
        <w:ind w:left="1800" w:hanging="360"/>
      </w:pPr>
      <w:rPr>
        <w:rFonts w:hint="default" w:ascii="Symbol" w:hAnsi="Symbol" w:cs="Symbol"/>
        <w:color w:val="auto"/>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1" w15:restartNumberingAfterBreak="0">
    <w:nsid w:val="393F73E3"/>
    <w:multiLevelType w:val="hybridMultilevel"/>
    <w:tmpl w:val="3E1AF11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2" w15:restartNumberingAfterBreak="0">
    <w:nsid w:val="3C6528EF"/>
    <w:multiLevelType w:val="hybridMultilevel"/>
    <w:tmpl w:val="237497E6"/>
    <w:lvl w:ilvl="0" w:tplc="04090001">
      <w:start w:val="1"/>
      <w:numFmt w:val="bullet"/>
      <w:lvlText w:val=""/>
      <w:lvlJc w:val="left"/>
      <w:pPr>
        <w:ind w:left="1440" w:hanging="360"/>
      </w:pPr>
      <w:rPr>
        <w:rFonts w:hint="default" w:ascii="Symbol" w:hAnsi="Symbol"/>
      </w:rPr>
    </w:lvl>
    <w:lvl w:ilvl="1" w:tplc="04090003" w:tentative="1">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43" w15:restartNumberingAfterBreak="0">
    <w:nsid w:val="3E5056B3"/>
    <w:multiLevelType w:val="hybridMultilevel"/>
    <w:tmpl w:val="93BAD352"/>
    <w:lvl w:ilvl="0" w:tplc="7408E394">
      <w:start w:val="1"/>
      <w:numFmt w:val="bullet"/>
      <w:lvlText w:val=""/>
      <w:lvlJc w:val="left"/>
      <w:pPr>
        <w:tabs>
          <w:tab w:val="num" w:pos="1080"/>
        </w:tabs>
        <w:ind w:left="1080" w:hanging="360"/>
      </w:pPr>
      <w:rPr>
        <w:rFonts w:hint="default" w:ascii="Symbol" w:hAnsi="Symbol"/>
        <w:color w:val="auto"/>
      </w:rPr>
    </w:lvl>
    <w:lvl w:ilvl="1" w:tplc="04090003">
      <w:start w:val="1"/>
      <w:numFmt w:val="bullet"/>
      <w:lvlText w:val="o"/>
      <w:lvlJc w:val="left"/>
      <w:pPr>
        <w:tabs>
          <w:tab w:val="num" w:pos="-360"/>
        </w:tabs>
        <w:ind w:left="-360" w:hanging="360"/>
      </w:pPr>
      <w:rPr>
        <w:rFonts w:hint="default" w:ascii="Courier New" w:hAnsi="Courier New" w:cs="Courier New"/>
      </w:rPr>
    </w:lvl>
    <w:lvl w:ilvl="2" w:tplc="04090005">
      <w:start w:val="1"/>
      <w:numFmt w:val="bullet"/>
      <w:lvlText w:val=""/>
      <w:lvlJc w:val="left"/>
      <w:pPr>
        <w:tabs>
          <w:tab w:val="num" w:pos="360"/>
        </w:tabs>
        <w:ind w:left="360" w:hanging="360"/>
      </w:pPr>
      <w:rPr>
        <w:rFonts w:hint="default" w:ascii="Wingdings" w:hAnsi="Wingdings"/>
      </w:rPr>
    </w:lvl>
    <w:lvl w:ilvl="3" w:tplc="04090001">
      <w:start w:val="1"/>
      <w:numFmt w:val="bullet"/>
      <w:lvlText w:val=""/>
      <w:lvlJc w:val="left"/>
      <w:pPr>
        <w:tabs>
          <w:tab w:val="num" w:pos="1080"/>
        </w:tabs>
        <w:ind w:left="1080" w:hanging="360"/>
      </w:pPr>
      <w:rPr>
        <w:rFonts w:hint="default" w:ascii="Symbol" w:hAnsi="Symbol"/>
      </w:rPr>
    </w:lvl>
    <w:lvl w:ilvl="4" w:tplc="04090003">
      <w:start w:val="1"/>
      <w:numFmt w:val="bullet"/>
      <w:lvlText w:val="o"/>
      <w:lvlJc w:val="left"/>
      <w:pPr>
        <w:tabs>
          <w:tab w:val="num" w:pos="1800"/>
        </w:tabs>
        <w:ind w:left="1800" w:hanging="360"/>
      </w:pPr>
      <w:rPr>
        <w:rFonts w:hint="default" w:ascii="Courier New" w:hAnsi="Courier New" w:cs="Courier New"/>
      </w:rPr>
    </w:lvl>
    <w:lvl w:ilvl="5" w:tplc="04090005" w:tentative="1">
      <w:start w:val="1"/>
      <w:numFmt w:val="bullet"/>
      <w:lvlText w:val=""/>
      <w:lvlJc w:val="left"/>
      <w:pPr>
        <w:tabs>
          <w:tab w:val="num" w:pos="2520"/>
        </w:tabs>
        <w:ind w:left="2520" w:hanging="360"/>
      </w:pPr>
      <w:rPr>
        <w:rFonts w:hint="default" w:ascii="Wingdings" w:hAnsi="Wingdings"/>
      </w:rPr>
    </w:lvl>
    <w:lvl w:ilvl="6" w:tplc="04090001" w:tentative="1">
      <w:start w:val="1"/>
      <w:numFmt w:val="bullet"/>
      <w:lvlText w:val=""/>
      <w:lvlJc w:val="left"/>
      <w:pPr>
        <w:tabs>
          <w:tab w:val="num" w:pos="3240"/>
        </w:tabs>
        <w:ind w:left="3240" w:hanging="360"/>
      </w:pPr>
      <w:rPr>
        <w:rFonts w:hint="default" w:ascii="Symbol" w:hAnsi="Symbol"/>
      </w:rPr>
    </w:lvl>
    <w:lvl w:ilvl="7" w:tplc="04090003" w:tentative="1">
      <w:start w:val="1"/>
      <w:numFmt w:val="bullet"/>
      <w:lvlText w:val="o"/>
      <w:lvlJc w:val="left"/>
      <w:pPr>
        <w:tabs>
          <w:tab w:val="num" w:pos="3960"/>
        </w:tabs>
        <w:ind w:left="3960" w:hanging="360"/>
      </w:pPr>
      <w:rPr>
        <w:rFonts w:hint="default" w:ascii="Courier New" w:hAnsi="Courier New" w:cs="Courier New"/>
      </w:rPr>
    </w:lvl>
    <w:lvl w:ilvl="8" w:tplc="04090005" w:tentative="1">
      <w:start w:val="1"/>
      <w:numFmt w:val="bullet"/>
      <w:lvlText w:val=""/>
      <w:lvlJc w:val="left"/>
      <w:pPr>
        <w:tabs>
          <w:tab w:val="num" w:pos="4680"/>
        </w:tabs>
        <w:ind w:left="4680" w:hanging="360"/>
      </w:pPr>
      <w:rPr>
        <w:rFonts w:hint="default" w:ascii="Wingdings" w:hAnsi="Wingdings"/>
      </w:rPr>
    </w:lvl>
  </w:abstractNum>
  <w:abstractNum w:abstractNumId="44" w15:restartNumberingAfterBreak="0">
    <w:nsid w:val="3F9B5D58"/>
    <w:multiLevelType w:val="hybridMultilevel"/>
    <w:tmpl w:val="7D3E5A9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5" w15:restartNumberingAfterBreak="0">
    <w:nsid w:val="3FC10525"/>
    <w:multiLevelType w:val="hybridMultilevel"/>
    <w:tmpl w:val="F87EC568"/>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40F369F3"/>
    <w:multiLevelType w:val="hybridMultilevel"/>
    <w:tmpl w:val="AE14D66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7" w15:restartNumberingAfterBreak="0">
    <w:nsid w:val="420B7362"/>
    <w:multiLevelType w:val="hybridMultilevel"/>
    <w:tmpl w:val="75DCF7FE"/>
    <w:lvl w:ilvl="0" w:tplc="04090001">
      <w:start w:val="1"/>
      <w:numFmt w:val="bullet"/>
      <w:lvlText w:val=""/>
      <w:lvlJc w:val="left"/>
      <w:pPr>
        <w:ind w:left="2160" w:hanging="360"/>
      </w:pPr>
      <w:rPr>
        <w:rFonts w:hint="default" w:ascii="Symbol" w:hAnsi="Symbol"/>
      </w:rPr>
    </w:lvl>
    <w:lvl w:ilvl="1" w:tplc="04090003" w:tentative="1">
      <w:start w:val="1"/>
      <w:numFmt w:val="bullet"/>
      <w:lvlText w:val="o"/>
      <w:lvlJc w:val="left"/>
      <w:pPr>
        <w:ind w:left="2880" w:hanging="360"/>
      </w:pPr>
      <w:rPr>
        <w:rFonts w:hint="default" w:ascii="Courier New" w:hAnsi="Courier New" w:cs="Courier New"/>
      </w:rPr>
    </w:lvl>
    <w:lvl w:ilvl="2" w:tplc="04090005" w:tentative="1">
      <w:start w:val="1"/>
      <w:numFmt w:val="bullet"/>
      <w:lvlText w:val=""/>
      <w:lvlJc w:val="left"/>
      <w:pPr>
        <w:ind w:left="3600" w:hanging="360"/>
      </w:pPr>
      <w:rPr>
        <w:rFonts w:hint="default" w:ascii="Wingdings" w:hAnsi="Wingdings"/>
      </w:rPr>
    </w:lvl>
    <w:lvl w:ilvl="3" w:tplc="04090001" w:tentative="1">
      <w:start w:val="1"/>
      <w:numFmt w:val="bullet"/>
      <w:lvlText w:val=""/>
      <w:lvlJc w:val="left"/>
      <w:pPr>
        <w:ind w:left="4320" w:hanging="360"/>
      </w:pPr>
      <w:rPr>
        <w:rFonts w:hint="default" w:ascii="Symbol" w:hAnsi="Symbol"/>
      </w:rPr>
    </w:lvl>
    <w:lvl w:ilvl="4" w:tplc="04090003" w:tentative="1">
      <w:start w:val="1"/>
      <w:numFmt w:val="bullet"/>
      <w:lvlText w:val="o"/>
      <w:lvlJc w:val="left"/>
      <w:pPr>
        <w:ind w:left="5040" w:hanging="360"/>
      </w:pPr>
      <w:rPr>
        <w:rFonts w:hint="default" w:ascii="Courier New" w:hAnsi="Courier New" w:cs="Courier New"/>
      </w:rPr>
    </w:lvl>
    <w:lvl w:ilvl="5" w:tplc="04090005" w:tentative="1">
      <w:start w:val="1"/>
      <w:numFmt w:val="bullet"/>
      <w:lvlText w:val=""/>
      <w:lvlJc w:val="left"/>
      <w:pPr>
        <w:ind w:left="5760" w:hanging="360"/>
      </w:pPr>
      <w:rPr>
        <w:rFonts w:hint="default" w:ascii="Wingdings" w:hAnsi="Wingdings"/>
      </w:rPr>
    </w:lvl>
    <w:lvl w:ilvl="6" w:tplc="04090001" w:tentative="1">
      <w:start w:val="1"/>
      <w:numFmt w:val="bullet"/>
      <w:lvlText w:val=""/>
      <w:lvlJc w:val="left"/>
      <w:pPr>
        <w:ind w:left="6480" w:hanging="360"/>
      </w:pPr>
      <w:rPr>
        <w:rFonts w:hint="default" w:ascii="Symbol" w:hAnsi="Symbol"/>
      </w:rPr>
    </w:lvl>
    <w:lvl w:ilvl="7" w:tplc="04090003" w:tentative="1">
      <w:start w:val="1"/>
      <w:numFmt w:val="bullet"/>
      <w:lvlText w:val="o"/>
      <w:lvlJc w:val="left"/>
      <w:pPr>
        <w:ind w:left="7200" w:hanging="360"/>
      </w:pPr>
      <w:rPr>
        <w:rFonts w:hint="default" w:ascii="Courier New" w:hAnsi="Courier New" w:cs="Courier New"/>
      </w:rPr>
    </w:lvl>
    <w:lvl w:ilvl="8" w:tplc="04090005" w:tentative="1">
      <w:start w:val="1"/>
      <w:numFmt w:val="bullet"/>
      <w:lvlText w:val=""/>
      <w:lvlJc w:val="left"/>
      <w:pPr>
        <w:ind w:left="7920" w:hanging="360"/>
      </w:pPr>
      <w:rPr>
        <w:rFonts w:hint="default" w:ascii="Wingdings" w:hAnsi="Wingdings"/>
      </w:rPr>
    </w:lvl>
  </w:abstractNum>
  <w:abstractNum w:abstractNumId="48" w15:restartNumberingAfterBreak="0">
    <w:nsid w:val="46975534"/>
    <w:multiLevelType w:val="hybridMultilevel"/>
    <w:tmpl w:val="C41E3C4A"/>
    <w:lvl w:ilvl="0" w:tplc="04090001">
      <w:start w:val="1"/>
      <w:numFmt w:val="bullet"/>
      <w:lvlText w:val=""/>
      <w:lvlJc w:val="left"/>
      <w:pPr>
        <w:tabs>
          <w:tab w:val="num" w:pos="720"/>
        </w:tabs>
        <w:ind w:left="720" w:hanging="360"/>
      </w:pPr>
      <w:rPr>
        <w:rFonts w:hint="default" w:ascii="Symbol" w:hAnsi="Symbol"/>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9" w15:restartNumberingAfterBreak="0">
    <w:nsid w:val="478A46DB"/>
    <w:multiLevelType w:val="hybridMultilevel"/>
    <w:tmpl w:val="4F2A68F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0" w15:restartNumberingAfterBreak="0">
    <w:nsid w:val="4A310E98"/>
    <w:multiLevelType w:val="hybridMultilevel"/>
    <w:tmpl w:val="191470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4CA2387B"/>
    <w:multiLevelType w:val="hybridMultilevel"/>
    <w:tmpl w:val="1FC8A28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2" w15:restartNumberingAfterBreak="0">
    <w:nsid w:val="4E4B5BE8"/>
    <w:multiLevelType w:val="hybridMultilevel"/>
    <w:tmpl w:val="60E6E89C"/>
    <w:lvl w:ilvl="0" w:tplc="04090001">
      <w:start w:val="1"/>
      <w:numFmt w:val="bullet"/>
      <w:lvlText w:val=""/>
      <w:lvlJc w:val="left"/>
      <w:pPr>
        <w:tabs>
          <w:tab w:val="num" w:pos="1440"/>
        </w:tabs>
        <w:ind w:left="1440" w:hanging="360"/>
      </w:pPr>
      <w:rPr>
        <w:rFonts w:hint="default" w:ascii="Symbol" w:hAnsi="Symbol"/>
      </w:rPr>
    </w:lvl>
    <w:lvl w:ilvl="1" w:tplc="04090003" w:tentative="1">
      <w:start w:val="1"/>
      <w:numFmt w:val="bullet"/>
      <w:lvlText w:val="o"/>
      <w:lvlJc w:val="left"/>
      <w:pPr>
        <w:tabs>
          <w:tab w:val="num" w:pos="2160"/>
        </w:tabs>
        <w:ind w:left="2160" w:hanging="360"/>
      </w:pPr>
      <w:rPr>
        <w:rFonts w:hint="default" w:ascii="Courier New" w:hAnsi="Courier New" w:cs="Courier New"/>
      </w:rPr>
    </w:lvl>
    <w:lvl w:ilvl="2" w:tplc="04090005" w:tentative="1">
      <w:start w:val="1"/>
      <w:numFmt w:val="bullet"/>
      <w:lvlText w:val=""/>
      <w:lvlJc w:val="left"/>
      <w:pPr>
        <w:tabs>
          <w:tab w:val="num" w:pos="2880"/>
        </w:tabs>
        <w:ind w:left="2880" w:hanging="360"/>
      </w:pPr>
      <w:rPr>
        <w:rFonts w:hint="default" w:ascii="Wingdings" w:hAnsi="Wingdings"/>
      </w:rPr>
    </w:lvl>
    <w:lvl w:ilvl="3" w:tplc="04090001" w:tentative="1">
      <w:start w:val="1"/>
      <w:numFmt w:val="bullet"/>
      <w:lvlText w:val=""/>
      <w:lvlJc w:val="left"/>
      <w:pPr>
        <w:tabs>
          <w:tab w:val="num" w:pos="3600"/>
        </w:tabs>
        <w:ind w:left="3600" w:hanging="360"/>
      </w:pPr>
      <w:rPr>
        <w:rFonts w:hint="default" w:ascii="Symbol" w:hAnsi="Symbol"/>
      </w:rPr>
    </w:lvl>
    <w:lvl w:ilvl="4" w:tplc="04090003" w:tentative="1">
      <w:start w:val="1"/>
      <w:numFmt w:val="bullet"/>
      <w:lvlText w:val="o"/>
      <w:lvlJc w:val="left"/>
      <w:pPr>
        <w:tabs>
          <w:tab w:val="num" w:pos="4320"/>
        </w:tabs>
        <w:ind w:left="4320" w:hanging="360"/>
      </w:pPr>
      <w:rPr>
        <w:rFonts w:hint="default" w:ascii="Courier New" w:hAnsi="Courier New" w:cs="Courier New"/>
      </w:rPr>
    </w:lvl>
    <w:lvl w:ilvl="5" w:tplc="04090005" w:tentative="1">
      <w:start w:val="1"/>
      <w:numFmt w:val="bullet"/>
      <w:lvlText w:val=""/>
      <w:lvlJc w:val="left"/>
      <w:pPr>
        <w:tabs>
          <w:tab w:val="num" w:pos="5040"/>
        </w:tabs>
        <w:ind w:left="5040" w:hanging="360"/>
      </w:pPr>
      <w:rPr>
        <w:rFonts w:hint="default" w:ascii="Wingdings" w:hAnsi="Wingdings"/>
      </w:rPr>
    </w:lvl>
    <w:lvl w:ilvl="6" w:tplc="04090001" w:tentative="1">
      <w:start w:val="1"/>
      <w:numFmt w:val="bullet"/>
      <w:lvlText w:val=""/>
      <w:lvlJc w:val="left"/>
      <w:pPr>
        <w:tabs>
          <w:tab w:val="num" w:pos="5760"/>
        </w:tabs>
        <w:ind w:left="5760" w:hanging="360"/>
      </w:pPr>
      <w:rPr>
        <w:rFonts w:hint="default" w:ascii="Symbol" w:hAnsi="Symbol"/>
      </w:rPr>
    </w:lvl>
    <w:lvl w:ilvl="7" w:tplc="04090003" w:tentative="1">
      <w:start w:val="1"/>
      <w:numFmt w:val="bullet"/>
      <w:lvlText w:val="o"/>
      <w:lvlJc w:val="left"/>
      <w:pPr>
        <w:tabs>
          <w:tab w:val="num" w:pos="6480"/>
        </w:tabs>
        <w:ind w:left="6480" w:hanging="360"/>
      </w:pPr>
      <w:rPr>
        <w:rFonts w:hint="default" w:ascii="Courier New" w:hAnsi="Courier New" w:cs="Courier New"/>
      </w:rPr>
    </w:lvl>
    <w:lvl w:ilvl="8" w:tplc="04090005" w:tentative="1">
      <w:start w:val="1"/>
      <w:numFmt w:val="bullet"/>
      <w:lvlText w:val=""/>
      <w:lvlJc w:val="left"/>
      <w:pPr>
        <w:tabs>
          <w:tab w:val="num" w:pos="7200"/>
        </w:tabs>
        <w:ind w:left="7200" w:hanging="360"/>
      </w:pPr>
      <w:rPr>
        <w:rFonts w:hint="default" w:ascii="Wingdings" w:hAnsi="Wingdings"/>
      </w:rPr>
    </w:lvl>
  </w:abstractNum>
  <w:abstractNum w:abstractNumId="53" w15:restartNumberingAfterBreak="0">
    <w:nsid w:val="4F220B89"/>
    <w:multiLevelType w:val="hybridMultilevel"/>
    <w:tmpl w:val="4AD09B1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54" w15:restartNumberingAfterBreak="0">
    <w:nsid w:val="4F2D3CE3"/>
    <w:multiLevelType w:val="hybridMultilevel"/>
    <w:tmpl w:val="055873C2"/>
    <w:lvl w:ilvl="0" w:tplc="04090001">
      <w:start w:val="1"/>
      <w:numFmt w:val="bullet"/>
      <w:lvlText w:val=""/>
      <w:lvlJc w:val="left"/>
      <w:pPr>
        <w:tabs>
          <w:tab w:val="num" w:pos="720"/>
        </w:tabs>
        <w:ind w:left="720" w:hanging="360"/>
      </w:pPr>
      <w:rPr>
        <w:rFonts w:hint="default" w:ascii="Symbol" w:hAnsi="Symbol"/>
      </w:rPr>
    </w:lvl>
    <w:lvl w:ilvl="1" w:tplc="04090003" w:tentative="1">
      <w:start w:val="1"/>
      <w:numFmt w:val="bullet"/>
      <w:lvlText w:val="o"/>
      <w:lvlJc w:val="left"/>
      <w:pPr>
        <w:tabs>
          <w:tab w:val="num" w:pos="1440"/>
        </w:tabs>
        <w:ind w:left="1440" w:hanging="360"/>
      </w:pPr>
      <w:rPr>
        <w:rFonts w:hint="default" w:ascii="Courier New" w:hAnsi="Courier New" w:cs="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cs="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cs="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55" w15:restartNumberingAfterBreak="0">
    <w:nsid w:val="5244330D"/>
    <w:multiLevelType w:val="hybridMultilevel"/>
    <w:tmpl w:val="19EE2B88"/>
    <w:lvl w:ilvl="0" w:tplc="04090001">
      <w:start w:val="1"/>
      <w:numFmt w:val="bullet"/>
      <w:lvlText w:val=""/>
      <w:lvlJc w:val="left"/>
      <w:pPr>
        <w:tabs>
          <w:tab w:val="num" w:pos="720"/>
        </w:tabs>
        <w:ind w:left="720" w:hanging="360"/>
      </w:pPr>
      <w:rPr>
        <w:rFonts w:hint="default" w:ascii="Symbol" w:hAnsi="Symbol"/>
      </w:rPr>
    </w:lvl>
    <w:lvl w:ilvl="1" w:tplc="5F0CC7D2">
      <w:start w:val="1"/>
      <w:numFmt w:val="decimal"/>
      <w:lvlText w:val="%2."/>
      <w:lvlJc w:val="left"/>
      <w:pPr>
        <w:tabs>
          <w:tab w:val="num" w:pos="1440"/>
        </w:tabs>
        <w:ind w:left="1440" w:hanging="360"/>
      </w:pPr>
      <w:rPr>
        <w:rFonts w:hint="default"/>
      </w:rPr>
    </w:lvl>
    <w:lvl w:ilvl="2" w:tplc="04090005">
      <w:start w:val="1"/>
      <w:numFmt w:val="bullet"/>
      <w:lvlText w:val=""/>
      <w:lvlJc w:val="left"/>
      <w:pPr>
        <w:tabs>
          <w:tab w:val="num" w:pos="2160"/>
        </w:tabs>
        <w:ind w:left="2160" w:hanging="360"/>
      </w:pPr>
      <w:rPr>
        <w:rFonts w:hint="default" w:ascii="Wingdings" w:hAnsi="Wingdings"/>
      </w:rPr>
    </w:lvl>
    <w:lvl w:ilvl="3" w:tplc="4AE21AF0">
      <w:start w:val="1"/>
      <w:numFmt w:val="decimal"/>
      <w:lvlText w:val="%4)"/>
      <w:lvlJc w:val="left"/>
      <w:pPr>
        <w:tabs>
          <w:tab w:val="num" w:pos="2880"/>
        </w:tabs>
        <w:ind w:left="2880" w:hanging="360"/>
      </w:pPr>
      <w:rPr>
        <w:rFonts w:hint="default"/>
      </w:rPr>
    </w:lvl>
    <w:lvl w:ilvl="4" w:tplc="04090003" w:tentative="1">
      <w:start w:val="1"/>
      <w:numFmt w:val="bullet"/>
      <w:lvlText w:val="o"/>
      <w:lvlJc w:val="left"/>
      <w:pPr>
        <w:tabs>
          <w:tab w:val="num" w:pos="3600"/>
        </w:tabs>
        <w:ind w:left="3600" w:hanging="360"/>
      </w:pPr>
      <w:rPr>
        <w:rFonts w:hint="default" w:ascii="Courier New" w:hAnsi="Courier New" w:cs="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cs="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56" w15:restartNumberingAfterBreak="0">
    <w:nsid w:val="528B6974"/>
    <w:multiLevelType w:val="hybridMultilevel"/>
    <w:tmpl w:val="82DCABD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01">
      <w:start w:val="1"/>
      <w:numFmt w:val="bullet"/>
      <w:lvlText w:val=""/>
      <w:lvlJc w:val="left"/>
      <w:pPr>
        <w:ind w:left="2160" w:hanging="180"/>
      </w:pPr>
      <w:rPr>
        <w:rFonts w:hint="default" w:ascii="Symbol" w:hAnsi="Symbol"/>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52C22E9D"/>
    <w:multiLevelType w:val="hybridMultilevel"/>
    <w:tmpl w:val="F078C5D6"/>
    <w:lvl w:ilvl="0" w:tplc="04090001">
      <w:start w:val="1"/>
      <w:numFmt w:val="bullet"/>
      <w:lvlText w:val=""/>
      <w:lvlJc w:val="left"/>
      <w:pPr>
        <w:tabs>
          <w:tab w:val="num" w:pos="720"/>
        </w:tabs>
        <w:ind w:left="720" w:hanging="360"/>
      </w:pPr>
      <w:rPr>
        <w:rFonts w:hint="default" w:ascii="Symbol" w:hAnsi="Symbol"/>
      </w:rPr>
    </w:lvl>
    <w:lvl w:ilvl="1" w:tplc="04090003" w:tentative="1">
      <w:start w:val="1"/>
      <w:numFmt w:val="bullet"/>
      <w:lvlText w:val="o"/>
      <w:lvlJc w:val="left"/>
      <w:pPr>
        <w:tabs>
          <w:tab w:val="num" w:pos="1440"/>
        </w:tabs>
        <w:ind w:left="1440" w:hanging="360"/>
      </w:pPr>
      <w:rPr>
        <w:rFonts w:hint="default" w:ascii="Courier New" w:hAnsi="Courier New" w:cs="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cs="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cs="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58" w15:restartNumberingAfterBreak="0">
    <w:nsid w:val="55FD1B57"/>
    <w:multiLevelType w:val="hybridMultilevel"/>
    <w:tmpl w:val="10A61CA4"/>
    <w:lvl w:ilvl="0" w:tplc="04090001">
      <w:start w:val="1"/>
      <w:numFmt w:val="bullet"/>
      <w:lvlText w:val=""/>
      <w:lvlJc w:val="left"/>
      <w:pPr>
        <w:ind w:left="1080" w:hanging="360"/>
      </w:pPr>
      <w:rPr>
        <w:rFonts w:hint="default" w:ascii="Symbol" w:hAnsi="Symbol"/>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59" w15:restartNumberingAfterBreak="0">
    <w:nsid w:val="570E6A33"/>
    <w:multiLevelType w:val="hybridMultilevel"/>
    <w:tmpl w:val="0E4CC140"/>
    <w:lvl w:ilvl="0" w:tplc="67CA112E">
      <w:start w:val="1"/>
      <w:numFmt w:val="decimal"/>
      <w:lvlText w:val="%1."/>
      <w:lvlJc w:val="left"/>
      <w:pPr>
        <w:tabs>
          <w:tab w:val="num" w:pos="360"/>
        </w:tabs>
        <w:ind w:left="360" w:hanging="360"/>
      </w:pPr>
      <w:rPr>
        <w:color w:val="auto"/>
      </w:rPr>
    </w:lvl>
    <w:lvl w:ilvl="1" w:tplc="A4087902">
      <w:start w:val="1"/>
      <w:numFmt w:val="bullet"/>
      <w:lvlText w:val=""/>
      <w:lvlJc w:val="left"/>
      <w:pPr>
        <w:tabs>
          <w:tab w:val="num" w:pos="1080"/>
        </w:tabs>
        <w:ind w:left="1080" w:hanging="360"/>
      </w:pPr>
      <w:rPr>
        <w:rFonts w:hint="default" w:ascii="Symbol" w:hAnsi="Symbol"/>
        <w:color w:val="auto"/>
        <w:sz w:val="28"/>
        <w:szCs w:val="28"/>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0" w15:restartNumberingAfterBreak="0">
    <w:nsid w:val="58A5076A"/>
    <w:multiLevelType w:val="hybridMultilevel"/>
    <w:tmpl w:val="1F14A38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61" w15:restartNumberingAfterBreak="0">
    <w:nsid w:val="5F29002B"/>
    <w:multiLevelType w:val="hybridMultilevel"/>
    <w:tmpl w:val="36467CAE"/>
    <w:lvl w:ilvl="0" w:tplc="67CA112E">
      <w:start w:val="1"/>
      <w:numFmt w:val="decimal"/>
      <w:lvlText w:val="%1."/>
      <w:lvlJc w:val="left"/>
      <w:pPr>
        <w:tabs>
          <w:tab w:val="num" w:pos="360"/>
        </w:tabs>
        <w:ind w:left="360" w:hanging="360"/>
      </w:pPr>
      <w:rPr>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2" w15:restartNumberingAfterBreak="0">
    <w:nsid w:val="5F7971F8"/>
    <w:multiLevelType w:val="hybridMultilevel"/>
    <w:tmpl w:val="043A7F94"/>
    <w:lvl w:ilvl="0" w:tplc="2794B75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3" w15:restartNumberingAfterBreak="0">
    <w:nsid w:val="5FB313A5"/>
    <w:multiLevelType w:val="hybridMultilevel"/>
    <w:tmpl w:val="25E4DF1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4" w15:restartNumberingAfterBreak="0">
    <w:nsid w:val="63A16356"/>
    <w:multiLevelType w:val="hybridMultilevel"/>
    <w:tmpl w:val="1818A6AA"/>
    <w:lvl w:ilvl="0" w:tplc="CA06E528">
      <w:start w:val="1"/>
      <w:numFmt w:val="bullet"/>
      <w:lvlText w:val=""/>
      <w:lvlJc w:val="left"/>
      <w:pPr>
        <w:tabs>
          <w:tab w:val="num" w:pos="216"/>
        </w:tabs>
        <w:ind w:left="216" w:hanging="215"/>
      </w:pPr>
      <w:rPr>
        <w:rFonts w:hint="default" w:ascii="Symbol" w:hAnsi="Symbol"/>
        <w:color w:val="auto"/>
      </w:rPr>
    </w:lvl>
    <w:lvl w:ilvl="1" w:tplc="04090003">
      <w:start w:val="1"/>
      <w:numFmt w:val="bullet"/>
      <w:lvlText w:val="o"/>
      <w:lvlJc w:val="left"/>
      <w:pPr>
        <w:tabs>
          <w:tab w:val="num" w:pos="1440"/>
        </w:tabs>
        <w:ind w:left="1440" w:hanging="360"/>
      </w:pPr>
      <w:rPr>
        <w:rFonts w:hint="default" w:ascii="Courier New" w:hAnsi="Courier New" w:cs="Courier New"/>
      </w:rPr>
    </w:lvl>
    <w:lvl w:ilvl="2" w:tplc="04090005">
      <w:start w:val="1"/>
      <w:numFmt w:val="bullet"/>
      <w:lvlText w:val=""/>
      <w:lvlJc w:val="left"/>
      <w:pPr>
        <w:tabs>
          <w:tab w:val="num" w:pos="2160"/>
        </w:tabs>
        <w:ind w:left="2160" w:hanging="360"/>
      </w:pPr>
      <w:rPr>
        <w:rFonts w:hint="default" w:ascii="Wingdings" w:hAnsi="Wingdings"/>
      </w:rPr>
    </w:lvl>
    <w:lvl w:ilvl="3" w:tplc="0409000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cs="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cs="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65" w15:restartNumberingAfterBreak="0">
    <w:nsid w:val="66B16E8B"/>
    <w:multiLevelType w:val="hybridMultilevel"/>
    <w:tmpl w:val="24040E9C"/>
    <w:lvl w:ilvl="0" w:tplc="04090001">
      <w:start w:val="1"/>
      <w:numFmt w:val="bullet"/>
      <w:lvlText w:val=""/>
      <w:lvlJc w:val="left"/>
      <w:pPr>
        <w:tabs>
          <w:tab w:val="num" w:pos="720"/>
        </w:tabs>
        <w:ind w:left="720" w:hanging="360"/>
      </w:pPr>
      <w:rPr>
        <w:rFonts w:hint="default" w:ascii="Symbol" w:hAnsi="Symbol"/>
      </w:rPr>
    </w:lvl>
    <w:lvl w:ilvl="1" w:tplc="04090003">
      <w:start w:val="1"/>
      <w:numFmt w:val="bullet"/>
      <w:lvlText w:val="o"/>
      <w:lvlJc w:val="left"/>
      <w:pPr>
        <w:tabs>
          <w:tab w:val="num" w:pos="1440"/>
        </w:tabs>
        <w:ind w:left="1440" w:hanging="360"/>
      </w:pPr>
      <w:rPr>
        <w:rFonts w:hint="default" w:ascii="Courier New" w:hAnsi="Courier New" w:cs="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cs="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cs="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66" w15:restartNumberingAfterBreak="0">
    <w:nsid w:val="68414845"/>
    <w:multiLevelType w:val="hybridMultilevel"/>
    <w:tmpl w:val="37D4218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67" w15:restartNumberingAfterBreak="0">
    <w:nsid w:val="6B0C95F9"/>
    <w:multiLevelType w:val="hybridMultilevel"/>
    <w:tmpl w:val="0472EC18"/>
    <w:lvl w:ilvl="0" w:tplc="DEBC6422">
      <w:start w:val="1"/>
      <w:numFmt w:val="bullet"/>
      <w:lvlText w:val=""/>
      <w:lvlJc w:val="left"/>
      <w:pPr>
        <w:ind w:left="720" w:hanging="360"/>
      </w:pPr>
      <w:rPr>
        <w:rFonts w:hint="default" w:ascii="Symbol" w:hAnsi="Symbol"/>
      </w:rPr>
    </w:lvl>
    <w:lvl w:ilvl="1" w:tplc="09EAD10C">
      <w:start w:val="1"/>
      <w:numFmt w:val="bullet"/>
      <w:lvlText w:val="o"/>
      <w:lvlJc w:val="left"/>
      <w:pPr>
        <w:ind w:left="1440" w:hanging="360"/>
      </w:pPr>
      <w:rPr>
        <w:rFonts w:hint="default" w:ascii="Courier New" w:hAnsi="Courier New"/>
      </w:rPr>
    </w:lvl>
    <w:lvl w:ilvl="2" w:tplc="5F281ACA">
      <w:start w:val="1"/>
      <w:numFmt w:val="bullet"/>
      <w:lvlText w:val=""/>
      <w:lvlJc w:val="left"/>
      <w:pPr>
        <w:ind w:left="2160" w:hanging="360"/>
      </w:pPr>
      <w:rPr>
        <w:rFonts w:hint="default" w:ascii="Wingdings" w:hAnsi="Wingdings"/>
      </w:rPr>
    </w:lvl>
    <w:lvl w:ilvl="3" w:tplc="06961F14">
      <w:start w:val="1"/>
      <w:numFmt w:val="bullet"/>
      <w:lvlText w:val=""/>
      <w:lvlJc w:val="left"/>
      <w:pPr>
        <w:ind w:left="2880" w:hanging="360"/>
      </w:pPr>
      <w:rPr>
        <w:rFonts w:hint="default" w:ascii="Symbol" w:hAnsi="Symbol"/>
      </w:rPr>
    </w:lvl>
    <w:lvl w:ilvl="4" w:tplc="B4EAE572">
      <w:start w:val="1"/>
      <w:numFmt w:val="bullet"/>
      <w:lvlText w:val="o"/>
      <w:lvlJc w:val="left"/>
      <w:pPr>
        <w:ind w:left="3600" w:hanging="360"/>
      </w:pPr>
      <w:rPr>
        <w:rFonts w:hint="default" w:ascii="Courier New" w:hAnsi="Courier New"/>
      </w:rPr>
    </w:lvl>
    <w:lvl w:ilvl="5" w:tplc="C39A8172">
      <w:start w:val="1"/>
      <w:numFmt w:val="bullet"/>
      <w:lvlText w:val=""/>
      <w:lvlJc w:val="left"/>
      <w:pPr>
        <w:ind w:left="4320" w:hanging="360"/>
      </w:pPr>
      <w:rPr>
        <w:rFonts w:hint="default" w:ascii="Wingdings" w:hAnsi="Wingdings"/>
      </w:rPr>
    </w:lvl>
    <w:lvl w:ilvl="6" w:tplc="9AA8A100">
      <w:start w:val="1"/>
      <w:numFmt w:val="bullet"/>
      <w:lvlText w:val=""/>
      <w:lvlJc w:val="left"/>
      <w:pPr>
        <w:ind w:left="5040" w:hanging="360"/>
      </w:pPr>
      <w:rPr>
        <w:rFonts w:hint="default" w:ascii="Symbol" w:hAnsi="Symbol"/>
      </w:rPr>
    </w:lvl>
    <w:lvl w:ilvl="7" w:tplc="EBD6EF6A">
      <w:start w:val="1"/>
      <w:numFmt w:val="bullet"/>
      <w:lvlText w:val="o"/>
      <w:lvlJc w:val="left"/>
      <w:pPr>
        <w:ind w:left="5760" w:hanging="360"/>
      </w:pPr>
      <w:rPr>
        <w:rFonts w:hint="default" w:ascii="Courier New" w:hAnsi="Courier New"/>
      </w:rPr>
    </w:lvl>
    <w:lvl w:ilvl="8" w:tplc="45EE0968">
      <w:start w:val="1"/>
      <w:numFmt w:val="bullet"/>
      <w:lvlText w:val=""/>
      <w:lvlJc w:val="left"/>
      <w:pPr>
        <w:ind w:left="6480" w:hanging="360"/>
      </w:pPr>
      <w:rPr>
        <w:rFonts w:hint="default" w:ascii="Wingdings" w:hAnsi="Wingdings"/>
      </w:rPr>
    </w:lvl>
  </w:abstractNum>
  <w:abstractNum w:abstractNumId="68" w15:restartNumberingAfterBreak="0">
    <w:nsid w:val="6B5F77A1"/>
    <w:multiLevelType w:val="hybridMultilevel"/>
    <w:tmpl w:val="8FF89F68"/>
    <w:lvl w:ilvl="0" w:tplc="D72084E4">
      <w:start w:val="1"/>
      <w:numFmt w:val="bullet"/>
      <w:lvlText w:val=""/>
      <w:lvlJc w:val="left"/>
      <w:pPr>
        <w:tabs>
          <w:tab w:val="num" w:pos="360"/>
        </w:tabs>
        <w:ind w:left="360" w:hanging="360"/>
      </w:pPr>
      <w:rPr>
        <w:rFonts w:hint="default" w:ascii="Symbol" w:hAnsi="Symbol"/>
        <w:color w:val="auto"/>
      </w:rPr>
    </w:lvl>
    <w:lvl w:ilvl="1" w:tplc="04090003" w:tentative="1">
      <w:start w:val="1"/>
      <w:numFmt w:val="bullet"/>
      <w:lvlText w:val="o"/>
      <w:lvlJc w:val="left"/>
      <w:pPr>
        <w:tabs>
          <w:tab w:val="num" w:pos="1080"/>
        </w:tabs>
        <w:ind w:left="1080" w:hanging="360"/>
      </w:pPr>
      <w:rPr>
        <w:rFonts w:hint="default" w:ascii="Courier New" w:hAnsi="Courier New" w:cs="Courier New"/>
      </w:rPr>
    </w:lvl>
    <w:lvl w:ilvl="2" w:tplc="04090005" w:tentative="1">
      <w:start w:val="1"/>
      <w:numFmt w:val="bullet"/>
      <w:lvlText w:val=""/>
      <w:lvlJc w:val="left"/>
      <w:pPr>
        <w:tabs>
          <w:tab w:val="num" w:pos="1800"/>
        </w:tabs>
        <w:ind w:left="1800" w:hanging="360"/>
      </w:pPr>
      <w:rPr>
        <w:rFonts w:hint="default" w:ascii="Wingdings" w:hAnsi="Wingdings"/>
      </w:rPr>
    </w:lvl>
    <w:lvl w:ilvl="3" w:tplc="04090001" w:tentative="1">
      <w:start w:val="1"/>
      <w:numFmt w:val="bullet"/>
      <w:lvlText w:val=""/>
      <w:lvlJc w:val="left"/>
      <w:pPr>
        <w:tabs>
          <w:tab w:val="num" w:pos="2520"/>
        </w:tabs>
        <w:ind w:left="2520" w:hanging="360"/>
      </w:pPr>
      <w:rPr>
        <w:rFonts w:hint="default" w:ascii="Symbol" w:hAnsi="Symbol"/>
      </w:rPr>
    </w:lvl>
    <w:lvl w:ilvl="4" w:tplc="04090003" w:tentative="1">
      <w:start w:val="1"/>
      <w:numFmt w:val="bullet"/>
      <w:lvlText w:val="o"/>
      <w:lvlJc w:val="left"/>
      <w:pPr>
        <w:tabs>
          <w:tab w:val="num" w:pos="3240"/>
        </w:tabs>
        <w:ind w:left="3240" w:hanging="360"/>
      </w:pPr>
      <w:rPr>
        <w:rFonts w:hint="default" w:ascii="Courier New" w:hAnsi="Courier New" w:cs="Courier New"/>
      </w:rPr>
    </w:lvl>
    <w:lvl w:ilvl="5" w:tplc="04090005" w:tentative="1">
      <w:start w:val="1"/>
      <w:numFmt w:val="bullet"/>
      <w:lvlText w:val=""/>
      <w:lvlJc w:val="left"/>
      <w:pPr>
        <w:tabs>
          <w:tab w:val="num" w:pos="3960"/>
        </w:tabs>
        <w:ind w:left="3960" w:hanging="360"/>
      </w:pPr>
      <w:rPr>
        <w:rFonts w:hint="default" w:ascii="Wingdings" w:hAnsi="Wingdings"/>
      </w:rPr>
    </w:lvl>
    <w:lvl w:ilvl="6" w:tplc="04090001" w:tentative="1">
      <w:start w:val="1"/>
      <w:numFmt w:val="bullet"/>
      <w:lvlText w:val=""/>
      <w:lvlJc w:val="left"/>
      <w:pPr>
        <w:tabs>
          <w:tab w:val="num" w:pos="4680"/>
        </w:tabs>
        <w:ind w:left="4680" w:hanging="360"/>
      </w:pPr>
      <w:rPr>
        <w:rFonts w:hint="default" w:ascii="Symbol" w:hAnsi="Symbol"/>
      </w:rPr>
    </w:lvl>
    <w:lvl w:ilvl="7" w:tplc="04090003" w:tentative="1">
      <w:start w:val="1"/>
      <w:numFmt w:val="bullet"/>
      <w:lvlText w:val="o"/>
      <w:lvlJc w:val="left"/>
      <w:pPr>
        <w:tabs>
          <w:tab w:val="num" w:pos="5400"/>
        </w:tabs>
        <w:ind w:left="5400" w:hanging="360"/>
      </w:pPr>
      <w:rPr>
        <w:rFonts w:hint="default" w:ascii="Courier New" w:hAnsi="Courier New" w:cs="Courier New"/>
      </w:rPr>
    </w:lvl>
    <w:lvl w:ilvl="8" w:tplc="04090005" w:tentative="1">
      <w:start w:val="1"/>
      <w:numFmt w:val="bullet"/>
      <w:lvlText w:val=""/>
      <w:lvlJc w:val="left"/>
      <w:pPr>
        <w:tabs>
          <w:tab w:val="num" w:pos="6120"/>
        </w:tabs>
        <w:ind w:left="6120" w:hanging="360"/>
      </w:pPr>
      <w:rPr>
        <w:rFonts w:hint="default" w:ascii="Wingdings" w:hAnsi="Wingdings"/>
      </w:rPr>
    </w:lvl>
  </w:abstractNum>
  <w:abstractNum w:abstractNumId="69" w15:restartNumberingAfterBreak="0">
    <w:nsid w:val="6C850BDD"/>
    <w:multiLevelType w:val="hybridMultilevel"/>
    <w:tmpl w:val="2A9E43C8"/>
    <w:lvl w:ilvl="0" w:tplc="631483C8">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70" w15:restartNumberingAfterBreak="0">
    <w:nsid w:val="6F3F0AE1"/>
    <w:multiLevelType w:val="hybridMultilevel"/>
    <w:tmpl w:val="AAC82778"/>
    <w:lvl w:ilvl="0" w:tplc="A4087902">
      <w:start w:val="1"/>
      <w:numFmt w:val="bullet"/>
      <w:lvlText w:val=""/>
      <w:lvlJc w:val="left"/>
      <w:pPr>
        <w:tabs>
          <w:tab w:val="num" w:pos="1080"/>
        </w:tabs>
        <w:ind w:left="1080" w:hanging="360"/>
      </w:pPr>
      <w:rPr>
        <w:rFonts w:hint="default" w:ascii="Symbol" w:hAnsi="Symbol"/>
        <w:color w:val="auto"/>
        <w:sz w:val="28"/>
        <w:szCs w:val="28"/>
      </w:rPr>
    </w:lvl>
    <w:lvl w:ilvl="1" w:tplc="0409000F">
      <w:start w:val="1"/>
      <w:numFmt w:val="decimal"/>
      <w:lvlText w:val="%2."/>
      <w:lvlJc w:val="left"/>
      <w:pPr>
        <w:tabs>
          <w:tab w:val="num" w:pos="1800"/>
        </w:tabs>
        <w:ind w:left="1800" w:hanging="360"/>
      </w:pPr>
      <w:rPr>
        <w:rFonts w:hint="default"/>
        <w:color w:val="auto"/>
        <w:sz w:val="28"/>
        <w:szCs w:val="28"/>
      </w:rPr>
    </w:lvl>
    <w:lvl w:ilvl="2" w:tplc="04090005" w:tentative="1">
      <w:start w:val="1"/>
      <w:numFmt w:val="bullet"/>
      <w:lvlText w:val=""/>
      <w:lvlJc w:val="left"/>
      <w:pPr>
        <w:tabs>
          <w:tab w:val="num" w:pos="2520"/>
        </w:tabs>
        <w:ind w:left="2520" w:hanging="360"/>
      </w:pPr>
      <w:rPr>
        <w:rFonts w:hint="default" w:ascii="Wingdings" w:hAnsi="Wingdings"/>
      </w:rPr>
    </w:lvl>
    <w:lvl w:ilvl="3" w:tplc="04090001" w:tentative="1">
      <w:start w:val="1"/>
      <w:numFmt w:val="bullet"/>
      <w:lvlText w:val=""/>
      <w:lvlJc w:val="left"/>
      <w:pPr>
        <w:tabs>
          <w:tab w:val="num" w:pos="3240"/>
        </w:tabs>
        <w:ind w:left="3240" w:hanging="360"/>
      </w:pPr>
      <w:rPr>
        <w:rFonts w:hint="default" w:ascii="Symbol" w:hAnsi="Symbol"/>
      </w:rPr>
    </w:lvl>
    <w:lvl w:ilvl="4" w:tplc="04090003" w:tentative="1">
      <w:start w:val="1"/>
      <w:numFmt w:val="bullet"/>
      <w:lvlText w:val="o"/>
      <w:lvlJc w:val="left"/>
      <w:pPr>
        <w:tabs>
          <w:tab w:val="num" w:pos="3960"/>
        </w:tabs>
        <w:ind w:left="3960" w:hanging="360"/>
      </w:pPr>
      <w:rPr>
        <w:rFonts w:hint="default" w:ascii="Courier New" w:hAnsi="Courier New" w:cs="Courier New"/>
      </w:rPr>
    </w:lvl>
    <w:lvl w:ilvl="5" w:tplc="04090005" w:tentative="1">
      <w:start w:val="1"/>
      <w:numFmt w:val="bullet"/>
      <w:lvlText w:val=""/>
      <w:lvlJc w:val="left"/>
      <w:pPr>
        <w:tabs>
          <w:tab w:val="num" w:pos="4680"/>
        </w:tabs>
        <w:ind w:left="4680" w:hanging="360"/>
      </w:pPr>
      <w:rPr>
        <w:rFonts w:hint="default" w:ascii="Wingdings" w:hAnsi="Wingdings"/>
      </w:rPr>
    </w:lvl>
    <w:lvl w:ilvl="6" w:tplc="04090001" w:tentative="1">
      <w:start w:val="1"/>
      <w:numFmt w:val="bullet"/>
      <w:lvlText w:val=""/>
      <w:lvlJc w:val="left"/>
      <w:pPr>
        <w:tabs>
          <w:tab w:val="num" w:pos="5400"/>
        </w:tabs>
        <w:ind w:left="5400" w:hanging="360"/>
      </w:pPr>
      <w:rPr>
        <w:rFonts w:hint="default" w:ascii="Symbol" w:hAnsi="Symbol"/>
      </w:rPr>
    </w:lvl>
    <w:lvl w:ilvl="7" w:tplc="04090003" w:tentative="1">
      <w:start w:val="1"/>
      <w:numFmt w:val="bullet"/>
      <w:lvlText w:val="o"/>
      <w:lvlJc w:val="left"/>
      <w:pPr>
        <w:tabs>
          <w:tab w:val="num" w:pos="6120"/>
        </w:tabs>
        <w:ind w:left="6120" w:hanging="360"/>
      </w:pPr>
      <w:rPr>
        <w:rFonts w:hint="default" w:ascii="Courier New" w:hAnsi="Courier New" w:cs="Courier New"/>
      </w:rPr>
    </w:lvl>
    <w:lvl w:ilvl="8" w:tplc="04090005" w:tentative="1">
      <w:start w:val="1"/>
      <w:numFmt w:val="bullet"/>
      <w:lvlText w:val=""/>
      <w:lvlJc w:val="left"/>
      <w:pPr>
        <w:tabs>
          <w:tab w:val="num" w:pos="6840"/>
        </w:tabs>
        <w:ind w:left="6840" w:hanging="360"/>
      </w:pPr>
      <w:rPr>
        <w:rFonts w:hint="default" w:ascii="Wingdings" w:hAnsi="Wingdings"/>
      </w:rPr>
    </w:lvl>
  </w:abstractNum>
  <w:abstractNum w:abstractNumId="71" w15:restartNumberingAfterBreak="0">
    <w:nsid w:val="6FE2124E"/>
    <w:multiLevelType w:val="hybridMultilevel"/>
    <w:tmpl w:val="FE02560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72" w15:restartNumberingAfterBreak="0">
    <w:nsid w:val="7020407C"/>
    <w:multiLevelType w:val="hybridMultilevel"/>
    <w:tmpl w:val="3F7AA5D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3" w15:restartNumberingAfterBreak="0">
    <w:nsid w:val="754764A6"/>
    <w:multiLevelType w:val="hybridMultilevel"/>
    <w:tmpl w:val="3EB88136"/>
    <w:lvl w:ilvl="0" w:tplc="2D045C30">
      <w:start w:val="1"/>
      <w:numFmt w:val="decimal"/>
      <w:lvlText w:val="%1."/>
      <w:lvlJc w:val="left"/>
      <w:pPr>
        <w:tabs>
          <w:tab w:val="num" w:pos="450"/>
        </w:tabs>
        <w:ind w:left="450" w:hanging="360"/>
      </w:pPr>
      <w:rPr>
        <w:rFonts w:hint="default"/>
      </w:rPr>
    </w:lvl>
    <w:lvl w:ilvl="1" w:tplc="5858AD48">
      <w:start w:val="10"/>
      <w:numFmt w:val="decimal"/>
      <w:lvlText w:val="%2."/>
      <w:lvlJc w:val="left"/>
      <w:pPr>
        <w:tabs>
          <w:tab w:val="num" w:pos="2610"/>
        </w:tabs>
        <w:ind w:left="2610" w:hanging="1440"/>
      </w:pPr>
      <w:rPr>
        <w:rFonts w:hint="default"/>
      </w:rPr>
    </w:lvl>
    <w:lvl w:ilvl="2" w:tplc="0409001B" w:tentative="1">
      <w:start w:val="1"/>
      <w:numFmt w:val="lowerRoman"/>
      <w:lvlText w:val="%3."/>
      <w:lvlJc w:val="right"/>
      <w:pPr>
        <w:tabs>
          <w:tab w:val="num" w:pos="2250"/>
        </w:tabs>
        <w:ind w:left="2250" w:hanging="180"/>
      </w:pPr>
    </w:lvl>
    <w:lvl w:ilvl="3" w:tplc="0409000F" w:tentative="1">
      <w:start w:val="1"/>
      <w:numFmt w:val="decimal"/>
      <w:lvlText w:val="%4."/>
      <w:lvlJc w:val="left"/>
      <w:pPr>
        <w:tabs>
          <w:tab w:val="num" w:pos="2970"/>
        </w:tabs>
        <w:ind w:left="2970" w:hanging="360"/>
      </w:pPr>
    </w:lvl>
    <w:lvl w:ilvl="4" w:tplc="04090019" w:tentative="1">
      <w:start w:val="1"/>
      <w:numFmt w:val="lowerLetter"/>
      <w:lvlText w:val="%5."/>
      <w:lvlJc w:val="left"/>
      <w:pPr>
        <w:tabs>
          <w:tab w:val="num" w:pos="3690"/>
        </w:tabs>
        <w:ind w:left="3690" w:hanging="360"/>
      </w:pPr>
    </w:lvl>
    <w:lvl w:ilvl="5" w:tplc="0409001B" w:tentative="1">
      <w:start w:val="1"/>
      <w:numFmt w:val="lowerRoman"/>
      <w:lvlText w:val="%6."/>
      <w:lvlJc w:val="right"/>
      <w:pPr>
        <w:tabs>
          <w:tab w:val="num" w:pos="4410"/>
        </w:tabs>
        <w:ind w:left="4410" w:hanging="180"/>
      </w:pPr>
    </w:lvl>
    <w:lvl w:ilvl="6" w:tplc="0409000F" w:tentative="1">
      <w:start w:val="1"/>
      <w:numFmt w:val="decimal"/>
      <w:lvlText w:val="%7."/>
      <w:lvlJc w:val="left"/>
      <w:pPr>
        <w:tabs>
          <w:tab w:val="num" w:pos="5130"/>
        </w:tabs>
        <w:ind w:left="5130" w:hanging="360"/>
      </w:pPr>
    </w:lvl>
    <w:lvl w:ilvl="7" w:tplc="04090019" w:tentative="1">
      <w:start w:val="1"/>
      <w:numFmt w:val="lowerLetter"/>
      <w:lvlText w:val="%8."/>
      <w:lvlJc w:val="left"/>
      <w:pPr>
        <w:tabs>
          <w:tab w:val="num" w:pos="5850"/>
        </w:tabs>
        <w:ind w:left="5850" w:hanging="360"/>
      </w:pPr>
    </w:lvl>
    <w:lvl w:ilvl="8" w:tplc="0409001B" w:tentative="1">
      <w:start w:val="1"/>
      <w:numFmt w:val="lowerRoman"/>
      <w:lvlText w:val="%9."/>
      <w:lvlJc w:val="right"/>
      <w:pPr>
        <w:tabs>
          <w:tab w:val="num" w:pos="6570"/>
        </w:tabs>
        <w:ind w:left="6570" w:hanging="180"/>
      </w:pPr>
    </w:lvl>
  </w:abstractNum>
  <w:abstractNum w:abstractNumId="74" w15:restartNumberingAfterBreak="0">
    <w:nsid w:val="759952C5"/>
    <w:multiLevelType w:val="hybridMultilevel"/>
    <w:tmpl w:val="3B082F5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75" w15:restartNumberingAfterBreak="0">
    <w:nsid w:val="766373E5"/>
    <w:multiLevelType w:val="hybridMultilevel"/>
    <w:tmpl w:val="84BCC046"/>
    <w:lvl w:ilvl="0" w:tplc="300A44FC">
      <w:start w:val="1"/>
      <w:numFmt w:val="bullet"/>
      <w:lvlText w:val=""/>
      <w:lvlJc w:val="left"/>
      <w:pPr>
        <w:tabs>
          <w:tab w:val="num" w:pos="216"/>
        </w:tabs>
        <w:ind w:left="216" w:hanging="215"/>
      </w:pPr>
      <w:rPr>
        <w:rFonts w:hint="default" w:ascii="Symbol" w:hAnsi="Symbol"/>
        <w:color w:val="auto"/>
      </w:rPr>
    </w:lvl>
    <w:lvl w:ilvl="1" w:tplc="04090003">
      <w:start w:val="1"/>
      <w:numFmt w:val="bullet"/>
      <w:lvlText w:val="o"/>
      <w:lvlJc w:val="left"/>
      <w:pPr>
        <w:tabs>
          <w:tab w:val="num" w:pos="1440"/>
        </w:tabs>
        <w:ind w:left="1440" w:hanging="360"/>
      </w:pPr>
      <w:rPr>
        <w:rFonts w:hint="default" w:ascii="Courier New" w:hAnsi="Courier New" w:cs="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cs="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cs="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76" w15:restartNumberingAfterBreak="0">
    <w:nsid w:val="76852EF0"/>
    <w:multiLevelType w:val="hybridMultilevel"/>
    <w:tmpl w:val="EBDE4C8A"/>
    <w:lvl w:ilvl="0" w:tplc="7408E394">
      <w:start w:val="1"/>
      <w:numFmt w:val="bullet"/>
      <w:lvlText w:val=""/>
      <w:lvlJc w:val="left"/>
      <w:pPr>
        <w:tabs>
          <w:tab w:val="num" w:pos="1080"/>
        </w:tabs>
        <w:ind w:left="1080" w:hanging="360"/>
      </w:pPr>
      <w:rPr>
        <w:rFonts w:hint="default" w:ascii="Symbol" w:hAnsi="Symbol"/>
        <w:color w:val="auto"/>
      </w:rPr>
    </w:lvl>
    <w:lvl w:ilvl="1" w:tplc="04090003">
      <w:start w:val="1"/>
      <w:numFmt w:val="bullet"/>
      <w:lvlText w:val="o"/>
      <w:lvlJc w:val="left"/>
      <w:pPr>
        <w:tabs>
          <w:tab w:val="num" w:pos="-360"/>
        </w:tabs>
        <w:ind w:left="-360" w:hanging="360"/>
      </w:pPr>
      <w:rPr>
        <w:rFonts w:hint="default" w:ascii="Courier New" w:hAnsi="Courier New" w:cs="Courier New"/>
      </w:rPr>
    </w:lvl>
    <w:lvl w:ilvl="2" w:tplc="04090005">
      <w:start w:val="1"/>
      <w:numFmt w:val="bullet"/>
      <w:lvlText w:val=""/>
      <w:lvlJc w:val="left"/>
      <w:pPr>
        <w:tabs>
          <w:tab w:val="num" w:pos="360"/>
        </w:tabs>
        <w:ind w:left="360" w:hanging="360"/>
      </w:pPr>
      <w:rPr>
        <w:rFonts w:hint="default" w:ascii="Wingdings" w:hAnsi="Wingdings"/>
      </w:rPr>
    </w:lvl>
    <w:lvl w:ilvl="3" w:tplc="04090001" w:tentative="1">
      <w:start w:val="1"/>
      <w:numFmt w:val="bullet"/>
      <w:lvlText w:val=""/>
      <w:lvlJc w:val="left"/>
      <w:pPr>
        <w:tabs>
          <w:tab w:val="num" w:pos="1080"/>
        </w:tabs>
        <w:ind w:left="1080" w:hanging="360"/>
      </w:pPr>
      <w:rPr>
        <w:rFonts w:hint="default" w:ascii="Symbol" w:hAnsi="Symbol"/>
      </w:rPr>
    </w:lvl>
    <w:lvl w:ilvl="4" w:tplc="04090003" w:tentative="1">
      <w:start w:val="1"/>
      <w:numFmt w:val="bullet"/>
      <w:lvlText w:val="o"/>
      <w:lvlJc w:val="left"/>
      <w:pPr>
        <w:tabs>
          <w:tab w:val="num" w:pos="1800"/>
        </w:tabs>
        <w:ind w:left="1800" w:hanging="360"/>
      </w:pPr>
      <w:rPr>
        <w:rFonts w:hint="default" w:ascii="Courier New" w:hAnsi="Courier New" w:cs="Courier New"/>
      </w:rPr>
    </w:lvl>
    <w:lvl w:ilvl="5" w:tplc="04090005" w:tentative="1">
      <w:start w:val="1"/>
      <w:numFmt w:val="bullet"/>
      <w:lvlText w:val=""/>
      <w:lvlJc w:val="left"/>
      <w:pPr>
        <w:tabs>
          <w:tab w:val="num" w:pos="2520"/>
        </w:tabs>
        <w:ind w:left="2520" w:hanging="360"/>
      </w:pPr>
      <w:rPr>
        <w:rFonts w:hint="default" w:ascii="Wingdings" w:hAnsi="Wingdings"/>
      </w:rPr>
    </w:lvl>
    <w:lvl w:ilvl="6" w:tplc="04090001" w:tentative="1">
      <w:start w:val="1"/>
      <w:numFmt w:val="bullet"/>
      <w:lvlText w:val=""/>
      <w:lvlJc w:val="left"/>
      <w:pPr>
        <w:tabs>
          <w:tab w:val="num" w:pos="3240"/>
        </w:tabs>
        <w:ind w:left="3240" w:hanging="360"/>
      </w:pPr>
      <w:rPr>
        <w:rFonts w:hint="default" w:ascii="Symbol" w:hAnsi="Symbol"/>
      </w:rPr>
    </w:lvl>
    <w:lvl w:ilvl="7" w:tplc="04090003" w:tentative="1">
      <w:start w:val="1"/>
      <w:numFmt w:val="bullet"/>
      <w:lvlText w:val="o"/>
      <w:lvlJc w:val="left"/>
      <w:pPr>
        <w:tabs>
          <w:tab w:val="num" w:pos="3960"/>
        </w:tabs>
        <w:ind w:left="3960" w:hanging="360"/>
      </w:pPr>
      <w:rPr>
        <w:rFonts w:hint="default" w:ascii="Courier New" w:hAnsi="Courier New" w:cs="Courier New"/>
      </w:rPr>
    </w:lvl>
    <w:lvl w:ilvl="8" w:tplc="04090005" w:tentative="1">
      <w:start w:val="1"/>
      <w:numFmt w:val="bullet"/>
      <w:lvlText w:val=""/>
      <w:lvlJc w:val="left"/>
      <w:pPr>
        <w:tabs>
          <w:tab w:val="num" w:pos="4680"/>
        </w:tabs>
        <w:ind w:left="4680" w:hanging="360"/>
      </w:pPr>
      <w:rPr>
        <w:rFonts w:hint="default" w:ascii="Wingdings" w:hAnsi="Wingdings"/>
      </w:rPr>
    </w:lvl>
  </w:abstractNum>
  <w:abstractNum w:abstractNumId="77" w15:restartNumberingAfterBreak="0">
    <w:nsid w:val="76B01D90"/>
    <w:multiLevelType w:val="hybridMultilevel"/>
    <w:tmpl w:val="551A503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78" w15:restartNumberingAfterBreak="0">
    <w:nsid w:val="76C403A0"/>
    <w:multiLevelType w:val="hybridMultilevel"/>
    <w:tmpl w:val="92EE62F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79" w15:restartNumberingAfterBreak="0">
    <w:nsid w:val="77D91804"/>
    <w:multiLevelType w:val="hybridMultilevel"/>
    <w:tmpl w:val="82DCABD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01">
      <w:start w:val="1"/>
      <w:numFmt w:val="bullet"/>
      <w:lvlText w:val=""/>
      <w:lvlJc w:val="left"/>
      <w:pPr>
        <w:ind w:left="2160" w:hanging="180"/>
      </w:pPr>
      <w:rPr>
        <w:rFonts w:hint="default" w:ascii="Symbol" w:hAnsi="Symbol"/>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15:restartNumberingAfterBreak="0">
    <w:nsid w:val="7CAC1B0B"/>
    <w:multiLevelType w:val="hybridMultilevel"/>
    <w:tmpl w:val="D5108142"/>
    <w:lvl w:ilvl="0" w:tplc="7DBC2106">
      <w:start w:val="2"/>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1" w15:restartNumberingAfterBreak="0">
    <w:nsid w:val="7DB152CA"/>
    <w:multiLevelType w:val="hybridMultilevel"/>
    <w:tmpl w:val="C226E23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82" w15:restartNumberingAfterBreak="0">
    <w:nsid w:val="7EAB4453"/>
    <w:multiLevelType w:val="hybridMultilevel"/>
    <w:tmpl w:val="40DCC26A"/>
    <w:lvl w:ilvl="0" w:tplc="E5E4FCFA">
      <w:start w:val="1"/>
      <w:numFmt w:val="bullet"/>
      <w:lvlText w:val=""/>
      <w:lvlJc w:val="left"/>
      <w:pPr>
        <w:tabs>
          <w:tab w:val="num" w:pos="646"/>
        </w:tabs>
        <w:ind w:left="646" w:hanging="215"/>
      </w:pPr>
      <w:rPr>
        <w:rFonts w:hint="default" w:ascii="Symbol" w:hAnsi="Symbol"/>
        <w:color w:val="auto"/>
      </w:rPr>
    </w:lvl>
    <w:lvl w:ilvl="1" w:tplc="04090003" w:tentative="1">
      <w:start w:val="1"/>
      <w:numFmt w:val="bullet"/>
      <w:lvlText w:val="o"/>
      <w:lvlJc w:val="left"/>
      <w:pPr>
        <w:tabs>
          <w:tab w:val="num" w:pos="1870"/>
        </w:tabs>
        <w:ind w:left="1870" w:hanging="360"/>
      </w:pPr>
      <w:rPr>
        <w:rFonts w:hint="default" w:ascii="Courier New" w:hAnsi="Courier New" w:cs="Courier New"/>
      </w:rPr>
    </w:lvl>
    <w:lvl w:ilvl="2" w:tplc="04090005" w:tentative="1">
      <w:start w:val="1"/>
      <w:numFmt w:val="bullet"/>
      <w:lvlText w:val=""/>
      <w:lvlJc w:val="left"/>
      <w:pPr>
        <w:tabs>
          <w:tab w:val="num" w:pos="2590"/>
        </w:tabs>
        <w:ind w:left="2590" w:hanging="360"/>
      </w:pPr>
      <w:rPr>
        <w:rFonts w:hint="default" w:ascii="Wingdings" w:hAnsi="Wingdings"/>
      </w:rPr>
    </w:lvl>
    <w:lvl w:ilvl="3" w:tplc="04090001" w:tentative="1">
      <w:start w:val="1"/>
      <w:numFmt w:val="bullet"/>
      <w:lvlText w:val=""/>
      <w:lvlJc w:val="left"/>
      <w:pPr>
        <w:tabs>
          <w:tab w:val="num" w:pos="3310"/>
        </w:tabs>
        <w:ind w:left="3310" w:hanging="360"/>
      </w:pPr>
      <w:rPr>
        <w:rFonts w:hint="default" w:ascii="Symbol" w:hAnsi="Symbol"/>
      </w:rPr>
    </w:lvl>
    <w:lvl w:ilvl="4" w:tplc="04090003" w:tentative="1">
      <w:start w:val="1"/>
      <w:numFmt w:val="bullet"/>
      <w:lvlText w:val="o"/>
      <w:lvlJc w:val="left"/>
      <w:pPr>
        <w:tabs>
          <w:tab w:val="num" w:pos="4030"/>
        </w:tabs>
        <w:ind w:left="4030" w:hanging="360"/>
      </w:pPr>
      <w:rPr>
        <w:rFonts w:hint="default" w:ascii="Courier New" w:hAnsi="Courier New" w:cs="Courier New"/>
      </w:rPr>
    </w:lvl>
    <w:lvl w:ilvl="5" w:tplc="04090005" w:tentative="1">
      <w:start w:val="1"/>
      <w:numFmt w:val="bullet"/>
      <w:lvlText w:val=""/>
      <w:lvlJc w:val="left"/>
      <w:pPr>
        <w:tabs>
          <w:tab w:val="num" w:pos="4750"/>
        </w:tabs>
        <w:ind w:left="4750" w:hanging="360"/>
      </w:pPr>
      <w:rPr>
        <w:rFonts w:hint="default" w:ascii="Wingdings" w:hAnsi="Wingdings"/>
      </w:rPr>
    </w:lvl>
    <w:lvl w:ilvl="6" w:tplc="04090001" w:tentative="1">
      <w:start w:val="1"/>
      <w:numFmt w:val="bullet"/>
      <w:lvlText w:val=""/>
      <w:lvlJc w:val="left"/>
      <w:pPr>
        <w:tabs>
          <w:tab w:val="num" w:pos="5470"/>
        </w:tabs>
        <w:ind w:left="5470" w:hanging="360"/>
      </w:pPr>
      <w:rPr>
        <w:rFonts w:hint="default" w:ascii="Symbol" w:hAnsi="Symbol"/>
      </w:rPr>
    </w:lvl>
    <w:lvl w:ilvl="7" w:tplc="04090003" w:tentative="1">
      <w:start w:val="1"/>
      <w:numFmt w:val="bullet"/>
      <w:lvlText w:val="o"/>
      <w:lvlJc w:val="left"/>
      <w:pPr>
        <w:tabs>
          <w:tab w:val="num" w:pos="6190"/>
        </w:tabs>
        <w:ind w:left="6190" w:hanging="360"/>
      </w:pPr>
      <w:rPr>
        <w:rFonts w:hint="default" w:ascii="Courier New" w:hAnsi="Courier New" w:cs="Courier New"/>
      </w:rPr>
    </w:lvl>
    <w:lvl w:ilvl="8" w:tplc="04090005" w:tentative="1">
      <w:start w:val="1"/>
      <w:numFmt w:val="bullet"/>
      <w:lvlText w:val=""/>
      <w:lvlJc w:val="left"/>
      <w:pPr>
        <w:tabs>
          <w:tab w:val="num" w:pos="6910"/>
        </w:tabs>
        <w:ind w:left="6910" w:hanging="360"/>
      </w:pPr>
      <w:rPr>
        <w:rFonts w:hint="default" w:ascii="Wingdings" w:hAnsi="Wingdings"/>
      </w:rPr>
    </w:lvl>
  </w:abstractNum>
  <w:abstractNum w:abstractNumId="83" w15:restartNumberingAfterBreak="0">
    <w:nsid w:val="7EB40FFF"/>
    <w:multiLevelType w:val="hybridMultilevel"/>
    <w:tmpl w:val="CBB4394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num w:numId="1" w16cid:durableId="1201480083">
    <w:abstractNumId w:val="2"/>
  </w:num>
  <w:num w:numId="2" w16cid:durableId="108819021">
    <w:abstractNumId w:val="27"/>
  </w:num>
  <w:num w:numId="3" w16cid:durableId="1288202118">
    <w:abstractNumId w:val="67"/>
  </w:num>
  <w:num w:numId="4" w16cid:durableId="2035186099">
    <w:abstractNumId w:val="33"/>
  </w:num>
  <w:num w:numId="5" w16cid:durableId="1012148261">
    <w:abstractNumId w:val="0"/>
    <w:lvlOverride w:ilvl="0">
      <w:lvl w:ilvl="0">
        <w:start w:val="1"/>
        <w:numFmt w:val="bullet"/>
        <w:lvlText w:val=""/>
        <w:legacy w:legacy="1" w:legacySpace="0" w:legacyIndent="360"/>
        <w:lvlJc w:val="left"/>
        <w:pPr>
          <w:ind w:left="2520" w:hanging="360"/>
        </w:pPr>
        <w:rPr>
          <w:rFonts w:hint="default" w:ascii="Symbol" w:hAnsi="Symbol" w:cs="Symbol"/>
        </w:rPr>
      </w:lvl>
    </w:lvlOverride>
  </w:num>
  <w:num w:numId="6" w16cid:durableId="1961716890">
    <w:abstractNumId w:val="40"/>
  </w:num>
  <w:num w:numId="7" w16cid:durableId="1374382135">
    <w:abstractNumId w:val="52"/>
  </w:num>
  <w:num w:numId="8" w16cid:durableId="1946618289">
    <w:abstractNumId w:val="43"/>
  </w:num>
  <w:num w:numId="9" w16cid:durableId="844786108">
    <w:abstractNumId w:val="6"/>
  </w:num>
  <w:num w:numId="10" w16cid:durableId="796021337">
    <w:abstractNumId w:val="32"/>
  </w:num>
  <w:num w:numId="11" w16cid:durableId="362823723">
    <w:abstractNumId w:val="72"/>
  </w:num>
  <w:num w:numId="12" w16cid:durableId="1743720601">
    <w:abstractNumId w:val="48"/>
  </w:num>
  <w:num w:numId="13" w16cid:durableId="1900437218">
    <w:abstractNumId w:val="0"/>
    <w:lvlOverride w:ilvl="0">
      <w:lvl w:ilvl="0">
        <w:numFmt w:val="bullet"/>
        <w:lvlText w:val="•"/>
        <w:legacy w:legacy="1" w:legacySpace="0" w:legacyIndent="0"/>
        <w:lvlJc w:val="left"/>
        <w:rPr>
          <w:rFonts w:hint="default" w:ascii="Arial" w:hAnsi="Arial" w:cs="Arial"/>
          <w:sz w:val="24"/>
        </w:rPr>
      </w:lvl>
    </w:lvlOverride>
  </w:num>
  <w:num w:numId="14" w16cid:durableId="866286095">
    <w:abstractNumId w:val="30"/>
  </w:num>
  <w:num w:numId="15" w16cid:durableId="1243566618">
    <w:abstractNumId w:val="57"/>
  </w:num>
  <w:num w:numId="16" w16cid:durableId="1782532299">
    <w:abstractNumId w:val="28"/>
  </w:num>
  <w:num w:numId="17" w16cid:durableId="1986815604">
    <w:abstractNumId w:val="65"/>
  </w:num>
  <w:num w:numId="18" w16cid:durableId="1885484191">
    <w:abstractNumId w:val="12"/>
  </w:num>
  <w:num w:numId="19" w16cid:durableId="1932657512">
    <w:abstractNumId w:val="63"/>
  </w:num>
  <w:num w:numId="20" w16cid:durableId="1348605765">
    <w:abstractNumId w:val="55"/>
  </w:num>
  <w:num w:numId="21" w16cid:durableId="8722203">
    <w:abstractNumId w:val="16"/>
  </w:num>
  <w:num w:numId="22" w16cid:durableId="636953956">
    <w:abstractNumId w:val="29"/>
  </w:num>
  <w:num w:numId="23" w16cid:durableId="1837190248">
    <w:abstractNumId w:val="54"/>
  </w:num>
  <w:num w:numId="24" w16cid:durableId="981153118">
    <w:abstractNumId w:val="35"/>
  </w:num>
  <w:num w:numId="25" w16cid:durableId="883174813">
    <w:abstractNumId w:val="3"/>
  </w:num>
  <w:num w:numId="26" w16cid:durableId="1435127722">
    <w:abstractNumId w:val="75"/>
  </w:num>
  <w:num w:numId="27" w16cid:durableId="1468159466">
    <w:abstractNumId w:val="64"/>
  </w:num>
  <w:num w:numId="28" w16cid:durableId="190269040">
    <w:abstractNumId w:val="70"/>
  </w:num>
  <w:num w:numId="29" w16cid:durableId="1737897114">
    <w:abstractNumId w:val="7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685474663">
    <w:abstractNumId w:val="59"/>
  </w:num>
  <w:num w:numId="31" w16cid:durableId="1765686445">
    <w:abstractNumId w:val="14"/>
  </w:num>
  <w:num w:numId="32" w16cid:durableId="716585098">
    <w:abstractNumId w:val="61"/>
  </w:num>
  <w:num w:numId="33" w16cid:durableId="136073868">
    <w:abstractNumId w:val="62"/>
  </w:num>
  <w:num w:numId="34" w16cid:durableId="426317837">
    <w:abstractNumId w:val="80"/>
  </w:num>
  <w:num w:numId="35" w16cid:durableId="783159291">
    <w:abstractNumId w:val="73"/>
  </w:num>
  <w:num w:numId="36" w16cid:durableId="395201245">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312172334">
    <w:abstractNumId w:val="68"/>
  </w:num>
  <w:num w:numId="38" w16cid:durableId="1672099657">
    <w:abstractNumId w:val="31"/>
  </w:num>
  <w:num w:numId="39" w16cid:durableId="1112746063">
    <w:abstractNumId w:val="53"/>
  </w:num>
  <w:num w:numId="40" w16cid:durableId="137576150">
    <w:abstractNumId w:val="25"/>
  </w:num>
  <w:num w:numId="41" w16cid:durableId="18237325">
    <w:abstractNumId w:val="58"/>
  </w:num>
  <w:num w:numId="42" w16cid:durableId="1333947408">
    <w:abstractNumId w:val="10"/>
  </w:num>
  <w:num w:numId="43" w16cid:durableId="1834906936">
    <w:abstractNumId w:val="22"/>
  </w:num>
  <w:num w:numId="44" w16cid:durableId="2110854455">
    <w:abstractNumId w:val="19"/>
  </w:num>
  <w:num w:numId="45" w16cid:durableId="481777680">
    <w:abstractNumId w:val="17"/>
  </w:num>
  <w:num w:numId="46" w16cid:durableId="628973721">
    <w:abstractNumId w:val="9"/>
  </w:num>
  <w:num w:numId="47" w16cid:durableId="242762948">
    <w:abstractNumId w:val="78"/>
  </w:num>
  <w:num w:numId="48" w16cid:durableId="1001618019">
    <w:abstractNumId w:val="42"/>
  </w:num>
  <w:num w:numId="49" w16cid:durableId="129710592">
    <w:abstractNumId w:val="45"/>
  </w:num>
  <w:num w:numId="50" w16cid:durableId="124005614">
    <w:abstractNumId w:val="41"/>
  </w:num>
  <w:num w:numId="51" w16cid:durableId="2104644293">
    <w:abstractNumId w:val="46"/>
  </w:num>
  <w:num w:numId="52" w16cid:durableId="383916486">
    <w:abstractNumId w:val="71"/>
  </w:num>
  <w:num w:numId="53" w16cid:durableId="939262677">
    <w:abstractNumId w:val="60"/>
  </w:num>
  <w:num w:numId="54" w16cid:durableId="1628924176">
    <w:abstractNumId w:val="34"/>
  </w:num>
  <w:num w:numId="55" w16cid:durableId="1018308188">
    <w:abstractNumId w:val="74"/>
  </w:num>
  <w:num w:numId="56" w16cid:durableId="1118840572">
    <w:abstractNumId w:val="1"/>
  </w:num>
  <w:num w:numId="57" w16cid:durableId="156463630">
    <w:abstractNumId w:val="24"/>
  </w:num>
  <w:num w:numId="58" w16cid:durableId="1322931464">
    <w:abstractNumId w:val="47"/>
  </w:num>
  <w:num w:numId="59" w16cid:durableId="1412116742">
    <w:abstractNumId w:val="7"/>
  </w:num>
  <w:num w:numId="60" w16cid:durableId="552499844">
    <w:abstractNumId w:val="23"/>
  </w:num>
  <w:num w:numId="61" w16cid:durableId="553155261">
    <w:abstractNumId w:val="44"/>
  </w:num>
  <w:num w:numId="62" w16cid:durableId="1412699094">
    <w:abstractNumId w:val="26"/>
  </w:num>
  <w:num w:numId="63" w16cid:durableId="1417091912">
    <w:abstractNumId w:val="79"/>
  </w:num>
  <w:num w:numId="64" w16cid:durableId="1661157319">
    <w:abstractNumId w:val="56"/>
  </w:num>
  <w:num w:numId="65" w16cid:durableId="1343892312">
    <w:abstractNumId w:val="13"/>
  </w:num>
  <w:num w:numId="66" w16cid:durableId="1504781532">
    <w:abstractNumId w:val="15"/>
  </w:num>
  <w:num w:numId="67" w16cid:durableId="48959262">
    <w:abstractNumId w:val="8"/>
  </w:num>
  <w:num w:numId="68" w16cid:durableId="207769360">
    <w:abstractNumId w:val="39"/>
  </w:num>
  <w:num w:numId="69" w16cid:durableId="1142193436">
    <w:abstractNumId w:val="18"/>
  </w:num>
  <w:num w:numId="70" w16cid:durableId="2096315894">
    <w:abstractNumId w:val="37"/>
  </w:num>
  <w:num w:numId="71" w16cid:durableId="954144020">
    <w:abstractNumId w:val="49"/>
  </w:num>
  <w:num w:numId="72" w16cid:durableId="1556157153">
    <w:abstractNumId w:val="51"/>
  </w:num>
  <w:num w:numId="73" w16cid:durableId="1083406264">
    <w:abstractNumId w:val="36"/>
  </w:num>
  <w:num w:numId="74" w16cid:durableId="531040844">
    <w:abstractNumId w:val="38"/>
  </w:num>
  <w:num w:numId="75" w16cid:durableId="49765741">
    <w:abstractNumId w:val="50"/>
  </w:num>
  <w:num w:numId="76" w16cid:durableId="619141373">
    <w:abstractNumId w:val="82"/>
  </w:num>
  <w:num w:numId="77" w16cid:durableId="1693529215">
    <w:abstractNumId w:val="76"/>
  </w:num>
  <w:num w:numId="78" w16cid:durableId="3869077">
    <w:abstractNumId w:val="11"/>
  </w:num>
  <w:num w:numId="79" w16cid:durableId="809981455">
    <w:abstractNumId w:val="66"/>
  </w:num>
  <w:num w:numId="80" w16cid:durableId="628588168">
    <w:abstractNumId w:val="77"/>
  </w:num>
  <w:num w:numId="81" w16cid:durableId="1718048179">
    <w:abstractNumId w:val="69"/>
  </w:num>
  <w:num w:numId="82" w16cid:durableId="65033640">
    <w:abstractNumId w:val="21"/>
  </w:num>
  <w:num w:numId="83" w16cid:durableId="1657687228">
    <w:abstractNumId w:val="4"/>
  </w:num>
  <w:num w:numId="84" w16cid:durableId="589968003">
    <w:abstractNumId w:val="5"/>
  </w:num>
  <w:num w:numId="85" w16cid:durableId="94789517">
    <w:abstractNumId w:val="81"/>
  </w:num>
  <w:num w:numId="86" w16cid:durableId="242229805">
    <w:abstractNumId w:val="20"/>
  </w:num>
  <w:num w:numId="87" w16cid:durableId="113520118">
    <w:abstractNumId w:val="83"/>
  </w:num>
  <w:numIdMacAtCleanup w:val="8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dirty"/>
  <w:trackRevisions w:val="false"/>
  <w:defaultTabStop w:val="360"/>
  <w:drawingGridHorizontalSpacing w:val="120"/>
  <w:drawingGridVerticalSpacing w:val="120"/>
  <w:displayVerticalDrawingGridEvery w:val="0"/>
  <w:doNotUseMarginsForDrawingGridOrigin/>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3A71"/>
    <w:rsid w:val="000003EF"/>
    <w:rsid w:val="0000078D"/>
    <w:rsid w:val="00000857"/>
    <w:rsid w:val="000010BA"/>
    <w:rsid w:val="00002EF1"/>
    <w:rsid w:val="000068CD"/>
    <w:rsid w:val="00010BB5"/>
    <w:rsid w:val="0001523C"/>
    <w:rsid w:val="00015F10"/>
    <w:rsid w:val="00016713"/>
    <w:rsid w:val="00017AEF"/>
    <w:rsid w:val="00021093"/>
    <w:rsid w:val="00025047"/>
    <w:rsid w:val="00030CC2"/>
    <w:rsid w:val="000336AB"/>
    <w:rsid w:val="0003486D"/>
    <w:rsid w:val="00034CCF"/>
    <w:rsid w:val="00035B57"/>
    <w:rsid w:val="00035BA3"/>
    <w:rsid w:val="00037B32"/>
    <w:rsid w:val="0003C202"/>
    <w:rsid w:val="000413CD"/>
    <w:rsid w:val="0004181E"/>
    <w:rsid w:val="00046676"/>
    <w:rsid w:val="00046C6E"/>
    <w:rsid w:val="00051169"/>
    <w:rsid w:val="000517C4"/>
    <w:rsid w:val="00054D65"/>
    <w:rsid w:val="0006305E"/>
    <w:rsid w:val="00063B95"/>
    <w:rsid w:val="0006797F"/>
    <w:rsid w:val="00071971"/>
    <w:rsid w:val="000740B2"/>
    <w:rsid w:val="00075779"/>
    <w:rsid w:val="0007691E"/>
    <w:rsid w:val="00077BF3"/>
    <w:rsid w:val="00080FB8"/>
    <w:rsid w:val="00082E63"/>
    <w:rsid w:val="00084298"/>
    <w:rsid w:val="00086D44"/>
    <w:rsid w:val="00096293"/>
    <w:rsid w:val="000B1332"/>
    <w:rsid w:val="000B41FE"/>
    <w:rsid w:val="000B5295"/>
    <w:rsid w:val="000B776F"/>
    <w:rsid w:val="000C0EAE"/>
    <w:rsid w:val="000C16EA"/>
    <w:rsid w:val="000C1BF5"/>
    <w:rsid w:val="000C472A"/>
    <w:rsid w:val="000C7249"/>
    <w:rsid w:val="000C7401"/>
    <w:rsid w:val="000C752A"/>
    <w:rsid w:val="000D1797"/>
    <w:rsid w:val="000D4627"/>
    <w:rsid w:val="000D4C97"/>
    <w:rsid w:val="000D566D"/>
    <w:rsid w:val="000D6E76"/>
    <w:rsid w:val="000E0470"/>
    <w:rsid w:val="000E226A"/>
    <w:rsid w:val="000E482E"/>
    <w:rsid w:val="000E7141"/>
    <w:rsid w:val="000F3143"/>
    <w:rsid w:val="000F3E57"/>
    <w:rsid w:val="000F421F"/>
    <w:rsid w:val="000F424F"/>
    <w:rsid w:val="000F46C2"/>
    <w:rsid w:val="001039D2"/>
    <w:rsid w:val="001076F0"/>
    <w:rsid w:val="001101A6"/>
    <w:rsid w:val="00110D4F"/>
    <w:rsid w:val="00111B8E"/>
    <w:rsid w:val="001126E0"/>
    <w:rsid w:val="00116261"/>
    <w:rsid w:val="00122D48"/>
    <w:rsid w:val="00124364"/>
    <w:rsid w:val="001246B7"/>
    <w:rsid w:val="00131A90"/>
    <w:rsid w:val="0013232D"/>
    <w:rsid w:val="0013474D"/>
    <w:rsid w:val="00140511"/>
    <w:rsid w:val="0014451C"/>
    <w:rsid w:val="00150E7C"/>
    <w:rsid w:val="0015203E"/>
    <w:rsid w:val="001542C3"/>
    <w:rsid w:val="00156D9B"/>
    <w:rsid w:val="00160D4D"/>
    <w:rsid w:val="001632CB"/>
    <w:rsid w:val="001644A3"/>
    <w:rsid w:val="00167F53"/>
    <w:rsid w:val="00171A13"/>
    <w:rsid w:val="00175CBB"/>
    <w:rsid w:val="00176D05"/>
    <w:rsid w:val="001806ED"/>
    <w:rsid w:val="00180BD4"/>
    <w:rsid w:val="001830A3"/>
    <w:rsid w:val="00184322"/>
    <w:rsid w:val="001852FE"/>
    <w:rsid w:val="001858D8"/>
    <w:rsid w:val="00191602"/>
    <w:rsid w:val="00192767"/>
    <w:rsid w:val="00192975"/>
    <w:rsid w:val="00192EB3"/>
    <w:rsid w:val="00194875"/>
    <w:rsid w:val="00196D94"/>
    <w:rsid w:val="001A0613"/>
    <w:rsid w:val="001A077D"/>
    <w:rsid w:val="001A0FF0"/>
    <w:rsid w:val="001A35CE"/>
    <w:rsid w:val="001A4EB6"/>
    <w:rsid w:val="001A65CF"/>
    <w:rsid w:val="001A7A51"/>
    <w:rsid w:val="001A7F23"/>
    <w:rsid w:val="001B403C"/>
    <w:rsid w:val="001B4152"/>
    <w:rsid w:val="001C47CB"/>
    <w:rsid w:val="001C7593"/>
    <w:rsid w:val="001D1B0F"/>
    <w:rsid w:val="001D6E82"/>
    <w:rsid w:val="001E09A7"/>
    <w:rsid w:val="001E29F3"/>
    <w:rsid w:val="001E4854"/>
    <w:rsid w:val="001E4CB6"/>
    <w:rsid w:val="001F20B1"/>
    <w:rsid w:val="001F2176"/>
    <w:rsid w:val="001F6B75"/>
    <w:rsid w:val="0021166A"/>
    <w:rsid w:val="002128FF"/>
    <w:rsid w:val="002243DE"/>
    <w:rsid w:val="0022496B"/>
    <w:rsid w:val="00224A3C"/>
    <w:rsid w:val="002269F4"/>
    <w:rsid w:val="00226FD4"/>
    <w:rsid w:val="0023341A"/>
    <w:rsid w:val="00234B21"/>
    <w:rsid w:val="0024254C"/>
    <w:rsid w:val="00244911"/>
    <w:rsid w:val="0024A16E"/>
    <w:rsid w:val="0025021F"/>
    <w:rsid w:val="002506DA"/>
    <w:rsid w:val="00260C70"/>
    <w:rsid w:val="0026570B"/>
    <w:rsid w:val="00270C94"/>
    <w:rsid w:val="00270DCE"/>
    <w:rsid w:val="0027525C"/>
    <w:rsid w:val="00276794"/>
    <w:rsid w:val="00277E38"/>
    <w:rsid w:val="00280352"/>
    <w:rsid w:val="002828BA"/>
    <w:rsid w:val="00297034"/>
    <w:rsid w:val="002A2A4A"/>
    <w:rsid w:val="002B09A1"/>
    <w:rsid w:val="002B15FA"/>
    <w:rsid w:val="002B25BC"/>
    <w:rsid w:val="002B4D9C"/>
    <w:rsid w:val="002B7F69"/>
    <w:rsid w:val="002C0AE7"/>
    <w:rsid w:val="002C4096"/>
    <w:rsid w:val="002C5F75"/>
    <w:rsid w:val="002C6927"/>
    <w:rsid w:val="002D0DA2"/>
    <w:rsid w:val="002D1841"/>
    <w:rsid w:val="002D1BA9"/>
    <w:rsid w:val="002D498E"/>
    <w:rsid w:val="002D5C87"/>
    <w:rsid w:val="002E0E6B"/>
    <w:rsid w:val="002E263C"/>
    <w:rsid w:val="002E2B78"/>
    <w:rsid w:val="002E3CCC"/>
    <w:rsid w:val="002E5C2C"/>
    <w:rsid w:val="002F00A7"/>
    <w:rsid w:val="002F1E55"/>
    <w:rsid w:val="002F3049"/>
    <w:rsid w:val="002F3CCE"/>
    <w:rsid w:val="00301B18"/>
    <w:rsid w:val="0030512F"/>
    <w:rsid w:val="00305C02"/>
    <w:rsid w:val="00306CB6"/>
    <w:rsid w:val="00311ADF"/>
    <w:rsid w:val="003155C4"/>
    <w:rsid w:val="00316FE8"/>
    <w:rsid w:val="003224C2"/>
    <w:rsid w:val="00322E96"/>
    <w:rsid w:val="00324234"/>
    <w:rsid w:val="00326D7E"/>
    <w:rsid w:val="0033096A"/>
    <w:rsid w:val="00331F91"/>
    <w:rsid w:val="003321ED"/>
    <w:rsid w:val="00332948"/>
    <w:rsid w:val="00336181"/>
    <w:rsid w:val="00337D08"/>
    <w:rsid w:val="0034051A"/>
    <w:rsid w:val="00342885"/>
    <w:rsid w:val="00345A48"/>
    <w:rsid w:val="00345EFD"/>
    <w:rsid w:val="00346E2E"/>
    <w:rsid w:val="00353442"/>
    <w:rsid w:val="0035385D"/>
    <w:rsid w:val="00357D02"/>
    <w:rsid w:val="003614CE"/>
    <w:rsid w:val="0036218E"/>
    <w:rsid w:val="00363D6D"/>
    <w:rsid w:val="00363DCD"/>
    <w:rsid w:val="003657F8"/>
    <w:rsid w:val="00365B33"/>
    <w:rsid w:val="003704EA"/>
    <w:rsid w:val="003710C2"/>
    <w:rsid w:val="0037130F"/>
    <w:rsid w:val="003732CD"/>
    <w:rsid w:val="00374010"/>
    <w:rsid w:val="0037647B"/>
    <w:rsid w:val="0037793F"/>
    <w:rsid w:val="00381265"/>
    <w:rsid w:val="00384379"/>
    <w:rsid w:val="00384ED6"/>
    <w:rsid w:val="00385DD0"/>
    <w:rsid w:val="0038774F"/>
    <w:rsid w:val="0038B5FD"/>
    <w:rsid w:val="003946A9"/>
    <w:rsid w:val="00395E08"/>
    <w:rsid w:val="00396C24"/>
    <w:rsid w:val="00396D5B"/>
    <w:rsid w:val="003A375F"/>
    <w:rsid w:val="003A731D"/>
    <w:rsid w:val="003A7AA7"/>
    <w:rsid w:val="003B3703"/>
    <w:rsid w:val="003B409D"/>
    <w:rsid w:val="003B4C13"/>
    <w:rsid w:val="003B6DF6"/>
    <w:rsid w:val="003B77B5"/>
    <w:rsid w:val="003C70D5"/>
    <w:rsid w:val="003C7221"/>
    <w:rsid w:val="003C78EE"/>
    <w:rsid w:val="003D1B3B"/>
    <w:rsid w:val="003D380C"/>
    <w:rsid w:val="003D6091"/>
    <w:rsid w:val="003E1BB3"/>
    <w:rsid w:val="003E36E8"/>
    <w:rsid w:val="003E5A0C"/>
    <w:rsid w:val="003E7FA9"/>
    <w:rsid w:val="004000D8"/>
    <w:rsid w:val="00401018"/>
    <w:rsid w:val="00402060"/>
    <w:rsid w:val="00402F10"/>
    <w:rsid w:val="0040319C"/>
    <w:rsid w:val="00403D36"/>
    <w:rsid w:val="00405C3F"/>
    <w:rsid w:val="004072CA"/>
    <w:rsid w:val="00407416"/>
    <w:rsid w:val="00407F8C"/>
    <w:rsid w:val="004121AE"/>
    <w:rsid w:val="00412E29"/>
    <w:rsid w:val="004215A4"/>
    <w:rsid w:val="00423476"/>
    <w:rsid w:val="004254EE"/>
    <w:rsid w:val="004255E5"/>
    <w:rsid w:val="00425862"/>
    <w:rsid w:val="00425BC8"/>
    <w:rsid w:val="00427563"/>
    <w:rsid w:val="00433880"/>
    <w:rsid w:val="00437138"/>
    <w:rsid w:val="00441AE9"/>
    <w:rsid w:val="00442BF8"/>
    <w:rsid w:val="00444FC4"/>
    <w:rsid w:val="0044504A"/>
    <w:rsid w:val="00447747"/>
    <w:rsid w:val="00447950"/>
    <w:rsid w:val="004518A3"/>
    <w:rsid w:val="00451B53"/>
    <w:rsid w:val="00455FD9"/>
    <w:rsid w:val="004563E8"/>
    <w:rsid w:val="00461BFD"/>
    <w:rsid w:val="00466D34"/>
    <w:rsid w:val="00471156"/>
    <w:rsid w:val="00472782"/>
    <w:rsid w:val="0047798A"/>
    <w:rsid w:val="00484425"/>
    <w:rsid w:val="00484A04"/>
    <w:rsid w:val="0048513A"/>
    <w:rsid w:val="004869B6"/>
    <w:rsid w:val="00486B1F"/>
    <w:rsid w:val="004938F6"/>
    <w:rsid w:val="00493D39"/>
    <w:rsid w:val="00495984"/>
    <w:rsid w:val="004A30D1"/>
    <w:rsid w:val="004A4030"/>
    <w:rsid w:val="004A5FB2"/>
    <w:rsid w:val="004B4534"/>
    <w:rsid w:val="004C1A9A"/>
    <w:rsid w:val="004D1207"/>
    <w:rsid w:val="004D1B93"/>
    <w:rsid w:val="004D5D91"/>
    <w:rsid w:val="004D6414"/>
    <w:rsid w:val="004E3930"/>
    <w:rsid w:val="004E763A"/>
    <w:rsid w:val="004F3425"/>
    <w:rsid w:val="004F52AC"/>
    <w:rsid w:val="00500A34"/>
    <w:rsid w:val="005020F5"/>
    <w:rsid w:val="00512893"/>
    <w:rsid w:val="005142B2"/>
    <w:rsid w:val="0051461D"/>
    <w:rsid w:val="005179CE"/>
    <w:rsid w:val="005203E0"/>
    <w:rsid w:val="00522F41"/>
    <w:rsid w:val="00522F4F"/>
    <w:rsid w:val="00523B3B"/>
    <w:rsid w:val="00526F51"/>
    <w:rsid w:val="00532837"/>
    <w:rsid w:val="00534339"/>
    <w:rsid w:val="00537064"/>
    <w:rsid w:val="005429FE"/>
    <w:rsid w:val="00542CF3"/>
    <w:rsid w:val="005528E8"/>
    <w:rsid w:val="005612EA"/>
    <w:rsid w:val="00563A1C"/>
    <w:rsid w:val="0056644A"/>
    <w:rsid w:val="00572721"/>
    <w:rsid w:val="00573850"/>
    <w:rsid w:val="00573B96"/>
    <w:rsid w:val="00581820"/>
    <w:rsid w:val="00586DB1"/>
    <w:rsid w:val="00591CDF"/>
    <w:rsid w:val="005945FB"/>
    <w:rsid w:val="00595B30"/>
    <w:rsid w:val="00596C77"/>
    <w:rsid w:val="00597F18"/>
    <w:rsid w:val="005A27F1"/>
    <w:rsid w:val="005B073C"/>
    <w:rsid w:val="005B1695"/>
    <w:rsid w:val="005C0BC5"/>
    <w:rsid w:val="005C3970"/>
    <w:rsid w:val="005D402D"/>
    <w:rsid w:val="005D402F"/>
    <w:rsid w:val="005D4AE4"/>
    <w:rsid w:val="005D6BD0"/>
    <w:rsid w:val="005D6EE6"/>
    <w:rsid w:val="005D7521"/>
    <w:rsid w:val="005E0743"/>
    <w:rsid w:val="005E14F8"/>
    <w:rsid w:val="005E182A"/>
    <w:rsid w:val="005E3265"/>
    <w:rsid w:val="005E456F"/>
    <w:rsid w:val="005F253E"/>
    <w:rsid w:val="005F39A2"/>
    <w:rsid w:val="005F3D5A"/>
    <w:rsid w:val="005F3DA7"/>
    <w:rsid w:val="005F4D5E"/>
    <w:rsid w:val="005F7427"/>
    <w:rsid w:val="00600882"/>
    <w:rsid w:val="00600B5A"/>
    <w:rsid w:val="0060132A"/>
    <w:rsid w:val="006019FF"/>
    <w:rsid w:val="006045A8"/>
    <w:rsid w:val="006048D0"/>
    <w:rsid w:val="00604B63"/>
    <w:rsid w:val="00605381"/>
    <w:rsid w:val="00606C35"/>
    <w:rsid w:val="00615BAE"/>
    <w:rsid w:val="0061679C"/>
    <w:rsid w:val="00620175"/>
    <w:rsid w:val="0062139D"/>
    <w:rsid w:val="006213DB"/>
    <w:rsid w:val="00621F89"/>
    <w:rsid w:val="00623049"/>
    <w:rsid w:val="006236B2"/>
    <w:rsid w:val="00624486"/>
    <w:rsid w:val="00626006"/>
    <w:rsid w:val="00626AF5"/>
    <w:rsid w:val="0062711C"/>
    <w:rsid w:val="0063165A"/>
    <w:rsid w:val="00631661"/>
    <w:rsid w:val="00635064"/>
    <w:rsid w:val="00635CAF"/>
    <w:rsid w:val="00635F4C"/>
    <w:rsid w:val="0064105B"/>
    <w:rsid w:val="00643F8E"/>
    <w:rsid w:val="00644E2A"/>
    <w:rsid w:val="0064759D"/>
    <w:rsid w:val="00654D22"/>
    <w:rsid w:val="00660D9B"/>
    <w:rsid w:val="00662737"/>
    <w:rsid w:val="0067133C"/>
    <w:rsid w:val="00675D9E"/>
    <w:rsid w:val="00676EC8"/>
    <w:rsid w:val="00683A68"/>
    <w:rsid w:val="00692334"/>
    <w:rsid w:val="00692EF1"/>
    <w:rsid w:val="006A1FFC"/>
    <w:rsid w:val="006A27D9"/>
    <w:rsid w:val="006A60C5"/>
    <w:rsid w:val="006B01D8"/>
    <w:rsid w:val="006B19F1"/>
    <w:rsid w:val="006B298E"/>
    <w:rsid w:val="006B5A8D"/>
    <w:rsid w:val="006B65E7"/>
    <w:rsid w:val="006B68EF"/>
    <w:rsid w:val="006B7CC0"/>
    <w:rsid w:val="006C57E5"/>
    <w:rsid w:val="006D22EF"/>
    <w:rsid w:val="006D3370"/>
    <w:rsid w:val="006D3A64"/>
    <w:rsid w:val="006D4AC0"/>
    <w:rsid w:val="006D5CF5"/>
    <w:rsid w:val="006E0E74"/>
    <w:rsid w:val="006E2335"/>
    <w:rsid w:val="006E70B3"/>
    <w:rsid w:val="006E7F2C"/>
    <w:rsid w:val="006F07FA"/>
    <w:rsid w:val="006F27AA"/>
    <w:rsid w:val="006F2C5B"/>
    <w:rsid w:val="006F610F"/>
    <w:rsid w:val="006F78DC"/>
    <w:rsid w:val="00700947"/>
    <w:rsid w:val="0070794D"/>
    <w:rsid w:val="007116FC"/>
    <w:rsid w:val="007119CD"/>
    <w:rsid w:val="0071476A"/>
    <w:rsid w:val="007149E0"/>
    <w:rsid w:val="007152BE"/>
    <w:rsid w:val="007175CC"/>
    <w:rsid w:val="00723A31"/>
    <w:rsid w:val="00724387"/>
    <w:rsid w:val="00724A1D"/>
    <w:rsid w:val="00732CF2"/>
    <w:rsid w:val="00741D45"/>
    <w:rsid w:val="0074600A"/>
    <w:rsid w:val="007473A2"/>
    <w:rsid w:val="00747C34"/>
    <w:rsid w:val="0075785B"/>
    <w:rsid w:val="007625ED"/>
    <w:rsid w:val="007703CC"/>
    <w:rsid w:val="00773833"/>
    <w:rsid w:val="007800F8"/>
    <w:rsid w:val="00780AFC"/>
    <w:rsid w:val="00783691"/>
    <w:rsid w:val="007837DD"/>
    <w:rsid w:val="0078563F"/>
    <w:rsid w:val="0078700A"/>
    <w:rsid w:val="00790506"/>
    <w:rsid w:val="00790E02"/>
    <w:rsid w:val="0079164A"/>
    <w:rsid w:val="00791ED7"/>
    <w:rsid w:val="00792A2F"/>
    <w:rsid w:val="00792D43"/>
    <w:rsid w:val="00794C66"/>
    <w:rsid w:val="00795985"/>
    <w:rsid w:val="00797C0D"/>
    <w:rsid w:val="007A3EBF"/>
    <w:rsid w:val="007B1CD8"/>
    <w:rsid w:val="007B20E9"/>
    <w:rsid w:val="007B2325"/>
    <w:rsid w:val="007B3D43"/>
    <w:rsid w:val="007B7F51"/>
    <w:rsid w:val="007C03F1"/>
    <w:rsid w:val="007C16E0"/>
    <w:rsid w:val="007C32CD"/>
    <w:rsid w:val="007C5DC2"/>
    <w:rsid w:val="007C5F97"/>
    <w:rsid w:val="007C645E"/>
    <w:rsid w:val="007D18A7"/>
    <w:rsid w:val="007D492A"/>
    <w:rsid w:val="007D68B3"/>
    <w:rsid w:val="007E0839"/>
    <w:rsid w:val="007E0D5E"/>
    <w:rsid w:val="007E4600"/>
    <w:rsid w:val="007F07A9"/>
    <w:rsid w:val="007F571D"/>
    <w:rsid w:val="007F5EAA"/>
    <w:rsid w:val="007F6448"/>
    <w:rsid w:val="007F68F4"/>
    <w:rsid w:val="00801745"/>
    <w:rsid w:val="00801C7B"/>
    <w:rsid w:val="00804E7F"/>
    <w:rsid w:val="00804F95"/>
    <w:rsid w:val="00807F14"/>
    <w:rsid w:val="00809FA4"/>
    <w:rsid w:val="0081014E"/>
    <w:rsid w:val="00810516"/>
    <w:rsid w:val="008125FC"/>
    <w:rsid w:val="00814593"/>
    <w:rsid w:val="00814F93"/>
    <w:rsid w:val="00815D2E"/>
    <w:rsid w:val="00820C2B"/>
    <w:rsid w:val="00822841"/>
    <w:rsid w:val="00833CCA"/>
    <w:rsid w:val="00834425"/>
    <w:rsid w:val="00841EF7"/>
    <w:rsid w:val="00842310"/>
    <w:rsid w:val="00847092"/>
    <w:rsid w:val="00850C42"/>
    <w:rsid w:val="00851258"/>
    <w:rsid w:val="008519C1"/>
    <w:rsid w:val="008569F9"/>
    <w:rsid w:val="00860965"/>
    <w:rsid w:val="00860DF9"/>
    <w:rsid w:val="008632E4"/>
    <w:rsid w:val="0086412D"/>
    <w:rsid w:val="00864A90"/>
    <w:rsid w:val="00870D8A"/>
    <w:rsid w:val="0088453E"/>
    <w:rsid w:val="00884543"/>
    <w:rsid w:val="00886495"/>
    <w:rsid w:val="008869DA"/>
    <w:rsid w:val="00886EB2"/>
    <w:rsid w:val="008937BE"/>
    <w:rsid w:val="0089524B"/>
    <w:rsid w:val="008A1B56"/>
    <w:rsid w:val="008A1D10"/>
    <w:rsid w:val="008A37F5"/>
    <w:rsid w:val="008A4DF4"/>
    <w:rsid w:val="008B415E"/>
    <w:rsid w:val="008B7285"/>
    <w:rsid w:val="008C43D2"/>
    <w:rsid w:val="008D31E3"/>
    <w:rsid w:val="008D3459"/>
    <w:rsid w:val="008D358A"/>
    <w:rsid w:val="008D42AD"/>
    <w:rsid w:val="008D53CE"/>
    <w:rsid w:val="008D59AE"/>
    <w:rsid w:val="008E6AE5"/>
    <w:rsid w:val="008F4B94"/>
    <w:rsid w:val="00900734"/>
    <w:rsid w:val="0090124B"/>
    <w:rsid w:val="0090463A"/>
    <w:rsid w:val="00910978"/>
    <w:rsid w:val="00910C73"/>
    <w:rsid w:val="00911B83"/>
    <w:rsid w:val="0091464D"/>
    <w:rsid w:val="009179F9"/>
    <w:rsid w:val="00926388"/>
    <w:rsid w:val="00931C4F"/>
    <w:rsid w:val="00933EF3"/>
    <w:rsid w:val="00934D68"/>
    <w:rsid w:val="00935153"/>
    <w:rsid w:val="00935301"/>
    <w:rsid w:val="00935766"/>
    <w:rsid w:val="009419C6"/>
    <w:rsid w:val="00943884"/>
    <w:rsid w:val="00944732"/>
    <w:rsid w:val="00945495"/>
    <w:rsid w:val="00945AE2"/>
    <w:rsid w:val="00945DA6"/>
    <w:rsid w:val="00951A9A"/>
    <w:rsid w:val="009554A9"/>
    <w:rsid w:val="009622AC"/>
    <w:rsid w:val="00963A28"/>
    <w:rsid w:val="00963F74"/>
    <w:rsid w:val="00964520"/>
    <w:rsid w:val="00967779"/>
    <w:rsid w:val="00970BF0"/>
    <w:rsid w:val="0097249A"/>
    <w:rsid w:val="009777A9"/>
    <w:rsid w:val="009821B6"/>
    <w:rsid w:val="009849F2"/>
    <w:rsid w:val="00984F08"/>
    <w:rsid w:val="009856EE"/>
    <w:rsid w:val="00985A55"/>
    <w:rsid w:val="009869AA"/>
    <w:rsid w:val="00993087"/>
    <w:rsid w:val="009B1116"/>
    <w:rsid w:val="009B28C6"/>
    <w:rsid w:val="009B2977"/>
    <w:rsid w:val="009B58D8"/>
    <w:rsid w:val="009B5E3A"/>
    <w:rsid w:val="009B63F4"/>
    <w:rsid w:val="009C0AE7"/>
    <w:rsid w:val="009C46EA"/>
    <w:rsid w:val="009D2916"/>
    <w:rsid w:val="009D4979"/>
    <w:rsid w:val="009D52CC"/>
    <w:rsid w:val="009D5CE6"/>
    <w:rsid w:val="009E3706"/>
    <w:rsid w:val="009E3AC6"/>
    <w:rsid w:val="009E723A"/>
    <w:rsid w:val="009E7791"/>
    <w:rsid w:val="009F3426"/>
    <w:rsid w:val="009F3713"/>
    <w:rsid w:val="009F419F"/>
    <w:rsid w:val="009F429B"/>
    <w:rsid w:val="009F541A"/>
    <w:rsid w:val="00A001B8"/>
    <w:rsid w:val="00A0020B"/>
    <w:rsid w:val="00A02E71"/>
    <w:rsid w:val="00A0378A"/>
    <w:rsid w:val="00A04336"/>
    <w:rsid w:val="00A0585C"/>
    <w:rsid w:val="00A06285"/>
    <w:rsid w:val="00A11836"/>
    <w:rsid w:val="00A11A7F"/>
    <w:rsid w:val="00A16DDE"/>
    <w:rsid w:val="00A1703E"/>
    <w:rsid w:val="00A23A4F"/>
    <w:rsid w:val="00A23F76"/>
    <w:rsid w:val="00A305E3"/>
    <w:rsid w:val="00A31789"/>
    <w:rsid w:val="00A3398C"/>
    <w:rsid w:val="00A34CC8"/>
    <w:rsid w:val="00A34F5C"/>
    <w:rsid w:val="00A35D94"/>
    <w:rsid w:val="00A41C1B"/>
    <w:rsid w:val="00A502F8"/>
    <w:rsid w:val="00A50578"/>
    <w:rsid w:val="00A51096"/>
    <w:rsid w:val="00A53645"/>
    <w:rsid w:val="00A536FA"/>
    <w:rsid w:val="00A546CF"/>
    <w:rsid w:val="00A60DD7"/>
    <w:rsid w:val="00A62271"/>
    <w:rsid w:val="00A64CC2"/>
    <w:rsid w:val="00A764B5"/>
    <w:rsid w:val="00A76AE3"/>
    <w:rsid w:val="00A82747"/>
    <w:rsid w:val="00A82F3F"/>
    <w:rsid w:val="00A83337"/>
    <w:rsid w:val="00A85B4A"/>
    <w:rsid w:val="00A865B9"/>
    <w:rsid w:val="00A91B79"/>
    <w:rsid w:val="00A94BB8"/>
    <w:rsid w:val="00AA0AFE"/>
    <w:rsid w:val="00AA2971"/>
    <w:rsid w:val="00AA7F71"/>
    <w:rsid w:val="00AC4C0C"/>
    <w:rsid w:val="00AC67C4"/>
    <w:rsid w:val="00AC71AB"/>
    <w:rsid w:val="00AC74A0"/>
    <w:rsid w:val="00AC7E5B"/>
    <w:rsid w:val="00AD16D2"/>
    <w:rsid w:val="00AD196A"/>
    <w:rsid w:val="00AD49E6"/>
    <w:rsid w:val="00AD75A3"/>
    <w:rsid w:val="00AE3393"/>
    <w:rsid w:val="00AE3A71"/>
    <w:rsid w:val="00AE49B3"/>
    <w:rsid w:val="00AE71D6"/>
    <w:rsid w:val="00AF078D"/>
    <w:rsid w:val="00AF3811"/>
    <w:rsid w:val="00AF62C9"/>
    <w:rsid w:val="00AF6353"/>
    <w:rsid w:val="00B01F78"/>
    <w:rsid w:val="00B02291"/>
    <w:rsid w:val="00B02DFF"/>
    <w:rsid w:val="00B03748"/>
    <w:rsid w:val="00B06AE6"/>
    <w:rsid w:val="00B10756"/>
    <w:rsid w:val="00B109E4"/>
    <w:rsid w:val="00B10A14"/>
    <w:rsid w:val="00B122C3"/>
    <w:rsid w:val="00B12D15"/>
    <w:rsid w:val="00B15501"/>
    <w:rsid w:val="00B17CA1"/>
    <w:rsid w:val="00B1FC22"/>
    <w:rsid w:val="00B20B7C"/>
    <w:rsid w:val="00B26593"/>
    <w:rsid w:val="00B278ED"/>
    <w:rsid w:val="00B33708"/>
    <w:rsid w:val="00B360FE"/>
    <w:rsid w:val="00B45300"/>
    <w:rsid w:val="00B453DB"/>
    <w:rsid w:val="00B47547"/>
    <w:rsid w:val="00B479B3"/>
    <w:rsid w:val="00B52ED4"/>
    <w:rsid w:val="00B542E6"/>
    <w:rsid w:val="00B57856"/>
    <w:rsid w:val="00B60AA1"/>
    <w:rsid w:val="00B61BE1"/>
    <w:rsid w:val="00B6209A"/>
    <w:rsid w:val="00B6242E"/>
    <w:rsid w:val="00B65424"/>
    <w:rsid w:val="00B657B5"/>
    <w:rsid w:val="00B71B07"/>
    <w:rsid w:val="00B73191"/>
    <w:rsid w:val="00B74D8D"/>
    <w:rsid w:val="00B83652"/>
    <w:rsid w:val="00B83E5C"/>
    <w:rsid w:val="00B90BE7"/>
    <w:rsid w:val="00B90C21"/>
    <w:rsid w:val="00B93535"/>
    <w:rsid w:val="00B935C5"/>
    <w:rsid w:val="00B94B70"/>
    <w:rsid w:val="00B95241"/>
    <w:rsid w:val="00BA2013"/>
    <w:rsid w:val="00BA23DF"/>
    <w:rsid w:val="00BA2B61"/>
    <w:rsid w:val="00BA7BEA"/>
    <w:rsid w:val="00BB01E0"/>
    <w:rsid w:val="00BB237E"/>
    <w:rsid w:val="00BC10CC"/>
    <w:rsid w:val="00BC327F"/>
    <w:rsid w:val="00BC7DD5"/>
    <w:rsid w:val="00BD073D"/>
    <w:rsid w:val="00BD2B0A"/>
    <w:rsid w:val="00BD31A1"/>
    <w:rsid w:val="00BD67AB"/>
    <w:rsid w:val="00BE3890"/>
    <w:rsid w:val="00BE4372"/>
    <w:rsid w:val="00BE5254"/>
    <w:rsid w:val="00BE7FED"/>
    <w:rsid w:val="00C006FA"/>
    <w:rsid w:val="00C00987"/>
    <w:rsid w:val="00C01262"/>
    <w:rsid w:val="00C017F6"/>
    <w:rsid w:val="00C0235A"/>
    <w:rsid w:val="00C04AE0"/>
    <w:rsid w:val="00C056EC"/>
    <w:rsid w:val="00C069BC"/>
    <w:rsid w:val="00C06CDE"/>
    <w:rsid w:val="00C11FC6"/>
    <w:rsid w:val="00C123E4"/>
    <w:rsid w:val="00C1270E"/>
    <w:rsid w:val="00C141A3"/>
    <w:rsid w:val="00C167CD"/>
    <w:rsid w:val="00C2263F"/>
    <w:rsid w:val="00C227D1"/>
    <w:rsid w:val="00C23AE4"/>
    <w:rsid w:val="00C24990"/>
    <w:rsid w:val="00C255EE"/>
    <w:rsid w:val="00C3606C"/>
    <w:rsid w:val="00C41279"/>
    <w:rsid w:val="00C4209A"/>
    <w:rsid w:val="00C4518E"/>
    <w:rsid w:val="00C45734"/>
    <w:rsid w:val="00C51E95"/>
    <w:rsid w:val="00C52BB3"/>
    <w:rsid w:val="00C54FB4"/>
    <w:rsid w:val="00C56A51"/>
    <w:rsid w:val="00C60792"/>
    <w:rsid w:val="00C64DE5"/>
    <w:rsid w:val="00C67566"/>
    <w:rsid w:val="00C72E05"/>
    <w:rsid w:val="00C736BD"/>
    <w:rsid w:val="00C81626"/>
    <w:rsid w:val="00C84B6E"/>
    <w:rsid w:val="00C862E3"/>
    <w:rsid w:val="00C9495B"/>
    <w:rsid w:val="00C954F4"/>
    <w:rsid w:val="00C96880"/>
    <w:rsid w:val="00CA0765"/>
    <w:rsid w:val="00CA217C"/>
    <w:rsid w:val="00CA34EC"/>
    <w:rsid w:val="00CB034C"/>
    <w:rsid w:val="00CB1E34"/>
    <w:rsid w:val="00CB4DEF"/>
    <w:rsid w:val="00CB5930"/>
    <w:rsid w:val="00CC0334"/>
    <w:rsid w:val="00CC0EF1"/>
    <w:rsid w:val="00CC11E4"/>
    <w:rsid w:val="00CC364A"/>
    <w:rsid w:val="00CC3714"/>
    <w:rsid w:val="00CC5D9B"/>
    <w:rsid w:val="00CC63D2"/>
    <w:rsid w:val="00CD03B1"/>
    <w:rsid w:val="00CD0C79"/>
    <w:rsid w:val="00CD3C05"/>
    <w:rsid w:val="00CD46B8"/>
    <w:rsid w:val="00CD58A5"/>
    <w:rsid w:val="00CD69A4"/>
    <w:rsid w:val="00CD775A"/>
    <w:rsid w:val="00CD7A74"/>
    <w:rsid w:val="00CE08F3"/>
    <w:rsid w:val="00CE3344"/>
    <w:rsid w:val="00CE597D"/>
    <w:rsid w:val="00CE7EB8"/>
    <w:rsid w:val="00CF15F1"/>
    <w:rsid w:val="00CF3A8C"/>
    <w:rsid w:val="00CF76D3"/>
    <w:rsid w:val="00D03303"/>
    <w:rsid w:val="00D1647D"/>
    <w:rsid w:val="00D2391E"/>
    <w:rsid w:val="00D2480F"/>
    <w:rsid w:val="00D25585"/>
    <w:rsid w:val="00D27AE4"/>
    <w:rsid w:val="00D3482B"/>
    <w:rsid w:val="00D3700A"/>
    <w:rsid w:val="00D4019D"/>
    <w:rsid w:val="00D43333"/>
    <w:rsid w:val="00D4339E"/>
    <w:rsid w:val="00D43A1E"/>
    <w:rsid w:val="00D445ED"/>
    <w:rsid w:val="00D45479"/>
    <w:rsid w:val="00D46CD5"/>
    <w:rsid w:val="00D61E18"/>
    <w:rsid w:val="00D62EEF"/>
    <w:rsid w:val="00D714BD"/>
    <w:rsid w:val="00D72EB6"/>
    <w:rsid w:val="00D74762"/>
    <w:rsid w:val="00D75D3C"/>
    <w:rsid w:val="00D80896"/>
    <w:rsid w:val="00D80AC8"/>
    <w:rsid w:val="00D80E32"/>
    <w:rsid w:val="00D82290"/>
    <w:rsid w:val="00D90D31"/>
    <w:rsid w:val="00D93F70"/>
    <w:rsid w:val="00D963BA"/>
    <w:rsid w:val="00D96ACD"/>
    <w:rsid w:val="00DA3501"/>
    <w:rsid w:val="00DA5A1D"/>
    <w:rsid w:val="00DA6A94"/>
    <w:rsid w:val="00DB53EB"/>
    <w:rsid w:val="00DB63C3"/>
    <w:rsid w:val="00DC0A04"/>
    <w:rsid w:val="00DC1F22"/>
    <w:rsid w:val="00DC42A3"/>
    <w:rsid w:val="00DC4C61"/>
    <w:rsid w:val="00DC4D06"/>
    <w:rsid w:val="00DC5442"/>
    <w:rsid w:val="00DD5693"/>
    <w:rsid w:val="00DD5732"/>
    <w:rsid w:val="00DDAF03"/>
    <w:rsid w:val="00DE3AE2"/>
    <w:rsid w:val="00DE4A1C"/>
    <w:rsid w:val="00DE7D9C"/>
    <w:rsid w:val="00DF0631"/>
    <w:rsid w:val="00DF0DC5"/>
    <w:rsid w:val="00DF0E0C"/>
    <w:rsid w:val="00DF1827"/>
    <w:rsid w:val="00DF3625"/>
    <w:rsid w:val="00DF48A8"/>
    <w:rsid w:val="00DFB46A"/>
    <w:rsid w:val="00E006DF"/>
    <w:rsid w:val="00E02F11"/>
    <w:rsid w:val="00E07576"/>
    <w:rsid w:val="00E108FB"/>
    <w:rsid w:val="00E10C5A"/>
    <w:rsid w:val="00E1118D"/>
    <w:rsid w:val="00E13D9C"/>
    <w:rsid w:val="00E14C2A"/>
    <w:rsid w:val="00E20038"/>
    <w:rsid w:val="00E239B3"/>
    <w:rsid w:val="00E25FB8"/>
    <w:rsid w:val="00E34EE4"/>
    <w:rsid w:val="00E369A2"/>
    <w:rsid w:val="00E40FBC"/>
    <w:rsid w:val="00E419A4"/>
    <w:rsid w:val="00E42682"/>
    <w:rsid w:val="00E4322C"/>
    <w:rsid w:val="00E43B53"/>
    <w:rsid w:val="00E44CF4"/>
    <w:rsid w:val="00E51C89"/>
    <w:rsid w:val="00E52308"/>
    <w:rsid w:val="00E55667"/>
    <w:rsid w:val="00E56CDE"/>
    <w:rsid w:val="00E57559"/>
    <w:rsid w:val="00E70125"/>
    <w:rsid w:val="00E71BDF"/>
    <w:rsid w:val="00E738F5"/>
    <w:rsid w:val="00E7564F"/>
    <w:rsid w:val="00E77260"/>
    <w:rsid w:val="00E8033C"/>
    <w:rsid w:val="00E8398A"/>
    <w:rsid w:val="00E868DF"/>
    <w:rsid w:val="00E86E89"/>
    <w:rsid w:val="00E874E0"/>
    <w:rsid w:val="00E923E9"/>
    <w:rsid w:val="00E94A0E"/>
    <w:rsid w:val="00E95562"/>
    <w:rsid w:val="00E95AC0"/>
    <w:rsid w:val="00EA6859"/>
    <w:rsid w:val="00EB299C"/>
    <w:rsid w:val="00EB2F3E"/>
    <w:rsid w:val="00EC0E28"/>
    <w:rsid w:val="00EC3890"/>
    <w:rsid w:val="00EC3ADC"/>
    <w:rsid w:val="00EC54AB"/>
    <w:rsid w:val="00EC5C90"/>
    <w:rsid w:val="00EC73E5"/>
    <w:rsid w:val="00EC7F9C"/>
    <w:rsid w:val="00ED0B45"/>
    <w:rsid w:val="00ED1138"/>
    <w:rsid w:val="00ED1D43"/>
    <w:rsid w:val="00ED3426"/>
    <w:rsid w:val="00ED45FA"/>
    <w:rsid w:val="00ED6BDE"/>
    <w:rsid w:val="00EE28AA"/>
    <w:rsid w:val="00EE6407"/>
    <w:rsid w:val="00EF1D9D"/>
    <w:rsid w:val="00EF36E9"/>
    <w:rsid w:val="00EF4360"/>
    <w:rsid w:val="00F02431"/>
    <w:rsid w:val="00F04980"/>
    <w:rsid w:val="00F0697B"/>
    <w:rsid w:val="00F06F2C"/>
    <w:rsid w:val="00F1050B"/>
    <w:rsid w:val="00F124CF"/>
    <w:rsid w:val="00F149C8"/>
    <w:rsid w:val="00F158E2"/>
    <w:rsid w:val="00F15AF0"/>
    <w:rsid w:val="00F16C0B"/>
    <w:rsid w:val="00F17EF5"/>
    <w:rsid w:val="00F2784F"/>
    <w:rsid w:val="00F304E9"/>
    <w:rsid w:val="00F3367E"/>
    <w:rsid w:val="00F35536"/>
    <w:rsid w:val="00F40C00"/>
    <w:rsid w:val="00F41E26"/>
    <w:rsid w:val="00F462D2"/>
    <w:rsid w:val="00F514BC"/>
    <w:rsid w:val="00F54FBD"/>
    <w:rsid w:val="00F5543C"/>
    <w:rsid w:val="00F55DE4"/>
    <w:rsid w:val="00F6351F"/>
    <w:rsid w:val="00F63916"/>
    <w:rsid w:val="00F640C9"/>
    <w:rsid w:val="00F65001"/>
    <w:rsid w:val="00F65B43"/>
    <w:rsid w:val="00F7268A"/>
    <w:rsid w:val="00F72A7A"/>
    <w:rsid w:val="00F73082"/>
    <w:rsid w:val="00F73368"/>
    <w:rsid w:val="00F73E02"/>
    <w:rsid w:val="00F749D8"/>
    <w:rsid w:val="00F75B97"/>
    <w:rsid w:val="00F77806"/>
    <w:rsid w:val="00F809A3"/>
    <w:rsid w:val="00F83042"/>
    <w:rsid w:val="00F84B57"/>
    <w:rsid w:val="00F941E7"/>
    <w:rsid w:val="00F949BC"/>
    <w:rsid w:val="00F96E08"/>
    <w:rsid w:val="00F97235"/>
    <w:rsid w:val="00F97634"/>
    <w:rsid w:val="00FA0EFF"/>
    <w:rsid w:val="00FA326D"/>
    <w:rsid w:val="00FB47B1"/>
    <w:rsid w:val="00FB4ECD"/>
    <w:rsid w:val="00FB5180"/>
    <w:rsid w:val="00FB5F74"/>
    <w:rsid w:val="00FB655E"/>
    <w:rsid w:val="00FB7AF5"/>
    <w:rsid w:val="00FC0793"/>
    <w:rsid w:val="00FC0C8D"/>
    <w:rsid w:val="00FC1FA5"/>
    <w:rsid w:val="00FC2C16"/>
    <w:rsid w:val="00FC43AD"/>
    <w:rsid w:val="00FC634D"/>
    <w:rsid w:val="00FC6557"/>
    <w:rsid w:val="00FC7C5E"/>
    <w:rsid w:val="00FD14B1"/>
    <w:rsid w:val="00FD57D7"/>
    <w:rsid w:val="00FE133C"/>
    <w:rsid w:val="00FE30E1"/>
    <w:rsid w:val="00FE3922"/>
    <w:rsid w:val="00FE5ADF"/>
    <w:rsid w:val="00FE66DE"/>
    <w:rsid w:val="00FF01D7"/>
    <w:rsid w:val="013E1D3C"/>
    <w:rsid w:val="01443A16"/>
    <w:rsid w:val="0164E347"/>
    <w:rsid w:val="018CE972"/>
    <w:rsid w:val="0197BD33"/>
    <w:rsid w:val="01A0C384"/>
    <w:rsid w:val="01AD4195"/>
    <w:rsid w:val="01B0D0AB"/>
    <w:rsid w:val="01BDE722"/>
    <w:rsid w:val="01D03951"/>
    <w:rsid w:val="01E052C7"/>
    <w:rsid w:val="01E094C6"/>
    <w:rsid w:val="01EC440E"/>
    <w:rsid w:val="01F2CAEF"/>
    <w:rsid w:val="01F9F4F2"/>
    <w:rsid w:val="01FDE3D7"/>
    <w:rsid w:val="020DB9AF"/>
    <w:rsid w:val="0211DE61"/>
    <w:rsid w:val="02296D36"/>
    <w:rsid w:val="023F563D"/>
    <w:rsid w:val="02417279"/>
    <w:rsid w:val="0254B185"/>
    <w:rsid w:val="025C81A1"/>
    <w:rsid w:val="025CAB72"/>
    <w:rsid w:val="02D058B0"/>
    <w:rsid w:val="02EF7462"/>
    <w:rsid w:val="02FA7B94"/>
    <w:rsid w:val="03086544"/>
    <w:rsid w:val="031B3AEC"/>
    <w:rsid w:val="032A47BF"/>
    <w:rsid w:val="0330891F"/>
    <w:rsid w:val="0334CCB6"/>
    <w:rsid w:val="033D932E"/>
    <w:rsid w:val="03454922"/>
    <w:rsid w:val="0383709D"/>
    <w:rsid w:val="038A0F1B"/>
    <w:rsid w:val="039CA334"/>
    <w:rsid w:val="03C9374E"/>
    <w:rsid w:val="03CA457C"/>
    <w:rsid w:val="03D91776"/>
    <w:rsid w:val="03F8F157"/>
    <w:rsid w:val="03FCDA19"/>
    <w:rsid w:val="04012681"/>
    <w:rsid w:val="040AD0B2"/>
    <w:rsid w:val="04311879"/>
    <w:rsid w:val="043C174E"/>
    <w:rsid w:val="0450B2A1"/>
    <w:rsid w:val="0450DFC4"/>
    <w:rsid w:val="04803B7B"/>
    <w:rsid w:val="0483436B"/>
    <w:rsid w:val="048879BC"/>
    <w:rsid w:val="04B77310"/>
    <w:rsid w:val="04BC9A04"/>
    <w:rsid w:val="04C5C5F5"/>
    <w:rsid w:val="050814AD"/>
    <w:rsid w:val="050D0168"/>
    <w:rsid w:val="051850E3"/>
    <w:rsid w:val="05213883"/>
    <w:rsid w:val="052A1C15"/>
    <w:rsid w:val="0551A0AD"/>
    <w:rsid w:val="055F0FC5"/>
    <w:rsid w:val="05637087"/>
    <w:rsid w:val="058B8EAC"/>
    <w:rsid w:val="0590DC4C"/>
    <w:rsid w:val="05ADA2BD"/>
    <w:rsid w:val="05B39C37"/>
    <w:rsid w:val="05FC3E98"/>
    <w:rsid w:val="061A281B"/>
    <w:rsid w:val="06255BB6"/>
    <w:rsid w:val="0629A059"/>
    <w:rsid w:val="06324B23"/>
    <w:rsid w:val="0632D6C5"/>
    <w:rsid w:val="0647B12D"/>
    <w:rsid w:val="064A6E7E"/>
    <w:rsid w:val="0654177E"/>
    <w:rsid w:val="066ED045"/>
    <w:rsid w:val="0675B5B8"/>
    <w:rsid w:val="0697BC9C"/>
    <w:rsid w:val="06CF516A"/>
    <w:rsid w:val="06D90D66"/>
    <w:rsid w:val="06DF487A"/>
    <w:rsid w:val="06EBCBA1"/>
    <w:rsid w:val="06F00ADF"/>
    <w:rsid w:val="06F36415"/>
    <w:rsid w:val="070A90DA"/>
    <w:rsid w:val="076D33A5"/>
    <w:rsid w:val="079A0270"/>
    <w:rsid w:val="079ABA1A"/>
    <w:rsid w:val="079ED71D"/>
    <w:rsid w:val="07BA8765"/>
    <w:rsid w:val="07C10223"/>
    <w:rsid w:val="07E88786"/>
    <w:rsid w:val="08020197"/>
    <w:rsid w:val="0807A434"/>
    <w:rsid w:val="082137C4"/>
    <w:rsid w:val="08272C8C"/>
    <w:rsid w:val="08450183"/>
    <w:rsid w:val="08579E3A"/>
    <w:rsid w:val="0859986D"/>
    <w:rsid w:val="08610AC0"/>
    <w:rsid w:val="0882195D"/>
    <w:rsid w:val="0898E8EC"/>
    <w:rsid w:val="08BA4EC1"/>
    <w:rsid w:val="08C44ACE"/>
    <w:rsid w:val="08E7EB2F"/>
    <w:rsid w:val="08F4ACBB"/>
    <w:rsid w:val="08FCBDAC"/>
    <w:rsid w:val="08FD8E0A"/>
    <w:rsid w:val="0902448E"/>
    <w:rsid w:val="090F6906"/>
    <w:rsid w:val="0935019E"/>
    <w:rsid w:val="09373A2F"/>
    <w:rsid w:val="094FF3AF"/>
    <w:rsid w:val="0954D801"/>
    <w:rsid w:val="0957AC27"/>
    <w:rsid w:val="097BB676"/>
    <w:rsid w:val="097EDEA4"/>
    <w:rsid w:val="09C28ADA"/>
    <w:rsid w:val="09C5FBC9"/>
    <w:rsid w:val="09D079D3"/>
    <w:rsid w:val="0A035F10"/>
    <w:rsid w:val="0A17E65E"/>
    <w:rsid w:val="0A1877BE"/>
    <w:rsid w:val="0A528F5B"/>
    <w:rsid w:val="0A71FCC1"/>
    <w:rsid w:val="0A7344FD"/>
    <w:rsid w:val="0A877E03"/>
    <w:rsid w:val="0A96BEE1"/>
    <w:rsid w:val="0A9D8400"/>
    <w:rsid w:val="0AA6DB1C"/>
    <w:rsid w:val="0ABB1BC5"/>
    <w:rsid w:val="0ABE9EBC"/>
    <w:rsid w:val="0AC78444"/>
    <w:rsid w:val="0ADBFEC5"/>
    <w:rsid w:val="0AEF00B7"/>
    <w:rsid w:val="0B00C216"/>
    <w:rsid w:val="0B0F2399"/>
    <w:rsid w:val="0B26DB17"/>
    <w:rsid w:val="0B301708"/>
    <w:rsid w:val="0B40149F"/>
    <w:rsid w:val="0B47646C"/>
    <w:rsid w:val="0B54BE8E"/>
    <w:rsid w:val="0B5CCCD6"/>
    <w:rsid w:val="0B68AD50"/>
    <w:rsid w:val="0B6A8D75"/>
    <w:rsid w:val="0B6FA5BA"/>
    <w:rsid w:val="0B7E36FF"/>
    <w:rsid w:val="0B812D37"/>
    <w:rsid w:val="0B99E8DC"/>
    <w:rsid w:val="0BD80648"/>
    <w:rsid w:val="0BE68FEB"/>
    <w:rsid w:val="0C010ACE"/>
    <w:rsid w:val="0C12F627"/>
    <w:rsid w:val="0C4F5A90"/>
    <w:rsid w:val="0C67F72B"/>
    <w:rsid w:val="0C6CF12B"/>
    <w:rsid w:val="0C827B17"/>
    <w:rsid w:val="0CAD9367"/>
    <w:rsid w:val="0CC21123"/>
    <w:rsid w:val="0CCB20ED"/>
    <w:rsid w:val="0CCE9628"/>
    <w:rsid w:val="0CCEBD8D"/>
    <w:rsid w:val="0D26B79F"/>
    <w:rsid w:val="0D2DD269"/>
    <w:rsid w:val="0D33D6AA"/>
    <w:rsid w:val="0D3A9E23"/>
    <w:rsid w:val="0D560454"/>
    <w:rsid w:val="0D5B6E16"/>
    <w:rsid w:val="0D88D54B"/>
    <w:rsid w:val="0D8A8C25"/>
    <w:rsid w:val="0D8A9333"/>
    <w:rsid w:val="0D9D0722"/>
    <w:rsid w:val="0DA866B8"/>
    <w:rsid w:val="0DB1BD8B"/>
    <w:rsid w:val="0DB1C097"/>
    <w:rsid w:val="0DB231C6"/>
    <w:rsid w:val="0DBC2AFA"/>
    <w:rsid w:val="0DCA5696"/>
    <w:rsid w:val="0E1242DE"/>
    <w:rsid w:val="0E15551F"/>
    <w:rsid w:val="0E1C5F73"/>
    <w:rsid w:val="0E38A991"/>
    <w:rsid w:val="0E420499"/>
    <w:rsid w:val="0E484CA8"/>
    <w:rsid w:val="0E506613"/>
    <w:rsid w:val="0E5169D2"/>
    <w:rsid w:val="0E580440"/>
    <w:rsid w:val="0E5DF6C6"/>
    <w:rsid w:val="0E80CD14"/>
    <w:rsid w:val="0E9117B7"/>
    <w:rsid w:val="0E91B72F"/>
    <w:rsid w:val="0EAA368C"/>
    <w:rsid w:val="0EAB6B2E"/>
    <w:rsid w:val="0EBDDA19"/>
    <w:rsid w:val="0EC1EFE3"/>
    <w:rsid w:val="0EC87B63"/>
    <w:rsid w:val="0ECE4979"/>
    <w:rsid w:val="0ED5E0F6"/>
    <w:rsid w:val="0EE45BDF"/>
    <w:rsid w:val="0EE51669"/>
    <w:rsid w:val="0EF14AA4"/>
    <w:rsid w:val="0EF54C41"/>
    <w:rsid w:val="0F10B101"/>
    <w:rsid w:val="0F21D9E7"/>
    <w:rsid w:val="0F28D4AC"/>
    <w:rsid w:val="0F3C7935"/>
    <w:rsid w:val="0F3F894A"/>
    <w:rsid w:val="0F425D11"/>
    <w:rsid w:val="0F59EF51"/>
    <w:rsid w:val="0F64A5F8"/>
    <w:rsid w:val="0F7D9B9E"/>
    <w:rsid w:val="0F8470F0"/>
    <w:rsid w:val="0F9ED54A"/>
    <w:rsid w:val="0FAFA38E"/>
    <w:rsid w:val="0FD3AD35"/>
    <w:rsid w:val="0FD47C41"/>
    <w:rsid w:val="0FD7F195"/>
    <w:rsid w:val="0FD8487F"/>
    <w:rsid w:val="0FE07327"/>
    <w:rsid w:val="0FE7413B"/>
    <w:rsid w:val="0FEC57C4"/>
    <w:rsid w:val="0FF0CE48"/>
    <w:rsid w:val="0FF4EC13"/>
    <w:rsid w:val="0FF8CFB7"/>
    <w:rsid w:val="1003629D"/>
    <w:rsid w:val="1009C1C2"/>
    <w:rsid w:val="1021DFD6"/>
    <w:rsid w:val="103340E0"/>
    <w:rsid w:val="10361C9C"/>
    <w:rsid w:val="1053A7D2"/>
    <w:rsid w:val="10544A19"/>
    <w:rsid w:val="10594745"/>
    <w:rsid w:val="105DB97D"/>
    <w:rsid w:val="1076C9D8"/>
    <w:rsid w:val="107C8BE7"/>
    <w:rsid w:val="1098BF73"/>
    <w:rsid w:val="10B39AF8"/>
    <w:rsid w:val="10CD9231"/>
    <w:rsid w:val="10DD275B"/>
    <w:rsid w:val="10DF4B5C"/>
    <w:rsid w:val="10E33228"/>
    <w:rsid w:val="10E63068"/>
    <w:rsid w:val="10E6E262"/>
    <w:rsid w:val="10FA03EE"/>
    <w:rsid w:val="111112B2"/>
    <w:rsid w:val="111249E7"/>
    <w:rsid w:val="11214463"/>
    <w:rsid w:val="113AF40E"/>
    <w:rsid w:val="113B8BCA"/>
    <w:rsid w:val="113E5816"/>
    <w:rsid w:val="1161D8DB"/>
    <w:rsid w:val="118133CA"/>
    <w:rsid w:val="1183C1E7"/>
    <w:rsid w:val="11BAD823"/>
    <w:rsid w:val="11D7A1CB"/>
    <w:rsid w:val="11E5B0A9"/>
    <w:rsid w:val="11ECCC47"/>
    <w:rsid w:val="11F48677"/>
    <w:rsid w:val="1240A291"/>
    <w:rsid w:val="1242E6C4"/>
    <w:rsid w:val="124481E0"/>
    <w:rsid w:val="124A5639"/>
    <w:rsid w:val="125893D8"/>
    <w:rsid w:val="127AEA05"/>
    <w:rsid w:val="129134C2"/>
    <w:rsid w:val="12A6B3E4"/>
    <w:rsid w:val="12B787E9"/>
    <w:rsid w:val="12C624DC"/>
    <w:rsid w:val="12D60754"/>
    <w:rsid w:val="12DC2306"/>
    <w:rsid w:val="12FCAAE1"/>
    <w:rsid w:val="130C424B"/>
    <w:rsid w:val="131CBC85"/>
    <w:rsid w:val="13218950"/>
    <w:rsid w:val="132451EE"/>
    <w:rsid w:val="1342C9AC"/>
    <w:rsid w:val="1345067C"/>
    <w:rsid w:val="1352DF48"/>
    <w:rsid w:val="1367EE16"/>
    <w:rsid w:val="136B9347"/>
    <w:rsid w:val="1383B4DF"/>
    <w:rsid w:val="138FFD50"/>
    <w:rsid w:val="13A9F8DE"/>
    <w:rsid w:val="13B66B1E"/>
    <w:rsid w:val="13B866E2"/>
    <w:rsid w:val="13BDF578"/>
    <w:rsid w:val="13C454BC"/>
    <w:rsid w:val="13D02F23"/>
    <w:rsid w:val="13D14FD3"/>
    <w:rsid w:val="13FBB895"/>
    <w:rsid w:val="13FFD4BF"/>
    <w:rsid w:val="14078097"/>
    <w:rsid w:val="140C869F"/>
    <w:rsid w:val="1416C7F7"/>
    <w:rsid w:val="1427FE88"/>
    <w:rsid w:val="142E1993"/>
    <w:rsid w:val="14368785"/>
    <w:rsid w:val="143C440E"/>
    <w:rsid w:val="14564416"/>
    <w:rsid w:val="149BD8C5"/>
    <w:rsid w:val="14CD2B06"/>
    <w:rsid w:val="14CD5AC5"/>
    <w:rsid w:val="14D98173"/>
    <w:rsid w:val="14F5A27E"/>
    <w:rsid w:val="14F8F011"/>
    <w:rsid w:val="151C4D40"/>
    <w:rsid w:val="151D8887"/>
    <w:rsid w:val="152AF22D"/>
    <w:rsid w:val="1542C259"/>
    <w:rsid w:val="156BE1F2"/>
    <w:rsid w:val="15BBD09A"/>
    <w:rsid w:val="15C44E97"/>
    <w:rsid w:val="15CB6F81"/>
    <w:rsid w:val="15EE0C3E"/>
    <w:rsid w:val="1614E70F"/>
    <w:rsid w:val="1633EF42"/>
    <w:rsid w:val="1649DB23"/>
    <w:rsid w:val="164B41C9"/>
    <w:rsid w:val="1677FCA9"/>
    <w:rsid w:val="168922E3"/>
    <w:rsid w:val="169AAF2A"/>
    <w:rsid w:val="16BADC93"/>
    <w:rsid w:val="16BC797D"/>
    <w:rsid w:val="16C1799F"/>
    <w:rsid w:val="16C5B9C1"/>
    <w:rsid w:val="16D94E3C"/>
    <w:rsid w:val="16F55012"/>
    <w:rsid w:val="16FABF8E"/>
    <w:rsid w:val="16FF68C4"/>
    <w:rsid w:val="172887DA"/>
    <w:rsid w:val="1745D635"/>
    <w:rsid w:val="174CAB8C"/>
    <w:rsid w:val="175FA2B8"/>
    <w:rsid w:val="1769AADE"/>
    <w:rsid w:val="1773C0DE"/>
    <w:rsid w:val="1786AF32"/>
    <w:rsid w:val="17AD54E4"/>
    <w:rsid w:val="17C9653D"/>
    <w:rsid w:val="17D38067"/>
    <w:rsid w:val="17FF7986"/>
    <w:rsid w:val="18029992"/>
    <w:rsid w:val="1833B480"/>
    <w:rsid w:val="183CFD3C"/>
    <w:rsid w:val="18482B0D"/>
    <w:rsid w:val="18602E89"/>
    <w:rsid w:val="18645740"/>
    <w:rsid w:val="1882C60B"/>
    <w:rsid w:val="1884168D"/>
    <w:rsid w:val="189C768F"/>
    <w:rsid w:val="18B04B22"/>
    <w:rsid w:val="18DB0B1C"/>
    <w:rsid w:val="19002625"/>
    <w:rsid w:val="190BAD4E"/>
    <w:rsid w:val="19127BBF"/>
    <w:rsid w:val="194535F3"/>
    <w:rsid w:val="195F6438"/>
    <w:rsid w:val="19DEE9B9"/>
    <w:rsid w:val="19F6E8E3"/>
    <w:rsid w:val="19FBA77A"/>
    <w:rsid w:val="1A0CA6B8"/>
    <w:rsid w:val="1A0E0FAE"/>
    <w:rsid w:val="1A391F5D"/>
    <w:rsid w:val="1A6896C2"/>
    <w:rsid w:val="1A9410C9"/>
    <w:rsid w:val="1AA76547"/>
    <w:rsid w:val="1AB11803"/>
    <w:rsid w:val="1AC68962"/>
    <w:rsid w:val="1AD675FE"/>
    <w:rsid w:val="1AD690FE"/>
    <w:rsid w:val="1AF7E2A4"/>
    <w:rsid w:val="1B0C56DB"/>
    <w:rsid w:val="1B0F395B"/>
    <w:rsid w:val="1B12594D"/>
    <w:rsid w:val="1B234C08"/>
    <w:rsid w:val="1B3F001F"/>
    <w:rsid w:val="1B40926D"/>
    <w:rsid w:val="1B5ADB5A"/>
    <w:rsid w:val="1B758720"/>
    <w:rsid w:val="1B9777DD"/>
    <w:rsid w:val="1BAAE377"/>
    <w:rsid w:val="1BBFE0DA"/>
    <w:rsid w:val="1BC06D67"/>
    <w:rsid w:val="1BD08B3E"/>
    <w:rsid w:val="1BD41750"/>
    <w:rsid w:val="1BEF3B92"/>
    <w:rsid w:val="1BF5A141"/>
    <w:rsid w:val="1C145498"/>
    <w:rsid w:val="1C28DDC6"/>
    <w:rsid w:val="1C362000"/>
    <w:rsid w:val="1C4D6165"/>
    <w:rsid w:val="1CA4E712"/>
    <w:rsid w:val="1CC8F2C1"/>
    <w:rsid w:val="1CD3AAE6"/>
    <w:rsid w:val="1CDA1C24"/>
    <w:rsid w:val="1CEC155E"/>
    <w:rsid w:val="1CEDE60A"/>
    <w:rsid w:val="1CF4CA26"/>
    <w:rsid w:val="1D1A6815"/>
    <w:rsid w:val="1D1C1808"/>
    <w:rsid w:val="1D292E38"/>
    <w:rsid w:val="1D5E4628"/>
    <w:rsid w:val="1D93A116"/>
    <w:rsid w:val="1DCF9D01"/>
    <w:rsid w:val="1DD0CF71"/>
    <w:rsid w:val="1DF5DAF5"/>
    <w:rsid w:val="1DF72472"/>
    <w:rsid w:val="1DF793FA"/>
    <w:rsid w:val="1E10DE78"/>
    <w:rsid w:val="1E15DB1D"/>
    <w:rsid w:val="1E22520A"/>
    <w:rsid w:val="1E257699"/>
    <w:rsid w:val="1E515ED1"/>
    <w:rsid w:val="1E617ED7"/>
    <w:rsid w:val="1E661040"/>
    <w:rsid w:val="1E72857C"/>
    <w:rsid w:val="1E787B72"/>
    <w:rsid w:val="1E953D7F"/>
    <w:rsid w:val="1E973512"/>
    <w:rsid w:val="1EA2BFEE"/>
    <w:rsid w:val="1EAD6B4C"/>
    <w:rsid w:val="1EAFC465"/>
    <w:rsid w:val="1EB475DE"/>
    <w:rsid w:val="1EC3F9F7"/>
    <w:rsid w:val="1EC973C9"/>
    <w:rsid w:val="1ED4BC79"/>
    <w:rsid w:val="1EE55323"/>
    <w:rsid w:val="1EFA3655"/>
    <w:rsid w:val="1F15F88D"/>
    <w:rsid w:val="1F29CF4E"/>
    <w:rsid w:val="1F306F6A"/>
    <w:rsid w:val="1F464A43"/>
    <w:rsid w:val="1F4D396C"/>
    <w:rsid w:val="1F757246"/>
    <w:rsid w:val="1F99EA8A"/>
    <w:rsid w:val="1FBA4E80"/>
    <w:rsid w:val="1FEAF225"/>
    <w:rsid w:val="200D0625"/>
    <w:rsid w:val="207A66A6"/>
    <w:rsid w:val="208C48C5"/>
    <w:rsid w:val="20A5C516"/>
    <w:rsid w:val="20A7D54F"/>
    <w:rsid w:val="20AA7059"/>
    <w:rsid w:val="20AD121F"/>
    <w:rsid w:val="20E11A0D"/>
    <w:rsid w:val="210F2240"/>
    <w:rsid w:val="211852D9"/>
    <w:rsid w:val="218ACDBA"/>
    <w:rsid w:val="218E1627"/>
    <w:rsid w:val="218FA9F1"/>
    <w:rsid w:val="21A5682F"/>
    <w:rsid w:val="21E04F3C"/>
    <w:rsid w:val="21E66E79"/>
    <w:rsid w:val="21F9A381"/>
    <w:rsid w:val="22082702"/>
    <w:rsid w:val="220BC053"/>
    <w:rsid w:val="2238FCD6"/>
    <w:rsid w:val="2239038C"/>
    <w:rsid w:val="22529A5B"/>
    <w:rsid w:val="2273506E"/>
    <w:rsid w:val="229F23B9"/>
    <w:rsid w:val="22A0BEEB"/>
    <w:rsid w:val="22C170C9"/>
    <w:rsid w:val="22FD0435"/>
    <w:rsid w:val="2315FA9D"/>
    <w:rsid w:val="231C217C"/>
    <w:rsid w:val="232D82D1"/>
    <w:rsid w:val="23304150"/>
    <w:rsid w:val="23368D2F"/>
    <w:rsid w:val="234B5CC0"/>
    <w:rsid w:val="234D6620"/>
    <w:rsid w:val="235679D7"/>
    <w:rsid w:val="23590AD6"/>
    <w:rsid w:val="2359344C"/>
    <w:rsid w:val="2364AA83"/>
    <w:rsid w:val="236FB230"/>
    <w:rsid w:val="2371DCB3"/>
    <w:rsid w:val="2374F161"/>
    <w:rsid w:val="237A013A"/>
    <w:rsid w:val="238AD730"/>
    <w:rsid w:val="238B54BB"/>
    <w:rsid w:val="23A68FB4"/>
    <w:rsid w:val="23C66BB2"/>
    <w:rsid w:val="23CD7A19"/>
    <w:rsid w:val="23D9E03F"/>
    <w:rsid w:val="24159E8F"/>
    <w:rsid w:val="241EE08D"/>
    <w:rsid w:val="244052E9"/>
    <w:rsid w:val="2442F5C4"/>
    <w:rsid w:val="2447DD83"/>
    <w:rsid w:val="24882F75"/>
    <w:rsid w:val="248AD20F"/>
    <w:rsid w:val="248FC8EA"/>
    <w:rsid w:val="24B353EF"/>
    <w:rsid w:val="24C94D65"/>
    <w:rsid w:val="25025255"/>
    <w:rsid w:val="2502540A"/>
    <w:rsid w:val="250B16F9"/>
    <w:rsid w:val="250B248B"/>
    <w:rsid w:val="2513558A"/>
    <w:rsid w:val="25141B0F"/>
    <w:rsid w:val="253C7D7B"/>
    <w:rsid w:val="25644995"/>
    <w:rsid w:val="2571AA9E"/>
    <w:rsid w:val="25B6CE50"/>
    <w:rsid w:val="25CFDD9C"/>
    <w:rsid w:val="25E355C8"/>
    <w:rsid w:val="25F9AEAA"/>
    <w:rsid w:val="25FB330E"/>
    <w:rsid w:val="260D02FC"/>
    <w:rsid w:val="2617685D"/>
    <w:rsid w:val="2630BD6F"/>
    <w:rsid w:val="26310569"/>
    <w:rsid w:val="263421EA"/>
    <w:rsid w:val="2637D845"/>
    <w:rsid w:val="265D279F"/>
    <w:rsid w:val="269907BE"/>
    <w:rsid w:val="26A7C2D7"/>
    <w:rsid w:val="26AB757C"/>
    <w:rsid w:val="26B71C18"/>
    <w:rsid w:val="26B7E783"/>
    <w:rsid w:val="26C7DFF2"/>
    <w:rsid w:val="26CE2110"/>
    <w:rsid w:val="26D3D818"/>
    <w:rsid w:val="26F28E87"/>
    <w:rsid w:val="2704F1C8"/>
    <w:rsid w:val="270DB307"/>
    <w:rsid w:val="27217AAF"/>
    <w:rsid w:val="272AEB9D"/>
    <w:rsid w:val="2733606F"/>
    <w:rsid w:val="2736615C"/>
    <w:rsid w:val="274EB4EB"/>
    <w:rsid w:val="276AE79B"/>
    <w:rsid w:val="277CB013"/>
    <w:rsid w:val="279B3EC3"/>
    <w:rsid w:val="27A75A39"/>
    <w:rsid w:val="27B3536D"/>
    <w:rsid w:val="27B8596B"/>
    <w:rsid w:val="27CD3AC3"/>
    <w:rsid w:val="27E707EB"/>
    <w:rsid w:val="2810BC0B"/>
    <w:rsid w:val="28150FB4"/>
    <w:rsid w:val="2869F0D0"/>
    <w:rsid w:val="28A1455B"/>
    <w:rsid w:val="28DD7817"/>
    <w:rsid w:val="28E06856"/>
    <w:rsid w:val="28E79636"/>
    <w:rsid w:val="2902BDBB"/>
    <w:rsid w:val="2937A1F4"/>
    <w:rsid w:val="29605D50"/>
    <w:rsid w:val="296E379A"/>
    <w:rsid w:val="2986B392"/>
    <w:rsid w:val="298F6B82"/>
    <w:rsid w:val="29918D6A"/>
    <w:rsid w:val="29B3F045"/>
    <w:rsid w:val="29C085DD"/>
    <w:rsid w:val="29C45BD4"/>
    <w:rsid w:val="29F3B423"/>
    <w:rsid w:val="29F5F0AD"/>
    <w:rsid w:val="29F92163"/>
    <w:rsid w:val="2A09B8D3"/>
    <w:rsid w:val="2A243513"/>
    <w:rsid w:val="2A270B65"/>
    <w:rsid w:val="2A30D98F"/>
    <w:rsid w:val="2A48D0B9"/>
    <w:rsid w:val="2A4AF79B"/>
    <w:rsid w:val="2A5C9869"/>
    <w:rsid w:val="2A65610A"/>
    <w:rsid w:val="2A83AC11"/>
    <w:rsid w:val="2A845D8E"/>
    <w:rsid w:val="2A919ABE"/>
    <w:rsid w:val="2AA1C801"/>
    <w:rsid w:val="2AADF1BF"/>
    <w:rsid w:val="2AC8AC9F"/>
    <w:rsid w:val="2AD15E32"/>
    <w:rsid w:val="2AD65A79"/>
    <w:rsid w:val="2ADEA6C6"/>
    <w:rsid w:val="2AE054E1"/>
    <w:rsid w:val="2AE3E779"/>
    <w:rsid w:val="2AF5B69D"/>
    <w:rsid w:val="2B08FE2C"/>
    <w:rsid w:val="2B13BD99"/>
    <w:rsid w:val="2B1D057E"/>
    <w:rsid w:val="2B3B3EB5"/>
    <w:rsid w:val="2B4AA211"/>
    <w:rsid w:val="2B54A483"/>
    <w:rsid w:val="2B8B104B"/>
    <w:rsid w:val="2BA144EF"/>
    <w:rsid w:val="2BA3E684"/>
    <w:rsid w:val="2BBA8827"/>
    <w:rsid w:val="2BBCC04C"/>
    <w:rsid w:val="2BBF156A"/>
    <w:rsid w:val="2BC45424"/>
    <w:rsid w:val="2BF45553"/>
    <w:rsid w:val="2C0A2DE5"/>
    <w:rsid w:val="2C1D3366"/>
    <w:rsid w:val="2C200FC0"/>
    <w:rsid w:val="2C2994B4"/>
    <w:rsid w:val="2C492BE1"/>
    <w:rsid w:val="2C4B04D5"/>
    <w:rsid w:val="2C5F65FC"/>
    <w:rsid w:val="2CA27F47"/>
    <w:rsid w:val="2CACA1CD"/>
    <w:rsid w:val="2CBA1BCC"/>
    <w:rsid w:val="2CBE8DDE"/>
    <w:rsid w:val="2CCB0841"/>
    <w:rsid w:val="2D0229FF"/>
    <w:rsid w:val="2D0D6BE2"/>
    <w:rsid w:val="2D10E8C2"/>
    <w:rsid w:val="2D17256A"/>
    <w:rsid w:val="2D1E3743"/>
    <w:rsid w:val="2D242895"/>
    <w:rsid w:val="2D40BFF9"/>
    <w:rsid w:val="2D4D33F0"/>
    <w:rsid w:val="2D50E7B9"/>
    <w:rsid w:val="2D66CC37"/>
    <w:rsid w:val="2D6DA3D6"/>
    <w:rsid w:val="2D707B66"/>
    <w:rsid w:val="2D7449D1"/>
    <w:rsid w:val="2D747A68"/>
    <w:rsid w:val="2D933B0F"/>
    <w:rsid w:val="2D95941C"/>
    <w:rsid w:val="2DA0B0B3"/>
    <w:rsid w:val="2DA9F820"/>
    <w:rsid w:val="2DB2670C"/>
    <w:rsid w:val="2DBE299F"/>
    <w:rsid w:val="2DC016AC"/>
    <w:rsid w:val="2DCF4172"/>
    <w:rsid w:val="2DD53860"/>
    <w:rsid w:val="2DDA28BF"/>
    <w:rsid w:val="2E110647"/>
    <w:rsid w:val="2E1D87F5"/>
    <w:rsid w:val="2E2B3E44"/>
    <w:rsid w:val="2E2E1FE1"/>
    <w:rsid w:val="2E314156"/>
    <w:rsid w:val="2E44BB85"/>
    <w:rsid w:val="2E6F06D5"/>
    <w:rsid w:val="2E715C0D"/>
    <w:rsid w:val="2E7FE9DB"/>
    <w:rsid w:val="2EA3040B"/>
    <w:rsid w:val="2EBFFFD6"/>
    <w:rsid w:val="2EC50AD4"/>
    <w:rsid w:val="2EDBD34D"/>
    <w:rsid w:val="2EF63532"/>
    <w:rsid w:val="2EFB7126"/>
    <w:rsid w:val="2F0C9486"/>
    <w:rsid w:val="2F29791A"/>
    <w:rsid w:val="2F2A0F96"/>
    <w:rsid w:val="2F4B2F93"/>
    <w:rsid w:val="2F536B35"/>
    <w:rsid w:val="2F5B95A9"/>
    <w:rsid w:val="2F7543A5"/>
    <w:rsid w:val="2F80440B"/>
    <w:rsid w:val="2F933280"/>
    <w:rsid w:val="2FB26B56"/>
    <w:rsid w:val="2FD7F9F2"/>
    <w:rsid w:val="2FD81607"/>
    <w:rsid w:val="2FDFF0BE"/>
    <w:rsid w:val="2FE81031"/>
    <w:rsid w:val="2FF01EA9"/>
    <w:rsid w:val="2FFF7178"/>
    <w:rsid w:val="3002509E"/>
    <w:rsid w:val="3007F03D"/>
    <w:rsid w:val="3016FFD2"/>
    <w:rsid w:val="3033B210"/>
    <w:rsid w:val="3054B958"/>
    <w:rsid w:val="3056E769"/>
    <w:rsid w:val="3059D949"/>
    <w:rsid w:val="30715D07"/>
    <w:rsid w:val="30790710"/>
    <w:rsid w:val="307AD084"/>
    <w:rsid w:val="308B5A04"/>
    <w:rsid w:val="30975B7C"/>
    <w:rsid w:val="309891D3"/>
    <w:rsid w:val="309949F1"/>
    <w:rsid w:val="309D3B75"/>
    <w:rsid w:val="30A160DC"/>
    <w:rsid w:val="30A70E66"/>
    <w:rsid w:val="30BE4B6B"/>
    <w:rsid w:val="30D32545"/>
    <w:rsid w:val="30E63B86"/>
    <w:rsid w:val="30F27FF0"/>
    <w:rsid w:val="31454BE3"/>
    <w:rsid w:val="31633FAA"/>
    <w:rsid w:val="316CC6FE"/>
    <w:rsid w:val="3173AD8D"/>
    <w:rsid w:val="31989E14"/>
    <w:rsid w:val="31A0BB11"/>
    <w:rsid w:val="31BEF885"/>
    <w:rsid w:val="31C52BCD"/>
    <w:rsid w:val="31D5A5A1"/>
    <w:rsid w:val="31E495B1"/>
    <w:rsid w:val="31EA4F8F"/>
    <w:rsid w:val="31F2DEB8"/>
    <w:rsid w:val="31FF793B"/>
    <w:rsid w:val="32302672"/>
    <w:rsid w:val="324959D6"/>
    <w:rsid w:val="328680AC"/>
    <w:rsid w:val="32BB5A5A"/>
    <w:rsid w:val="32E95066"/>
    <w:rsid w:val="32EDFB56"/>
    <w:rsid w:val="32F96672"/>
    <w:rsid w:val="330229CE"/>
    <w:rsid w:val="3321411D"/>
    <w:rsid w:val="3329A558"/>
    <w:rsid w:val="3336BFD5"/>
    <w:rsid w:val="3367655B"/>
    <w:rsid w:val="336F5291"/>
    <w:rsid w:val="33779D37"/>
    <w:rsid w:val="33789103"/>
    <w:rsid w:val="33822F2C"/>
    <w:rsid w:val="338325FD"/>
    <w:rsid w:val="3391695F"/>
    <w:rsid w:val="33A523D8"/>
    <w:rsid w:val="33BE6D87"/>
    <w:rsid w:val="33DA13C6"/>
    <w:rsid w:val="33E16B6D"/>
    <w:rsid w:val="33E8B4F4"/>
    <w:rsid w:val="33F0F238"/>
    <w:rsid w:val="33FB3CC1"/>
    <w:rsid w:val="33FE76ED"/>
    <w:rsid w:val="3406D925"/>
    <w:rsid w:val="34482A07"/>
    <w:rsid w:val="346AD467"/>
    <w:rsid w:val="346F9CA5"/>
    <w:rsid w:val="347E4BDA"/>
    <w:rsid w:val="34857B72"/>
    <w:rsid w:val="34991C12"/>
    <w:rsid w:val="349C228C"/>
    <w:rsid w:val="34B203C3"/>
    <w:rsid w:val="34BE369E"/>
    <w:rsid w:val="34E1CE26"/>
    <w:rsid w:val="34E596E1"/>
    <w:rsid w:val="34FB9CE7"/>
    <w:rsid w:val="34FFE6CE"/>
    <w:rsid w:val="350833FA"/>
    <w:rsid w:val="351C63F2"/>
    <w:rsid w:val="352EC674"/>
    <w:rsid w:val="353A5C7F"/>
    <w:rsid w:val="3577DDB6"/>
    <w:rsid w:val="358AFE10"/>
    <w:rsid w:val="3594B014"/>
    <w:rsid w:val="3595E4F7"/>
    <w:rsid w:val="35A176A8"/>
    <w:rsid w:val="35A96396"/>
    <w:rsid w:val="35C1B87A"/>
    <w:rsid w:val="35CC8745"/>
    <w:rsid w:val="35E6C133"/>
    <w:rsid w:val="35F06EA9"/>
    <w:rsid w:val="3608A979"/>
    <w:rsid w:val="360AEF3D"/>
    <w:rsid w:val="360EDAA0"/>
    <w:rsid w:val="361BB415"/>
    <w:rsid w:val="3631B992"/>
    <w:rsid w:val="36479888"/>
    <w:rsid w:val="36564D9E"/>
    <w:rsid w:val="3683C380"/>
    <w:rsid w:val="3687BCC7"/>
    <w:rsid w:val="368D0B7D"/>
    <w:rsid w:val="3696FC62"/>
    <w:rsid w:val="369E93B2"/>
    <w:rsid w:val="36BF8A81"/>
    <w:rsid w:val="36D7E86C"/>
    <w:rsid w:val="36DAC77B"/>
    <w:rsid w:val="36DFC234"/>
    <w:rsid w:val="36E8D9EF"/>
    <w:rsid w:val="370AB005"/>
    <w:rsid w:val="370C7DB9"/>
    <w:rsid w:val="370E88B3"/>
    <w:rsid w:val="371ED992"/>
    <w:rsid w:val="372588C5"/>
    <w:rsid w:val="37270114"/>
    <w:rsid w:val="3745C30F"/>
    <w:rsid w:val="374F3C9C"/>
    <w:rsid w:val="3783D524"/>
    <w:rsid w:val="378B0D29"/>
    <w:rsid w:val="37B4B415"/>
    <w:rsid w:val="37B7D46D"/>
    <w:rsid w:val="37BEFA46"/>
    <w:rsid w:val="37C55C4E"/>
    <w:rsid w:val="37CE2ACE"/>
    <w:rsid w:val="37D1A3DF"/>
    <w:rsid w:val="37F5F44B"/>
    <w:rsid w:val="380B7395"/>
    <w:rsid w:val="3810E5BD"/>
    <w:rsid w:val="3815C8E6"/>
    <w:rsid w:val="38162216"/>
    <w:rsid w:val="3828BAE4"/>
    <w:rsid w:val="38810720"/>
    <w:rsid w:val="3885A785"/>
    <w:rsid w:val="388BB321"/>
    <w:rsid w:val="388BDEAB"/>
    <w:rsid w:val="38909876"/>
    <w:rsid w:val="38A5664A"/>
    <w:rsid w:val="38A855EC"/>
    <w:rsid w:val="38BB8F44"/>
    <w:rsid w:val="38C3186E"/>
    <w:rsid w:val="38CBD505"/>
    <w:rsid w:val="38D49E2F"/>
    <w:rsid w:val="38D60076"/>
    <w:rsid w:val="38DFBDE2"/>
    <w:rsid w:val="38F63108"/>
    <w:rsid w:val="3917D5A5"/>
    <w:rsid w:val="39491D03"/>
    <w:rsid w:val="395868D2"/>
    <w:rsid w:val="396C7925"/>
    <w:rsid w:val="39AA0D6D"/>
    <w:rsid w:val="39AABFC8"/>
    <w:rsid w:val="39BAC8F5"/>
    <w:rsid w:val="39CEA287"/>
    <w:rsid w:val="39D97958"/>
    <w:rsid w:val="39F12C89"/>
    <w:rsid w:val="39FC38FF"/>
    <w:rsid w:val="3A0219DF"/>
    <w:rsid w:val="3A0E72E9"/>
    <w:rsid w:val="3A17B711"/>
    <w:rsid w:val="3A243D22"/>
    <w:rsid w:val="3A27D267"/>
    <w:rsid w:val="3A3AC25F"/>
    <w:rsid w:val="3A40A661"/>
    <w:rsid w:val="3A538797"/>
    <w:rsid w:val="3A6AFE30"/>
    <w:rsid w:val="3A8657E4"/>
    <w:rsid w:val="3A90DF31"/>
    <w:rsid w:val="3AA10D8B"/>
    <w:rsid w:val="3AAF762E"/>
    <w:rsid w:val="3ACD4A20"/>
    <w:rsid w:val="3AE21980"/>
    <w:rsid w:val="3AF28C89"/>
    <w:rsid w:val="3B1408F3"/>
    <w:rsid w:val="3B1FDA4B"/>
    <w:rsid w:val="3B24B326"/>
    <w:rsid w:val="3B57D34C"/>
    <w:rsid w:val="3B67E49E"/>
    <w:rsid w:val="3B6A9E89"/>
    <w:rsid w:val="3B95B246"/>
    <w:rsid w:val="3BA7C380"/>
    <w:rsid w:val="3BAA5729"/>
    <w:rsid w:val="3BB7FE1D"/>
    <w:rsid w:val="3BB962BE"/>
    <w:rsid w:val="3BBF8ED3"/>
    <w:rsid w:val="3BF59384"/>
    <w:rsid w:val="3C04450B"/>
    <w:rsid w:val="3C066D46"/>
    <w:rsid w:val="3C1B45C5"/>
    <w:rsid w:val="3C1CDA9C"/>
    <w:rsid w:val="3C1E8713"/>
    <w:rsid w:val="3C2A4B0B"/>
    <w:rsid w:val="3C4ADC1B"/>
    <w:rsid w:val="3C5D661F"/>
    <w:rsid w:val="3C745283"/>
    <w:rsid w:val="3C7D6B08"/>
    <w:rsid w:val="3C7E6705"/>
    <w:rsid w:val="3C946B8F"/>
    <w:rsid w:val="3C9960F3"/>
    <w:rsid w:val="3CC9469D"/>
    <w:rsid w:val="3CE35757"/>
    <w:rsid w:val="3D4A7B29"/>
    <w:rsid w:val="3D51287E"/>
    <w:rsid w:val="3D599F7A"/>
    <w:rsid w:val="3D73C7B8"/>
    <w:rsid w:val="3D7AD47B"/>
    <w:rsid w:val="3D7ED1F2"/>
    <w:rsid w:val="3D8D9E19"/>
    <w:rsid w:val="3D97E510"/>
    <w:rsid w:val="3DCFCC63"/>
    <w:rsid w:val="3DD7A3DE"/>
    <w:rsid w:val="3DEEE622"/>
    <w:rsid w:val="3DFCEA89"/>
    <w:rsid w:val="3E0AEB73"/>
    <w:rsid w:val="3E0B296B"/>
    <w:rsid w:val="3E174A92"/>
    <w:rsid w:val="3E179CAB"/>
    <w:rsid w:val="3E29CF94"/>
    <w:rsid w:val="3E2B50CE"/>
    <w:rsid w:val="3E2D81FC"/>
    <w:rsid w:val="3E2DEDE6"/>
    <w:rsid w:val="3E556488"/>
    <w:rsid w:val="3E97AA76"/>
    <w:rsid w:val="3E98EA10"/>
    <w:rsid w:val="3EA037C7"/>
    <w:rsid w:val="3EA1C6AA"/>
    <w:rsid w:val="3EA699B9"/>
    <w:rsid w:val="3ECC1C00"/>
    <w:rsid w:val="3EE54B40"/>
    <w:rsid w:val="3EEB99CA"/>
    <w:rsid w:val="3F24B9AB"/>
    <w:rsid w:val="3F2A4941"/>
    <w:rsid w:val="3F2C5C8D"/>
    <w:rsid w:val="3F3F3366"/>
    <w:rsid w:val="3F4D3DEE"/>
    <w:rsid w:val="3F51B7E4"/>
    <w:rsid w:val="3F8908F0"/>
    <w:rsid w:val="3FA884CB"/>
    <w:rsid w:val="3FAD06DC"/>
    <w:rsid w:val="3FAEAE41"/>
    <w:rsid w:val="3FB92A4A"/>
    <w:rsid w:val="3FD542BA"/>
    <w:rsid w:val="3FDC3AA7"/>
    <w:rsid w:val="3FFE8830"/>
    <w:rsid w:val="400CAF01"/>
    <w:rsid w:val="4012313C"/>
    <w:rsid w:val="401BFED6"/>
    <w:rsid w:val="40210E70"/>
    <w:rsid w:val="402DA78D"/>
    <w:rsid w:val="4037A9E8"/>
    <w:rsid w:val="404DCEBD"/>
    <w:rsid w:val="405E1DA7"/>
    <w:rsid w:val="406774CC"/>
    <w:rsid w:val="408FEC15"/>
    <w:rsid w:val="40910CB4"/>
    <w:rsid w:val="40A63486"/>
    <w:rsid w:val="40AD38A6"/>
    <w:rsid w:val="40B27EB4"/>
    <w:rsid w:val="40CFF8F6"/>
    <w:rsid w:val="40E503E7"/>
    <w:rsid w:val="40F4C99D"/>
    <w:rsid w:val="40F77A56"/>
    <w:rsid w:val="40F9CD2C"/>
    <w:rsid w:val="411DE569"/>
    <w:rsid w:val="412F3B38"/>
    <w:rsid w:val="413CAEF9"/>
    <w:rsid w:val="414BD626"/>
    <w:rsid w:val="41685AB5"/>
    <w:rsid w:val="41A7EB25"/>
    <w:rsid w:val="41A983BF"/>
    <w:rsid w:val="41B8EA25"/>
    <w:rsid w:val="41BC8068"/>
    <w:rsid w:val="41CCC238"/>
    <w:rsid w:val="41EEDB2B"/>
    <w:rsid w:val="41EFC1A5"/>
    <w:rsid w:val="41F2420B"/>
    <w:rsid w:val="41F641F7"/>
    <w:rsid w:val="420E50EF"/>
    <w:rsid w:val="4217BDA1"/>
    <w:rsid w:val="421AA15C"/>
    <w:rsid w:val="42208547"/>
    <w:rsid w:val="42513BEE"/>
    <w:rsid w:val="4264C516"/>
    <w:rsid w:val="426732F7"/>
    <w:rsid w:val="42731351"/>
    <w:rsid w:val="4284673B"/>
    <w:rsid w:val="42891DF0"/>
    <w:rsid w:val="429D6CE0"/>
    <w:rsid w:val="429EE6D3"/>
    <w:rsid w:val="42A6F5B0"/>
    <w:rsid w:val="42B014A8"/>
    <w:rsid w:val="42B3139A"/>
    <w:rsid w:val="42C9D5A4"/>
    <w:rsid w:val="42DEBB2F"/>
    <w:rsid w:val="42E57AED"/>
    <w:rsid w:val="42F6A5BD"/>
    <w:rsid w:val="42FA5DB7"/>
    <w:rsid w:val="430DFD8C"/>
    <w:rsid w:val="430E9349"/>
    <w:rsid w:val="4316C5B2"/>
    <w:rsid w:val="43229A19"/>
    <w:rsid w:val="434B08A8"/>
    <w:rsid w:val="43571ACA"/>
    <w:rsid w:val="435E88D5"/>
    <w:rsid w:val="436266D6"/>
    <w:rsid w:val="4383E7FA"/>
    <w:rsid w:val="4390E82F"/>
    <w:rsid w:val="43AA1517"/>
    <w:rsid w:val="43CB1668"/>
    <w:rsid w:val="43CF5DAD"/>
    <w:rsid w:val="43D8D5C5"/>
    <w:rsid w:val="43DB9B9C"/>
    <w:rsid w:val="43ECA641"/>
    <w:rsid w:val="4408C2FE"/>
    <w:rsid w:val="440CE24E"/>
    <w:rsid w:val="4420E461"/>
    <w:rsid w:val="44351610"/>
    <w:rsid w:val="444548DD"/>
    <w:rsid w:val="444A0BFE"/>
    <w:rsid w:val="44506F90"/>
    <w:rsid w:val="4457B049"/>
    <w:rsid w:val="44654260"/>
    <w:rsid w:val="446A22ED"/>
    <w:rsid w:val="446FD0D7"/>
    <w:rsid w:val="447ACE7D"/>
    <w:rsid w:val="4482867E"/>
    <w:rsid w:val="4493F356"/>
    <w:rsid w:val="44983F46"/>
    <w:rsid w:val="44A1082A"/>
    <w:rsid w:val="44F2AA52"/>
    <w:rsid w:val="44FACF40"/>
    <w:rsid w:val="450BD4BF"/>
    <w:rsid w:val="450CA362"/>
    <w:rsid w:val="45127EE9"/>
    <w:rsid w:val="4534C86D"/>
    <w:rsid w:val="456636B9"/>
    <w:rsid w:val="4568A0F7"/>
    <w:rsid w:val="4587CEB8"/>
    <w:rsid w:val="45960821"/>
    <w:rsid w:val="4597BBC0"/>
    <w:rsid w:val="45A1ABE5"/>
    <w:rsid w:val="45BFFC85"/>
    <w:rsid w:val="45D80A62"/>
    <w:rsid w:val="45FAE7A4"/>
    <w:rsid w:val="45FF62B1"/>
    <w:rsid w:val="46149D87"/>
    <w:rsid w:val="462B73F2"/>
    <w:rsid w:val="462BAE06"/>
    <w:rsid w:val="46318991"/>
    <w:rsid w:val="466E5F66"/>
    <w:rsid w:val="46B1674F"/>
    <w:rsid w:val="46B7AF10"/>
    <w:rsid w:val="46D5F0B0"/>
    <w:rsid w:val="46FA871C"/>
    <w:rsid w:val="471A2CF4"/>
    <w:rsid w:val="47208A62"/>
    <w:rsid w:val="473A559D"/>
    <w:rsid w:val="47462D99"/>
    <w:rsid w:val="474AF2A7"/>
    <w:rsid w:val="4757BF34"/>
    <w:rsid w:val="479DE584"/>
    <w:rsid w:val="47A0216C"/>
    <w:rsid w:val="47A65254"/>
    <w:rsid w:val="47AA0D0E"/>
    <w:rsid w:val="47AA48AC"/>
    <w:rsid w:val="47AEEEAB"/>
    <w:rsid w:val="47B7A09C"/>
    <w:rsid w:val="47E68296"/>
    <w:rsid w:val="47E80D20"/>
    <w:rsid w:val="47F55C38"/>
    <w:rsid w:val="47F7F9C7"/>
    <w:rsid w:val="480735CB"/>
    <w:rsid w:val="4809394D"/>
    <w:rsid w:val="480E36C2"/>
    <w:rsid w:val="4822E926"/>
    <w:rsid w:val="483E6EB5"/>
    <w:rsid w:val="48418430"/>
    <w:rsid w:val="485308C6"/>
    <w:rsid w:val="4857B645"/>
    <w:rsid w:val="486F3412"/>
    <w:rsid w:val="4876E0F3"/>
    <w:rsid w:val="48A577B6"/>
    <w:rsid w:val="490D2288"/>
    <w:rsid w:val="4926056F"/>
    <w:rsid w:val="495CA6B3"/>
    <w:rsid w:val="4963174A"/>
    <w:rsid w:val="497944FB"/>
    <w:rsid w:val="497CA500"/>
    <w:rsid w:val="49AE458E"/>
    <w:rsid w:val="49B16B55"/>
    <w:rsid w:val="49C6211A"/>
    <w:rsid w:val="49DC568A"/>
    <w:rsid w:val="49DDDA7C"/>
    <w:rsid w:val="49EEA27F"/>
    <w:rsid w:val="49FCAB58"/>
    <w:rsid w:val="4A0FA601"/>
    <w:rsid w:val="4A166BD9"/>
    <w:rsid w:val="4A16964F"/>
    <w:rsid w:val="4A261B07"/>
    <w:rsid w:val="4A308228"/>
    <w:rsid w:val="4A3D9C47"/>
    <w:rsid w:val="4A57DA96"/>
    <w:rsid w:val="4A6CCCFA"/>
    <w:rsid w:val="4A72FBED"/>
    <w:rsid w:val="4A83B35C"/>
    <w:rsid w:val="4A8B98D3"/>
    <w:rsid w:val="4A91F525"/>
    <w:rsid w:val="4A975A23"/>
    <w:rsid w:val="4A9AF2C3"/>
    <w:rsid w:val="4AA4D8FA"/>
    <w:rsid w:val="4AA62246"/>
    <w:rsid w:val="4AA8D5C4"/>
    <w:rsid w:val="4ABAA54E"/>
    <w:rsid w:val="4ABCF7E3"/>
    <w:rsid w:val="4AF2D328"/>
    <w:rsid w:val="4AF7921D"/>
    <w:rsid w:val="4B1460D9"/>
    <w:rsid w:val="4B19F758"/>
    <w:rsid w:val="4B261B34"/>
    <w:rsid w:val="4B30B347"/>
    <w:rsid w:val="4B364C46"/>
    <w:rsid w:val="4B5FF892"/>
    <w:rsid w:val="4B7DA2A4"/>
    <w:rsid w:val="4B89C8FE"/>
    <w:rsid w:val="4B94AE2C"/>
    <w:rsid w:val="4B9899DF"/>
    <w:rsid w:val="4BE91253"/>
    <w:rsid w:val="4BF026C1"/>
    <w:rsid w:val="4BF8C4EF"/>
    <w:rsid w:val="4C50FADB"/>
    <w:rsid w:val="4C598EF9"/>
    <w:rsid w:val="4C665F4D"/>
    <w:rsid w:val="4C7E2998"/>
    <w:rsid w:val="4C9481A7"/>
    <w:rsid w:val="4CE1A40F"/>
    <w:rsid w:val="4CE87DF6"/>
    <w:rsid w:val="4CFA2A38"/>
    <w:rsid w:val="4D131830"/>
    <w:rsid w:val="4D1A0D57"/>
    <w:rsid w:val="4D1F39BA"/>
    <w:rsid w:val="4D3A272F"/>
    <w:rsid w:val="4D3C0570"/>
    <w:rsid w:val="4D6715A1"/>
    <w:rsid w:val="4D75E6FF"/>
    <w:rsid w:val="4D7653D3"/>
    <w:rsid w:val="4D7BEB93"/>
    <w:rsid w:val="4DB709A6"/>
    <w:rsid w:val="4DC3FE73"/>
    <w:rsid w:val="4DC9DB4A"/>
    <w:rsid w:val="4DCAF88E"/>
    <w:rsid w:val="4DCCB34B"/>
    <w:rsid w:val="4DD38759"/>
    <w:rsid w:val="4DD41F5C"/>
    <w:rsid w:val="4DF602CF"/>
    <w:rsid w:val="4E05EC3D"/>
    <w:rsid w:val="4E0DDBF8"/>
    <w:rsid w:val="4E48189C"/>
    <w:rsid w:val="4E4E01EA"/>
    <w:rsid w:val="4E57B21A"/>
    <w:rsid w:val="4E66F508"/>
    <w:rsid w:val="4E696E6B"/>
    <w:rsid w:val="4E716181"/>
    <w:rsid w:val="4E75B2F0"/>
    <w:rsid w:val="4E7F59D0"/>
    <w:rsid w:val="4E9E061E"/>
    <w:rsid w:val="4EA119D8"/>
    <w:rsid w:val="4EA5420E"/>
    <w:rsid w:val="4EB5538A"/>
    <w:rsid w:val="4EC612D4"/>
    <w:rsid w:val="4ECB52FB"/>
    <w:rsid w:val="4EDF7EB0"/>
    <w:rsid w:val="4F0727DB"/>
    <w:rsid w:val="4F0DC3BC"/>
    <w:rsid w:val="4F53617D"/>
    <w:rsid w:val="4F53DC2C"/>
    <w:rsid w:val="4F59BB7B"/>
    <w:rsid w:val="4F663334"/>
    <w:rsid w:val="4F7C1EAE"/>
    <w:rsid w:val="4F9DAE5B"/>
    <w:rsid w:val="4F9DD0EC"/>
    <w:rsid w:val="4FA1947E"/>
    <w:rsid w:val="4FB5E13F"/>
    <w:rsid w:val="4FBD0BB3"/>
    <w:rsid w:val="4FC01943"/>
    <w:rsid w:val="4FC376C1"/>
    <w:rsid w:val="4FDA4187"/>
    <w:rsid w:val="4FDAC96F"/>
    <w:rsid w:val="4FDC26CA"/>
    <w:rsid w:val="4FE08609"/>
    <w:rsid w:val="4FF3D871"/>
    <w:rsid w:val="4FF9FB3D"/>
    <w:rsid w:val="500853C5"/>
    <w:rsid w:val="500E06E0"/>
    <w:rsid w:val="5019A00F"/>
    <w:rsid w:val="502B6007"/>
    <w:rsid w:val="502E4428"/>
    <w:rsid w:val="502F334C"/>
    <w:rsid w:val="50300D84"/>
    <w:rsid w:val="50476871"/>
    <w:rsid w:val="504E1851"/>
    <w:rsid w:val="506C0AB7"/>
    <w:rsid w:val="509E8990"/>
    <w:rsid w:val="50A55371"/>
    <w:rsid w:val="50BA858D"/>
    <w:rsid w:val="50CD0D59"/>
    <w:rsid w:val="50D2FF76"/>
    <w:rsid w:val="50EB6DD9"/>
    <w:rsid w:val="51089258"/>
    <w:rsid w:val="51224701"/>
    <w:rsid w:val="5128C0BF"/>
    <w:rsid w:val="5131A185"/>
    <w:rsid w:val="514E0571"/>
    <w:rsid w:val="516E66FF"/>
    <w:rsid w:val="51845315"/>
    <w:rsid w:val="518A0B27"/>
    <w:rsid w:val="51AAE30C"/>
    <w:rsid w:val="51D6878D"/>
    <w:rsid w:val="51D6C190"/>
    <w:rsid w:val="51E36B15"/>
    <w:rsid w:val="51F45353"/>
    <w:rsid w:val="5207B223"/>
    <w:rsid w:val="520E0293"/>
    <w:rsid w:val="523500ED"/>
    <w:rsid w:val="52397B3F"/>
    <w:rsid w:val="52663E0C"/>
    <w:rsid w:val="5296C824"/>
    <w:rsid w:val="529A7957"/>
    <w:rsid w:val="529A8540"/>
    <w:rsid w:val="529EDA63"/>
    <w:rsid w:val="52E12971"/>
    <w:rsid w:val="52E32728"/>
    <w:rsid w:val="52ECF2E6"/>
    <w:rsid w:val="52EF7420"/>
    <w:rsid w:val="52F0B124"/>
    <w:rsid w:val="52F60DD2"/>
    <w:rsid w:val="52FE59AF"/>
    <w:rsid w:val="53150002"/>
    <w:rsid w:val="53195B15"/>
    <w:rsid w:val="5320F349"/>
    <w:rsid w:val="5346C9A9"/>
    <w:rsid w:val="5359E692"/>
    <w:rsid w:val="5363A427"/>
    <w:rsid w:val="5374DAFB"/>
    <w:rsid w:val="5383EB2A"/>
    <w:rsid w:val="538CF5B9"/>
    <w:rsid w:val="539B7B62"/>
    <w:rsid w:val="539B8007"/>
    <w:rsid w:val="53A57064"/>
    <w:rsid w:val="53AB3C42"/>
    <w:rsid w:val="53BC8C65"/>
    <w:rsid w:val="53C1AF42"/>
    <w:rsid w:val="53C4F55B"/>
    <w:rsid w:val="53C652BB"/>
    <w:rsid w:val="53DC95C7"/>
    <w:rsid w:val="53F2EDAC"/>
    <w:rsid w:val="53F94080"/>
    <w:rsid w:val="53F989AA"/>
    <w:rsid w:val="5406819F"/>
    <w:rsid w:val="54222CE0"/>
    <w:rsid w:val="5424E7CE"/>
    <w:rsid w:val="542BB346"/>
    <w:rsid w:val="54403676"/>
    <w:rsid w:val="5455621F"/>
    <w:rsid w:val="5457282E"/>
    <w:rsid w:val="5466BC38"/>
    <w:rsid w:val="548869EA"/>
    <w:rsid w:val="548EFFEC"/>
    <w:rsid w:val="54B80AD4"/>
    <w:rsid w:val="54E22603"/>
    <w:rsid w:val="54FC3AB6"/>
    <w:rsid w:val="550F36A2"/>
    <w:rsid w:val="5513DB7A"/>
    <w:rsid w:val="55206C04"/>
    <w:rsid w:val="552BA7F3"/>
    <w:rsid w:val="552C3810"/>
    <w:rsid w:val="553C8BCB"/>
    <w:rsid w:val="55488158"/>
    <w:rsid w:val="555B0FC4"/>
    <w:rsid w:val="55777261"/>
    <w:rsid w:val="55A32CC6"/>
    <w:rsid w:val="55D7194B"/>
    <w:rsid w:val="55D74FA6"/>
    <w:rsid w:val="55DB3ABA"/>
    <w:rsid w:val="55DBD88D"/>
    <w:rsid w:val="55F4F2E1"/>
    <w:rsid w:val="55F6686B"/>
    <w:rsid w:val="55FEACE1"/>
    <w:rsid w:val="563376AD"/>
    <w:rsid w:val="5643D0AC"/>
    <w:rsid w:val="56482249"/>
    <w:rsid w:val="565434F6"/>
    <w:rsid w:val="5677DF9B"/>
    <w:rsid w:val="5684C98B"/>
    <w:rsid w:val="56851A30"/>
    <w:rsid w:val="569CA2A4"/>
    <w:rsid w:val="569CE482"/>
    <w:rsid w:val="56B220B7"/>
    <w:rsid w:val="56C67FB7"/>
    <w:rsid w:val="56EB6AAC"/>
    <w:rsid w:val="56ECDCB3"/>
    <w:rsid w:val="56FB4D6D"/>
    <w:rsid w:val="5708CBE9"/>
    <w:rsid w:val="570A959D"/>
    <w:rsid w:val="574ADFD6"/>
    <w:rsid w:val="57541347"/>
    <w:rsid w:val="5762C597"/>
    <w:rsid w:val="5790144A"/>
    <w:rsid w:val="5790A663"/>
    <w:rsid w:val="579F13AB"/>
    <w:rsid w:val="57BCAAD8"/>
    <w:rsid w:val="57E5D56B"/>
    <w:rsid w:val="57EE8FD3"/>
    <w:rsid w:val="57F86973"/>
    <w:rsid w:val="57F89AEC"/>
    <w:rsid w:val="57FAC5DF"/>
    <w:rsid w:val="583F6ED2"/>
    <w:rsid w:val="5844876E"/>
    <w:rsid w:val="5849D8DB"/>
    <w:rsid w:val="586E0719"/>
    <w:rsid w:val="587B2CB4"/>
    <w:rsid w:val="587CCE1F"/>
    <w:rsid w:val="588A9BBE"/>
    <w:rsid w:val="5892C175"/>
    <w:rsid w:val="589E4B4A"/>
    <w:rsid w:val="58B12005"/>
    <w:rsid w:val="58BEFF4D"/>
    <w:rsid w:val="58C93A14"/>
    <w:rsid w:val="58DBAB91"/>
    <w:rsid w:val="58FBDD19"/>
    <w:rsid w:val="58FE6544"/>
    <w:rsid w:val="59199B44"/>
    <w:rsid w:val="592F1172"/>
    <w:rsid w:val="59324EC6"/>
    <w:rsid w:val="593E655D"/>
    <w:rsid w:val="5944A42B"/>
    <w:rsid w:val="59538873"/>
    <w:rsid w:val="59553410"/>
    <w:rsid w:val="597F29C1"/>
    <w:rsid w:val="598C550C"/>
    <w:rsid w:val="5999C3A6"/>
    <w:rsid w:val="599D894C"/>
    <w:rsid w:val="59A212C6"/>
    <w:rsid w:val="59B98497"/>
    <w:rsid w:val="59C0C8BA"/>
    <w:rsid w:val="59D3C10C"/>
    <w:rsid w:val="59E0A167"/>
    <w:rsid w:val="59E5F122"/>
    <w:rsid w:val="59EB2148"/>
    <w:rsid w:val="59F21AE5"/>
    <w:rsid w:val="59F93F1B"/>
    <w:rsid w:val="59FF6FF4"/>
    <w:rsid w:val="5A026856"/>
    <w:rsid w:val="5A04C483"/>
    <w:rsid w:val="5A0CB5BA"/>
    <w:rsid w:val="5A226F76"/>
    <w:rsid w:val="5A5CF62A"/>
    <w:rsid w:val="5A64CFD4"/>
    <w:rsid w:val="5A662CF7"/>
    <w:rsid w:val="5A6BFFF7"/>
    <w:rsid w:val="5AAA42AA"/>
    <w:rsid w:val="5AB34A5D"/>
    <w:rsid w:val="5AB6336F"/>
    <w:rsid w:val="5AD18332"/>
    <w:rsid w:val="5AD51065"/>
    <w:rsid w:val="5AEB6EFD"/>
    <w:rsid w:val="5AF983E7"/>
    <w:rsid w:val="5B0488CB"/>
    <w:rsid w:val="5B32E21D"/>
    <w:rsid w:val="5B3A8103"/>
    <w:rsid w:val="5B9ECAF1"/>
    <w:rsid w:val="5BA3E5EA"/>
    <w:rsid w:val="5BC2F29A"/>
    <w:rsid w:val="5BE7E4C1"/>
    <w:rsid w:val="5C0F0EF5"/>
    <w:rsid w:val="5C11784D"/>
    <w:rsid w:val="5C2187FD"/>
    <w:rsid w:val="5C2D793E"/>
    <w:rsid w:val="5C323144"/>
    <w:rsid w:val="5C347CF5"/>
    <w:rsid w:val="5C7FB13F"/>
    <w:rsid w:val="5C8B466C"/>
    <w:rsid w:val="5C8CA9E8"/>
    <w:rsid w:val="5CA85EC2"/>
    <w:rsid w:val="5CAA0939"/>
    <w:rsid w:val="5CAB6759"/>
    <w:rsid w:val="5CB2BBE8"/>
    <w:rsid w:val="5CB39358"/>
    <w:rsid w:val="5CB711DB"/>
    <w:rsid w:val="5CBD99C7"/>
    <w:rsid w:val="5CC6950D"/>
    <w:rsid w:val="5CE47D51"/>
    <w:rsid w:val="5CE6A20C"/>
    <w:rsid w:val="5CE8B82A"/>
    <w:rsid w:val="5CF71C07"/>
    <w:rsid w:val="5D1F07F2"/>
    <w:rsid w:val="5D2E5E29"/>
    <w:rsid w:val="5D685387"/>
    <w:rsid w:val="5D6D66C5"/>
    <w:rsid w:val="5D846425"/>
    <w:rsid w:val="5D85BB0E"/>
    <w:rsid w:val="5D8CC79F"/>
    <w:rsid w:val="5DA9E8F8"/>
    <w:rsid w:val="5DDF07A9"/>
    <w:rsid w:val="5DE99536"/>
    <w:rsid w:val="5DF3DF10"/>
    <w:rsid w:val="5E1341E6"/>
    <w:rsid w:val="5E1A3141"/>
    <w:rsid w:val="5E23E1E1"/>
    <w:rsid w:val="5E274DBA"/>
    <w:rsid w:val="5E282FFD"/>
    <w:rsid w:val="5E2AC2C9"/>
    <w:rsid w:val="5E420F9F"/>
    <w:rsid w:val="5E4BFB74"/>
    <w:rsid w:val="5E572664"/>
    <w:rsid w:val="5E5C3410"/>
    <w:rsid w:val="5E73E89E"/>
    <w:rsid w:val="5E748102"/>
    <w:rsid w:val="5E7F1863"/>
    <w:rsid w:val="5E838E01"/>
    <w:rsid w:val="5E87ADFB"/>
    <w:rsid w:val="5E899C89"/>
    <w:rsid w:val="5E9EEA7E"/>
    <w:rsid w:val="5EA40B1A"/>
    <w:rsid w:val="5EAD0529"/>
    <w:rsid w:val="5EB155D9"/>
    <w:rsid w:val="5EB5413F"/>
    <w:rsid w:val="5EB9F0D6"/>
    <w:rsid w:val="5EF5DAF5"/>
    <w:rsid w:val="5F0A6808"/>
    <w:rsid w:val="5F155D61"/>
    <w:rsid w:val="5F252C60"/>
    <w:rsid w:val="5F31C8C7"/>
    <w:rsid w:val="5F5B75F5"/>
    <w:rsid w:val="5F6EC0A4"/>
    <w:rsid w:val="5F785A02"/>
    <w:rsid w:val="5F951371"/>
    <w:rsid w:val="5F9D7F6A"/>
    <w:rsid w:val="5FB78A5F"/>
    <w:rsid w:val="5FC61A24"/>
    <w:rsid w:val="5FF3F34B"/>
    <w:rsid w:val="600B6B39"/>
    <w:rsid w:val="60179859"/>
    <w:rsid w:val="6038387F"/>
    <w:rsid w:val="60524A16"/>
    <w:rsid w:val="605743CA"/>
    <w:rsid w:val="605F306F"/>
    <w:rsid w:val="606B198B"/>
    <w:rsid w:val="6080CC51"/>
    <w:rsid w:val="608DE2B2"/>
    <w:rsid w:val="60971255"/>
    <w:rsid w:val="60A50DE6"/>
    <w:rsid w:val="60AF5901"/>
    <w:rsid w:val="60C1A46A"/>
    <w:rsid w:val="60CE4C42"/>
    <w:rsid w:val="60E59842"/>
    <w:rsid w:val="610791FE"/>
    <w:rsid w:val="610E62AA"/>
    <w:rsid w:val="611C17CE"/>
    <w:rsid w:val="612BAAFF"/>
    <w:rsid w:val="613644A0"/>
    <w:rsid w:val="618072F7"/>
    <w:rsid w:val="61832DEC"/>
    <w:rsid w:val="61D36AA1"/>
    <w:rsid w:val="61EC9E3A"/>
    <w:rsid w:val="62037BB3"/>
    <w:rsid w:val="621221DE"/>
    <w:rsid w:val="62353324"/>
    <w:rsid w:val="62678918"/>
    <w:rsid w:val="6286A2F2"/>
    <w:rsid w:val="62B37E9C"/>
    <w:rsid w:val="62C9828B"/>
    <w:rsid w:val="62D30FD5"/>
    <w:rsid w:val="62EE3762"/>
    <w:rsid w:val="62EEFD48"/>
    <w:rsid w:val="62F0CC5F"/>
    <w:rsid w:val="62FFF9DC"/>
    <w:rsid w:val="6302EE16"/>
    <w:rsid w:val="63379E69"/>
    <w:rsid w:val="63735041"/>
    <w:rsid w:val="6382BE29"/>
    <w:rsid w:val="639465CE"/>
    <w:rsid w:val="63A8865F"/>
    <w:rsid w:val="63C91312"/>
    <w:rsid w:val="63D43D4F"/>
    <w:rsid w:val="63F4227C"/>
    <w:rsid w:val="641B321C"/>
    <w:rsid w:val="64431A86"/>
    <w:rsid w:val="646F2532"/>
    <w:rsid w:val="6476BE03"/>
    <w:rsid w:val="647E5B56"/>
    <w:rsid w:val="649812D1"/>
    <w:rsid w:val="64BDC98E"/>
    <w:rsid w:val="64C3B68A"/>
    <w:rsid w:val="64C4379C"/>
    <w:rsid w:val="64C9E445"/>
    <w:rsid w:val="64D966A3"/>
    <w:rsid w:val="64DB8424"/>
    <w:rsid w:val="64DD4CC0"/>
    <w:rsid w:val="64EE7A2C"/>
    <w:rsid w:val="64F8306D"/>
    <w:rsid w:val="6521D751"/>
    <w:rsid w:val="652D9A1F"/>
    <w:rsid w:val="6564C7A3"/>
    <w:rsid w:val="656B629A"/>
    <w:rsid w:val="6585C76F"/>
    <w:rsid w:val="658DACA0"/>
    <w:rsid w:val="65A23A43"/>
    <w:rsid w:val="65BA4F38"/>
    <w:rsid w:val="65F6B41C"/>
    <w:rsid w:val="65FC0214"/>
    <w:rsid w:val="660FED28"/>
    <w:rsid w:val="66633F6B"/>
    <w:rsid w:val="666F55AD"/>
    <w:rsid w:val="66754B68"/>
    <w:rsid w:val="667D5DF3"/>
    <w:rsid w:val="668C0AD9"/>
    <w:rsid w:val="669D879C"/>
    <w:rsid w:val="66D8A693"/>
    <w:rsid w:val="6707EF4F"/>
    <w:rsid w:val="670F998F"/>
    <w:rsid w:val="6734AB7E"/>
    <w:rsid w:val="67390B08"/>
    <w:rsid w:val="677DF853"/>
    <w:rsid w:val="6786EC43"/>
    <w:rsid w:val="67871514"/>
    <w:rsid w:val="67950789"/>
    <w:rsid w:val="67A85614"/>
    <w:rsid w:val="67B7DC14"/>
    <w:rsid w:val="67BAB2A9"/>
    <w:rsid w:val="67CBF5F5"/>
    <w:rsid w:val="67D1B29D"/>
    <w:rsid w:val="67DA3D3A"/>
    <w:rsid w:val="68002562"/>
    <w:rsid w:val="681738A9"/>
    <w:rsid w:val="6822F66B"/>
    <w:rsid w:val="6827F0C9"/>
    <w:rsid w:val="68339E7A"/>
    <w:rsid w:val="684CA95F"/>
    <w:rsid w:val="684CDCCE"/>
    <w:rsid w:val="686EF85D"/>
    <w:rsid w:val="68754046"/>
    <w:rsid w:val="68B31799"/>
    <w:rsid w:val="68BA6216"/>
    <w:rsid w:val="68DE0E63"/>
    <w:rsid w:val="68E0306B"/>
    <w:rsid w:val="690AB487"/>
    <w:rsid w:val="690EF90E"/>
    <w:rsid w:val="693C6300"/>
    <w:rsid w:val="69444576"/>
    <w:rsid w:val="697ADFA2"/>
    <w:rsid w:val="698EF6F1"/>
    <w:rsid w:val="69BC6745"/>
    <w:rsid w:val="69C17FF4"/>
    <w:rsid w:val="69C57186"/>
    <w:rsid w:val="69E4CF53"/>
    <w:rsid w:val="69EADBEB"/>
    <w:rsid w:val="69EC0779"/>
    <w:rsid w:val="6A49050D"/>
    <w:rsid w:val="6A75CDD8"/>
    <w:rsid w:val="6A7E7978"/>
    <w:rsid w:val="6A82CE3B"/>
    <w:rsid w:val="6AAAAE5C"/>
    <w:rsid w:val="6AAAF558"/>
    <w:rsid w:val="6ABA335E"/>
    <w:rsid w:val="6ABCE5A5"/>
    <w:rsid w:val="6AC7077C"/>
    <w:rsid w:val="6AD2B17D"/>
    <w:rsid w:val="6ADFA77B"/>
    <w:rsid w:val="6AFBC538"/>
    <w:rsid w:val="6B126BB9"/>
    <w:rsid w:val="6B2CB5DD"/>
    <w:rsid w:val="6B4F5764"/>
    <w:rsid w:val="6B51B1F6"/>
    <w:rsid w:val="6B58CE31"/>
    <w:rsid w:val="6B61A3B5"/>
    <w:rsid w:val="6B852843"/>
    <w:rsid w:val="6BAB213B"/>
    <w:rsid w:val="6BB6D0CF"/>
    <w:rsid w:val="6BC21141"/>
    <w:rsid w:val="6BCE983B"/>
    <w:rsid w:val="6BE6352C"/>
    <w:rsid w:val="6BFE2D32"/>
    <w:rsid w:val="6BFEAE47"/>
    <w:rsid w:val="6BFF02CA"/>
    <w:rsid w:val="6BFF9BC0"/>
    <w:rsid w:val="6C11216C"/>
    <w:rsid w:val="6C1C32C7"/>
    <w:rsid w:val="6C1E9FFC"/>
    <w:rsid w:val="6C402664"/>
    <w:rsid w:val="6C500F92"/>
    <w:rsid w:val="6C5BDA06"/>
    <w:rsid w:val="6C6BE1EE"/>
    <w:rsid w:val="6C79CAD7"/>
    <w:rsid w:val="6C8B5476"/>
    <w:rsid w:val="6C8C5213"/>
    <w:rsid w:val="6CB92018"/>
    <w:rsid w:val="6D003CA6"/>
    <w:rsid w:val="6D132010"/>
    <w:rsid w:val="6D2A1011"/>
    <w:rsid w:val="6D2A9EE1"/>
    <w:rsid w:val="6D37EEC8"/>
    <w:rsid w:val="6D3B79B4"/>
    <w:rsid w:val="6D58EDA0"/>
    <w:rsid w:val="6D6A2E4F"/>
    <w:rsid w:val="6D70C1F3"/>
    <w:rsid w:val="6D85A97E"/>
    <w:rsid w:val="6DA06D41"/>
    <w:rsid w:val="6DC65C56"/>
    <w:rsid w:val="6DC9D70D"/>
    <w:rsid w:val="6DCC2835"/>
    <w:rsid w:val="6DD0814D"/>
    <w:rsid w:val="6DFEBAA8"/>
    <w:rsid w:val="6E0EE0A8"/>
    <w:rsid w:val="6E0F2AFC"/>
    <w:rsid w:val="6E23C916"/>
    <w:rsid w:val="6E359D7E"/>
    <w:rsid w:val="6E52A0F1"/>
    <w:rsid w:val="6E84D99A"/>
    <w:rsid w:val="6E8E6B6D"/>
    <w:rsid w:val="6EA76B19"/>
    <w:rsid w:val="6EAEBA0E"/>
    <w:rsid w:val="6EBB91C6"/>
    <w:rsid w:val="6EC01EFC"/>
    <w:rsid w:val="6ED1EC3E"/>
    <w:rsid w:val="6EE075C3"/>
    <w:rsid w:val="6EF01CDC"/>
    <w:rsid w:val="6F03E3DF"/>
    <w:rsid w:val="6F04EE1E"/>
    <w:rsid w:val="6F091E54"/>
    <w:rsid w:val="6F093FB3"/>
    <w:rsid w:val="6F1E49B7"/>
    <w:rsid w:val="6F2EE405"/>
    <w:rsid w:val="6F35124F"/>
    <w:rsid w:val="6F55EA01"/>
    <w:rsid w:val="6F5B6BA3"/>
    <w:rsid w:val="6F6CC9F6"/>
    <w:rsid w:val="6F7E5F79"/>
    <w:rsid w:val="6F843C2A"/>
    <w:rsid w:val="6F89C277"/>
    <w:rsid w:val="6FB186B8"/>
    <w:rsid w:val="6FE963BA"/>
    <w:rsid w:val="6FF3B303"/>
    <w:rsid w:val="6FF455C3"/>
    <w:rsid w:val="7023B12B"/>
    <w:rsid w:val="7028456D"/>
    <w:rsid w:val="702F449F"/>
    <w:rsid w:val="707D4A43"/>
    <w:rsid w:val="7091BE6E"/>
    <w:rsid w:val="70C76B34"/>
    <w:rsid w:val="70CE4BB6"/>
    <w:rsid w:val="70E98B80"/>
    <w:rsid w:val="71010B97"/>
    <w:rsid w:val="711CD71E"/>
    <w:rsid w:val="711EEE82"/>
    <w:rsid w:val="7133CB63"/>
    <w:rsid w:val="7136740E"/>
    <w:rsid w:val="7155FD2B"/>
    <w:rsid w:val="715606AF"/>
    <w:rsid w:val="7167FFB1"/>
    <w:rsid w:val="71722EEE"/>
    <w:rsid w:val="71783265"/>
    <w:rsid w:val="717B7865"/>
    <w:rsid w:val="719B1B66"/>
    <w:rsid w:val="719E136D"/>
    <w:rsid w:val="71C8AD2A"/>
    <w:rsid w:val="71CB10DE"/>
    <w:rsid w:val="71E7B9C5"/>
    <w:rsid w:val="71F5142A"/>
    <w:rsid w:val="721A33E0"/>
    <w:rsid w:val="721E4201"/>
    <w:rsid w:val="7220B133"/>
    <w:rsid w:val="72287D67"/>
    <w:rsid w:val="7228D118"/>
    <w:rsid w:val="722ADEAA"/>
    <w:rsid w:val="7244081C"/>
    <w:rsid w:val="724C9027"/>
    <w:rsid w:val="725BFBAE"/>
    <w:rsid w:val="725CB22D"/>
    <w:rsid w:val="725DF292"/>
    <w:rsid w:val="727AA406"/>
    <w:rsid w:val="7287FF11"/>
    <w:rsid w:val="729E8236"/>
    <w:rsid w:val="72A53F65"/>
    <w:rsid w:val="72A59DE0"/>
    <w:rsid w:val="72CBC980"/>
    <w:rsid w:val="72DA998F"/>
    <w:rsid w:val="72EA241D"/>
    <w:rsid w:val="72F6CD86"/>
    <w:rsid w:val="72F84BB7"/>
    <w:rsid w:val="73170D52"/>
    <w:rsid w:val="73246327"/>
    <w:rsid w:val="732B2507"/>
    <w:rsid w:val="7338C697"/>
    <w:rsid w:val="73617A61"/>
    <w:rsid w:val="736BE2D6"/>
    <w:rsid w:val="736D6A53"/>
    <w:rsid w:val="73786B7E"/>
    <w:rsid w:val="7379D737"/>
    <w:rsid w:val="73A8C67E"/>
    <w:rsid w:val="73ADD03D"/>
    <w:rsid w:val="73AE3097"/>
    <w:rsid w:val="73B69857"/>
    <w:rsid w:val="73E50D6B"/>
    <w:rsid w:val="73EA396B"/>
    <w:rsid w:val="73F246C9"/>
    <w:rsid w:val="73F8F8D6"/>
    <w:rsid w:val="7401908A"/>
    <w:rsid w:val="7416EC13"/>
    <w:rsid w:val="7426EC64"/>
    <w:rsid w:val="742D7623"/>
    <w:rsid w:val="743F834C"/>
    <w:rsid w:val="74414C92"/>
    <w:rsid w:val="74515402"/>
    <w:rsid w:val="74672C56"/>
    <w:rsid w:val="7484E0A3"/>
    <w:rsid w:val="74866899"/>
    <w:rsid w:val="74A2B94B"/>
    <w:rsid w:val="7509328B"/>
    <w:rsid w:val="750C0C8B"/>
    <w:rsid w:val="750E2205"/>
    <w:rsid w:val="751361F2"/>
    <w:rsid w:val="75216847"/>
    <w:rsid w:val="752F4E83"/>
    <w:rsid w:val="75497DCB"/>
    <w:rsid w:val="755637A9"/>
    <w:rsid w:val="75971083"/>
    <w:rsid w:val="759E7DF7"/>
    <w:rsid w:val="75A7F5CC"/>
    <w:rsid w:val="75C7F327"/>
    <w:rsid w:val="75E44875"/>
    <w:rsid w:val="75FDA6F0"/>
    <w:rsid w:val="761ED1B0"/>
    <w:rsid w:val="762AE392"/>
    <w:rsid w:val="763629DC"/>
    <w:rsid w:val="763F9A59"/>
    <w:rsid w:val="76628A2D"/>
    <w:rsid w:val="766FFF95"/>
    <w:rsid w:val="76909D0B"/>
    <w:rsid w:val="76910081"/>
    <w:rsid w:val="769269ED"/>
    <w:rsid w:val="76BB6FA6"/>
    <w:rsid w:val="76E3707C"/>
    <w:rsid w:val="77012F28"/>
    <w:rsid w:val="770408EE"/>
    <w:rsid w:val="77086B01"/>
    <w:rsid w:val="772DF5CC"/>
    <w:rsid w:val="773292FD"/>
    <w:rsid w:val="774180A7"/>
    <w:rsid w:val="775083E8"/>
    <w:rsid w:val="7753FD71"/>
    <w:rsid w:val="77728E3D"/>
    <w:rsid w:val="7779B3CD"/>
    <w:rsid w:val="7781B800"/>
    <w:rsid w:val="778EDF29"/>
    <w:rsid w:val="77AAAFB5"/>
    <w:rsid w:val="77B1CDAA"/>
    <w:rsid w:val="77BF0264"/>
    <w:rsid w:val="77D1E8F5"/>
    <w:rsid w:val="77D2787D"/>
    <w:rsid w:val="77F184AA"/>
    <w:rsid w:val="77F1FFA5"/>
    <w:rsid w:val="78332BF3"/>
    <w:rsid w:val="7833D76F"/>
    <w:rsid w:val="783A024D"/>
    <w:rsid w:val="785931F0"/>
    <w:rsid w:val="78704FA9"/>
    <w:rsid w:val="78916324"/>
    <w:rsid w:val="789DCA1C"/>
    <w:rsid w:val="78A6C131"/>
    <w:rsid w:val="78B83699"/>
    <w:rsid w:val="78BAEFAC"/>
    <w:rsid w:val="78D5BC8D"/>
    <w:rsid w:val="78EDA2E3"/>
    <w:rsid w:val="7911417C"/>
    <w:rsid w:val="791EF76E"/>
    <w:rsid w:val="794640B5"/>
    <w:rsid w:val="794B7F29"/>
    <w:rsid w:val="79656E11"/>
    <w:rsid w:val="799F5378"/>
    <w:rsid w:val="79B535C0"/>
    <w:rsid w:val="79BBC4D6"/>
    <w:rsid w:val="79C1B350"/>
    <w:rsid w:val="79D83254"/>
    <w:rsid w:val="79E4EA1F"/>
    <w:rsid w:val="7A12E28B"/>
    <w:rsid w:val="7A151B5E"/>
    <w:rsid w:val="7A334103"/>
    <w:rsid w:val="7A3B71BA"/>
    <w:rsid w:val="7A6F6300"/>
    <w:rsid w:val="7A73AB49"/>
    <w:rsid w:val="7A8222E1"/>
    <w:rsid w:val="7A92E780"/>
    <w:rsid w:val="7A99E3B0"/>
    <w:rsid w:val="7A9AD7A6"/>
    <w:rsid w:val="7A9AFC46"/>
    <w:rsid w:val="7ABDBAFB"/>
    <w:rsid w:val="7AC1A3A8"/>
    <w:rsid w:val="7ACE88AF"/>
    <w:rsid w:val="7AE4EFA8"/>
    <w:rsid w:val="7AE7770B"/>
    <w:rsid w:val="7AF211AB"/>
    <w:rsid w:val="7B10950B"/>
    <w:rsid w:val="7B11E38A"/>
    <w:rsid w:val="7B25C808"/>
    <w:rsid w:val="7B301728"/>
    <w:rsid w:val="7B47A8A4"/>
    <w:rsid w:val="7B490624"/>
    <w:rsid w:val="7B758EE0"/>
    <w:rsid w:val="7B7BB30D"/>
    <w:rsid w:val="7B823DB0"/>
    <w:rsid w:val="7B935A22"/>
    <w:rsid w:val="7B9850D4"/>
    <w:rsid w:val="7BBAAF64"/>
    <w:rsid w:val="7BC5D56D"/>
    <w:rsid w:val="7BD13B46"/>
    <w:rsid w:val="7BEE8AF7"/>
    <w:rsid w:val="7BF7D00D"/>
    <w:rsid w:val="7C03073F"/>
    <w:rsid w:val="7C1DDAAF"/>
    <w:rsid w:val="7C2000AF"/>
    <w:rsid w:val="7C32AE91"/>
    <w:rsid w:val="7C4819AC"/>
    <w:rsid w:val="7C4AAAE0"/>
    <w:rsid w:val="7C6CE86F"/>
    <w:rsid w:val="7C6D4C00"/>
    <w:rsid w:val="7C94D431"/>
    <w:rsid w:val="7CA962FA"/>
    <w:rsid w:val="7CCEB19C"/>
    <w:rsid w:val="7D1E537C"/>
    <w:rsid w:val="7D2CB1FD"/>
    <w:rsid w:val="7D3ADC5A"/>
    <w:rsid w:val="7D4FB632"/>
    <w:rsid w:val="7D633FA4"/>
    <w:rsid w:val="7D674530"/>
    <w:rsid w:val="7D699F84"/>
    <w:rsid w:val="7D6D8656"/>
    <w:rsid w:val="7D7C4626"/>
    <w:rsid w:val="7D830E22"/>
    <w:rsid w:val="7D865A71"/>
    <w:rsid w:val="7D9AACE9"/>
    <w:rsid w:val="7D9DC194"/>
    <w:rsid w:val="7DAD0C53"/>
    <w:rsid w:val="7DC0DA79"/>
    <w:rsid w:val="7DF7DD09"/>
    <w:rsid w:val="7E11218C"/>
    <w:rsid w:val="7E13B606"/>
    <w:rsid w:val="7E314D50"/>
    <w:rsid w:val="7E46F12A"/>
    <w:rsid w:val="7E4EEA4D"/>
    <w:rsid w:val="7E534FA4"/>
    <w:rsid w:val="7E7C1371"/>
    <w:rsid w:val="7E7FBD23"/>
    <w:rsid w:val="7EB0F440"/>
    <w:rsid w:val="7ECCCE6A"/>
    <w:rsid w:val="7ED5D6B8"/>
    <w:rsid w:val="7F2D2155"/>
    <w:rsid w:val="7F4DACF0"/>
    <w:rsid w:val="7F697734"/>
    <w:rsid w:val="7F7CE1DE"/>
    <w:rsid w:val="7F8055D6"/>
    <w:rsid w:val="7F9CC0FF"/>
    <w:rsid w:val="7FA9D310"/>
    <w:rsid w:val="7FC09331"/>
    <w:rsid w:val="7FCB11C4"/>
    <w:rsid w:val="7FCFB370"/>
    <w:rsid w:val="7FE3B168"/>
    <w:rsid w:val="7FEC899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B592CBA"/>
  <w15:chartTrackingRefBased/>
  <w15:docId w15:val="{431F3995-9EB3-46A5-B90C-CCAF1E4A20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hAnsi="Times New Roman" w:eastAsia="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uiPriority="0" w:semiHidden="1" w:unhideWhenUsed="1"/>
    <w:lsdException w:name="annotation text" w:uiPriority="0" w:semiHidden="1" w:unhideWhenUsed="1"/>
    <w:lsdException w:name="header" w:semiHidden="1" w:unhideWhenUsed="1"/>
    <w:lsdException w:name="footer" w:semiHidden="1" w:unhideWhenUsed="1"/>
    <w:lsdException w:name="index heading" w:semiHidden="1" w:unhideWhenUsed="1"/>
    <w:lsdException w:name="caption" w:uiPriority="0"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0" w:semiHidden="1" w:unhideWhenUsed="1"/>
    <w:lsdException w:name="annotation reference" w:uiPriority="0" w:semiHidden="1" w:unhideWhenUsed="1"/>
    <w:lsdException w:name="line number" w:semiHidden="1" w:unhideWhenUsed="1"/>
    <w:lsdException w:name="page number" w:uiPriority="0" w:semiHidden="1" w:unhideWhenUsed="1"/>
    <w:lsdException w:name="endnote reference" w:uiPriority="0"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uiPriority="0" w:semiHidden="1" w:unhideWhenUsed="1"/>
    <w:lsdException w:name="Strong" w:uiPriority="0"/>
    <w:lsdException w:name="Emphasis" w:uiPriority="0" w:qFormat="1"/>
    <w:lsdException w:name="Document Map" w:semiHidden="1" w:unhideWhenUsed="1"/>
    <w:lsdException w:name="Plain Text" w:uiPriority="0" w:semiHidden="1" w:unhideWhenUsed="1"/>
    <w:lsdException w:name="E-mail Signature" w:semiHidden="1" w:unhideWhenUsed="1"/>
    <w:lsdException w:name="HTML Top of Form" w:semiHidden="1" w:unhideWhenUsed="1"/>
    <w:lsdException w:name="HTML Bottom of Form" w:semiHidden="1" w:unhideWhenUsed="1"/>
    <w:lsdException w:name="Normal (Web)" w:uiPriority="0"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iPriority="0"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uiPriority="0"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FC1FA5"/>
    <w:pPr>
      <w:overflowPunct w:val="0"/>
      <w:autoSpaceDE w:val="0"/>
      <w:autoSpaceDN w:val="0"/>
      <w:adjustRightInd w:val="0"/>
      <w:textAlignment w:val="baseline"/>
    </w:pPr>
    <w:rPr>
      <w:sz w:val="24"/>
      <w:lang w:eastAsia="en-US"/>
    </w:rPr>
  </w:style>
  <w:style w:type="paragraph" w:styleId="Heading1">
    <w:name w:val="heading 1"/>
    <w:basedOn w:val="Heading2"/>
    <w:next w:val="Normal"/>
    <w:link w:val="Heading1Char"/>
    <w:uiPriority w:val="1"/>
    <w:qFormat/>
    <w:rsid w:val="641B321C"/>
    <w:pPr>
      <w:outlineLvl w:val="0"/>
    </w:pPr>
    <w:rPr>
      <w:color w:val="8E9838"/>
      <w:sz w:val="56"/>
      <w:szCs w:val="56"/>
    </w:rPr>
  </w:style>
  <w:style w:type="paragraph" w:styleId="Heading2">
    <w:name w:val="heading 2"/>
    <w:basedOn w:val="Heading3"/>
    <w:next w:val="Heading3"/>
    <w:link w:val="Heading2Char"/>
    <w:uiPriority w:val="1"/>
    <w:qFormat/>
    <w:rsid w:val="641B321C"/>
    <w:pPr>
      <w:outlineLvl w:val="1"/>
    </w:pPr>
    <w:rPr>
      <w:color w:val="007F86"/>
      <w:sz w:val="32"/>
      <w:szCs w:val="32"/>
    </w:rPr>
  </w:style>
  <w:style w:type="paragraph" w:styleId="Heading3">
    <w:name w:val="heading 3"/>
    <w:basedOn w:val="Heading4"/>
    <w:next w:val="Normal"/>
    <w:link w:val="Heading3Char"/>
    <w:uiPriority w:val="1"/>
    <w:qFormat/>
    <w:rsid w:val="641B321C"/>
    <w:pPr>
      <w:outlineLvl w:val="2"/>
    </w:pPr>
  </w:style>
  <w:style w:type="paragraph" w:styleId="Heading4">
    <w:name w:val="heading 4"/>
    <w:basedOn w:val="H4"/>
    <w:next w:val="Normal"/>
    <w:link w:val="Heading4Char"/>
    <w:uiPriority w:val="1"/>
    <w:qFormat/>
    <w:rsid w:val="641B321C"/>
    <w:pPr>
      <w:outlineLvl w:val="3"/>
    </w:pPr>
  </w:style>
  <w:style w:type="paragraph" w:styleId="Heading5">
    <w:name w:val="heading 5"/>
    <w:basedOn w:val="Heading3"/>
    <w:next w:val="Normal"/>
    <w:uiPriority w:val="9"/>
    <w:unhideWhenUsed/>
    <w:qFormat/>
    <w:rsid w:val="641B321C"/>
    <w:pPr>
      <w:outlineLvl w:val="4"/>
    </w:pPr>
    <w:rPr>
      <w:sz w:val="26"/>
      <w:szCs w:val="2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link w:val="Heading1"/>
    <w:uiPriority w:val="1"/>
    <w:rsid w:val="641B321C"/>
    <w:rPr>
      <w:color w:val="8E9838"/>
      <w:sz w:val="56"/>
      <w:szCs w:val="56"/>
    </w:rPr>
  </w:style>
  <w:style w:type="character" w:styleId="Heading2Char" w:customStyle="1">
    <w:name w:val="Heading 2 Char"/>
    <w:link w:val="Heading2"/>
    <w:uiPriority w:val="1"/>
    <w:rsid w:val="641B321C"/>
    <w:rPr>
      <w:color w:val="007F86"/>
      <w:sz w:val="32"/>
      <w:szCs w:val="32"/>
    </w:rPr>
  </w:style>
  <w:style w:type="character" w:styleId="Heading3Char" w:customStyle="1">
    <w:name w:val="Heading 3 Char"/>
    <w:link w:val="Heading3"/>
    <w:uiPriority w:val="1"/>
    <w:rsid w:val="641B321C"/>
  </w:style>
  <w:style w:type="paragraph" w:styleId="Footer">
    <w:name w:val="footer"/>
    <w:basedOn w:val="Normal"/>
    <w:link w:val="FooterChar"/>
    <w:uiPriority w:val="99"/>
    <w:pPr>
      <w:tabs>
        <w:tab w:val="center" w:pos="4320"/>
        <w:tab w:val="right" w:pos="8640"/>
      </w:tabs>
    </w:pPr>
  </w:style>
  <w:style w:type="character" w:styleId="FooterChar" w:customStyle="1">
    <w:name w:val="Footer Char"/>
    <w:link w:val="Footer"/>
    <w:uiPriority w:val="99"/>
    <w:rsid w:val="00777629"/>
    <w:rPr>
      <w:sz w:val="20"/>
      <w:szCs w:val="20"/>
    </w:rPr>
  </w:style>
  <w:style w:type="character" w:styleId="PageNumber">
    <w:name w:val="page number"/>
    <w:basedOn w:val="DefaultParagraphFont"/>
  </w:style>
  <w:style w:type="paragraph" w:styleId="BodyText">
    <w:name w:val="Body Text"/>
    <w:basedOn w:val="Normal"/>
    <w:link w:val="BodyTextChar"/>
    <w:pPr>
      <w:widowControl w:val="0"/>
      <w:overflowPunct/>
      <w:autoSpaceDE/>
      <w:autoSpaceDN/>
      <w:adjustRightInd/>
      <w:textAlignment w:val="auto"/>
    </w:pPr>
    <w:rPr>
      <w:rFonts w:ascii="Arial" w:hAnsi="Arial" w:cs="Arial"/>
      <w:lang w:val="en-AU"/>
    </w:rPr>
  </w:style>
  <w:style w:type="character" w:styleId="BodyTextChar" w:customStyle="1">
    <w:name w:val="Body Text Char"/>
    <w:link w:val="BodyText"/>
    <w:uiPriority w:val="99"/>
    <w:semiHidden/>
    <w:rsid w:val="00777629"/>
    <w:rPr>
      <w:sz w:val="20"/>
      <w:szCs w:val="20"/>
    </w:rPr>
  </w:style>
  <w:style w:type="paragraph" w:styleId="BodyText2">
    <w:name w:val="Body Text 2"/>
    <w:basedOn w:val="Normal"/>
    <w:link w:val="BodyText2Char"/>
    <w:pPr>
      <w:widowControl w:val="0"/>
      <w:overflowPunct/>
      <w:autoSpaceDE/>
      <w:autoSpaceDN/>
      <w:adjustRightInd/>
      <w:textAlignment w:val="auto"/>
    </w:pPr>
    <w:rPr>
      <w:rFonts w:ascii="Arial" w:hAnsi="Arial" w:cs="Arial"/>
      <w:szCs w:val="24"/>
      <w:lang w:val="en-AU"/>
    </w:rPr>
  </w:style>
  <w:style w:type="character" w:styleId="BodyText2Char" w:customStyle="1">
    <w:name w:val="Body Text 2 Char"/>
    <w:link w:val="BodyText2"/>
    <w:uiPriority w:val="99"/>
    <w:semiHidden/>
    <w:rsid w:val="00777629"/>
    <w:rPr>
      <w:sz w:val="20"/>
      <w:szCs w:val="20"/>
    </w:rPr>
  </w:style>
  <w:style w:type="character" w:styleId="FootnoteReference">
    <w:name w:val="footnote reference"/>
    <w:basedOn w:val="DefaultParagraphFont"/>
    <w:rsid w:val="005F4D5E"/>
  </w:style>
  <w:style w:type="character" w:styleId="Strong">
    <w:name w:val="Strong"/>
    <w:rsid w:val="00E419A4"/>
    <w:rPr>
      <w:b/>
      <w:bCs/>
    </w:rPr>
  </w:style>
  <w:style w:type="character" w:styleId="Emphasis">
    <w:name w:val="Emphasis"/>
    <w:qFormat/>
    <w:rsid w:val="00E419A4"/>
    <w:rPr>
      <w:i/>
      <w:iCs/>
    </w:rPr>
  </w:style>
  <w:style w:type="paragraph" w:styleId="NormalWeb">
    <w:name w:val="Normal (Web)"/>
    <w:basedOn w:val="Normal"/>
    <w:rsid w:val="00E419A4"/>
    <w:pPr>
      <w:overflowPunct/>
      <w:autoSpaceDE/>
      <w:autoSpaceDN/>
      <w:adjustRightInd/>
      <w:spacing w:before="100" w:beforeAutospacing="1" w:after="100" w:afterAutospacing="1"/>
      <w:textAlignment w:val="auto"/>
    </w:pPr>
    <w:rPr>
      <w:rFonts w:ascii="Arial" w:hAnsi="Arial" w:cs="Arial"/>
      <w:color w:val="000000"/>
      <w:sz w:val="21"/>
      <w:szCs w:val="21"/>
    </w:rPr>
  </w:style>
  <w:style w:type="paragraph" w:styleId="Header">
    <w:name w:val="header"/>
    <w:basedOn w:val="Normal"/>
    <w:link w:val="HeaderChar"/>
    <w:uiPriority w:val="99"/>
    <w:rsid w:val="00D25585"/>
    <w:pPr>
      <w:tabs>
        <w:tab w:val="center" w:pos="4320"/>
        <w:tab w:val="right" w:pos="8640"/>
      </w:tabs>
    </w:pPr>
  </w:style>
  <w:style w:type="paragraph" w:styleId="BalloonText">
    <w:name w:val="Balloon Text"/>
    <w:basedOn w:val="Normal"/>
    <w:semiHidden/>
    <w:rsid w:val="00624486"/>
    <w:rPr>
      <w:rFonts w:ascii="Tahoma" w:hAnsi="Tahoma" w:cs="Tahoma"/>
      <w:sz w:val="16"/>
      <w:szCs w:val="16"/>
    </w:rPr>
  </w:style>
  <w:style w:type="character" w:styleId="CommentReference">
    <w:name w:val="annotation reference"/>
    <w:semiHidden/>
    <w:rsid w:val="00624486"/>
    <w:rPr>
      <w:sz w:val="16"/>
      <w:szCs w:val="16"/>
    </w:rPr>
  </w:style>
  <w:style w:type="paragraph" w:styleId="CommentText">
    <w:name w:val="annotation text"/>
    <w:basedOn w:val="Normal"/>
    <w:semiHidden/>
    <w:rsid w:val="00624486"/>
  </w:style>
  <w:style w:type="paragraph" w:styleId="CommentSubject">
    <w:name w:val="annotation subject"/>
    <w:basedOn w:val="CommentText"/>
    <w:next w:val="CommentText"/>
    <w:semiHidden/>
    <w:rsid w:val="00624486"/>
    <w:rPr>
      <w:b/>
      <w:bCs/>
    </w:rPr>
  </w:style>
  <w:style w:type="paragraph" w:styleId="ListParagraph">
    <w:name w:val="List Paragraph"/>
    <w:basedOn w:val="Normal"/>
    <w:uiPriority w:val="34"/>
    <w:qFormat/>
    <w:rsid w:val="00196D94"/>
    <w:pPr>
      <w:ind w:left="720"/>
    </w:pPr>
  </w:style>
  <w:style w:type="table" w:styleId="TableGrid">
    <w:name w:val="Table Grid"/>
    <w:basedOn w:val="TableNormal"/>
    <w:uiPriority w:val="59"/>
    <w:rsid w:val="007B3D43"/>
    <w:rPr>
      <w:rFonts w:ascii="Calibri" w:hAnsi="Calibri" w:eastAsia="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TOC1">
    <w:name w:val="toc 1"/>
    <w:basedOn w:val="Normal"/>
    <w:next w:val="Normal"/>
    <w:uiPriority w:val="39"/>
    <w:rsid w:val="641B321C"/>
    <w:pPr>
      <w:spacing w:before="120" w:after="120"/>
    </w:pPr>
    <w:rPr>
      <w:rFonts w:ascii="Calibri" w:hAnsi="Calibri"/>
      <w:b/>
      <w:bCs/>
      <w:caps/>
      <w:noProof/>
      <w:lang w:val="en-AU"/>
    </w:rPr>
  </w:style>
  <w:style w:type="character" w:styleId="Hyperlink">
    <w:name w:val="Hyperlink"/>
    <w:uiPriority w:val="99"/>
    <w:rsid w:val="0035385D"/>
    <w:rPr>
      <w:color w:val="0000FF"/>
      <w:u w:val="single"/>
    </w:rPr>
  </w:style>
  <w:style w:type="paragraph" w:styleId="TOC2">
    <w:name w:val="toc 2"/>
    <w:basedOn w:val="Normal"/>
    <w:next w:val="Normal"/>
    <w:autoRedefine/>
    <w:uiPriority w:val="39"/>
    <w:rsid w:val="00CA34EC"/>
    <w:pPr>
      <w:tabs>
        <w:tab w:val="right" w:leader="dot" w:pos="10790"/>
      </w:tabs>
      <w:ind w:left="240"/>
    </w:pPr>
    <w:rPr>
      <w:rFonts w:ascii="Calibri" w:hAnsi="Calibri" w:cs="Calibri"/>
      <w:b/>
      <w:bCs/>
      <w:smallCaps/>
      <w:noProof/>
      <w:szCs w:val="24"/>
    </w:rPr>
  </w:style>
  <w:style w:type="character" w:styleId="FollowedHyperlink">
    <w:name w:val="FollowedHyperlink"/>
    <w:unhideWhenUsed/>
    <w:rsid w:val="0063165A"/>
    <w:rPr>
      <w:color w:val="800080"/>
      <w:u w:val="single"/>
    </w:rPr>
  </w:style>
  <w:style w:type="character" w:styleId="Heading4Char" w:customStyle="1">
    <w:name w:val="Heading 4 Char"/>
    <w:link w:val="Heading4"/>
    <w:uiPriority w:val="1"/>
    <w:rsid w:val="641B321C"/>
    <w:rPr>
      <w:lang w:eastAsia="en-US"/>
    </w:rPr>
  </w:style>
  <w:style w:type="paragraph" w:styleId="TOC3">
    <w:name w:val="toc 3"/>
    <w:basedOn w:val="Normal"/>
    <w:next w:val="Normal"/>
    <w:uiPriority w:val="39"/>
    <w:rsid w:val="641B321C"/>
    <w:pPr>
      <w:ind w:left="480"/>
    </w:pPr>
    <w:rPr>
      <w:b/>
      <w:bCs/>
      <w:noProof/>
    </w:rPr>
  </w:style>
  <w:style w:type="paragraph" w:styleId="TOC4">
    <w:name w:val="toc 4"/>
    <w:basedOn w:val="Normal"/>
    <w:next w:val="Normal"/>
    <w:autoRedefine/>
    <w:uiPriority w:val="39"/>
    <w:rsid w:val="0063165A"/>
    <w:pPr>
      <w:ind w:left="720"/>
    </w:pPr>
    <w:rPr>
      <w:rFonts w:ascii="Calibri" w:hAnsi="Calibri" w:cs="Calibri"/>
      <w:sz w:val="18"/>
      <w:szCs w:val="18"/>
    </w:rPr>
  </w:style>
  <w:style w:type="paragraph" w:styleId="TOC5">
    <w:name w:val="toc 5"/>
    <w:basedOn w:val="Normal"/>
    <w:next w:val="Normal"/>
    <w:autoRedefine/>
    <w:uiPriority w:val="39"/>
    <w:rsid w:val="0063165A"/>
    <w:pPr>
      <w:ind w:left="960"/>
    </w:pPr>
    <w:rPr>
      <w:rFonts w:ascii="Calibri" w:hAnsi="Calibri" w:cs="Calibri"/>
      <w:sz w:val="18"/>
      <w:szCs w:val="18"/>
    </w:rPr>
  </w:style>
  <w:style w:type="paragraph" w:styleId="TOC6">
    <w:name w:val="toc 6"/>
    <w:basedOn w:val="Normal"/>
    <w:next w:val="Normal"/>
    <w:autoRedefine/>
    <w:uiPriority w:val="39"/>
    <w:rsid w:val="0063165A"/>
    <w:pPr>
      <w:ind w:left="1200"/>
    </w:pPr>
    <w:rPr>
      <w:rFonts w:ascii="Calibri" w:hAnsi="Calibri" w:cs="Calibri"/>
      <w:sz w:val="18"/>
      <w:szCs w:val="18"/>
    </w:rPr>
  </w:style>
  <w:style w:type="paragraph" w:styleId="TOC7">
    <w:name w:val="toc 7"/>
    <w:basedOn w:val="Normal"/>
    <w:next w:val="Normal"/>
    <w:autoRedefine/>
    <w:uiPriority w:val="39"/>
    <w:rsid w:val="0063165A"/>
    <w:pPr>
      <w:ind w:left="1440"/>
    </w:pPr>
    <w:rPr>
      <w:rFonts w:ascii="Calibri" w:hAnsi="Calibri" w:cs="Calibri"/>
      <w:sz w:val="18"/>
      <w:szCs w:val="18"/>
    </w:rPr>
  </w:style>
  <w:style w:type="paragraph" w:styleId="TOC8">
    <w:name w:val="toc 8"/>
    <w:basedOn w:val="Normal"/>
    <w:next w:val="Normal"/>
    <w:autoRedefine/>
    <w:uiPriority w:val="39"/>
    <w:rsid w:val="0063165A"/>
    <w:pPr>
      <w:ind w:left="1680"/>
    </w:pPr>
    <w:rPr>
      <w:rFonts w:ascii="Calibri" w:hAnsi="Calibri" w:cs="Calibri"/>
      <w:sz w:val="18"/>
      <w:szCs w:val="18"/>
    </w:rPr>
  </w:style>
  <w:style w:type="paragraph" w:styleId="TOC9">
    <w:name w:val="toc 9"/>
    <w:basedOn w:val="Normal"/>
    <w:next w:val="Normal"/>
    <w:autoRedefine/>
    <w:uiPriority w:val="39"/>
    <w:rsid w:val="0063165A"/>
    <w:pPr>
      <w:ind w:left="1920"/>
    </w:pPr>
    <w:rPr>
      <w:rFonts w:ascii="Calibri" w:hAnsi="Calibri" w:cs="Calibri"/>
      <w:sz w:val="18"/>
      <w:szCs w:val="18"/>
    </w:rPr>
  </w:style>
  <w:style w:type="character" w:styleId="EndnoteReference">
    <w:name w:val="endnote reference"/>
    <w:semiHidden/>
    <w:rsid w:val="0063165A"/>
    <w:rPr>
      <w:vertAlign w:val="superscript"/>
    </w:rPr>
  </w:style>
  <w:style w:type="paragraph" w:styleId="FootnoteText">
    <w:name w:val="footnote text"/>
    <w:basedOn w:val="Normal"/>
    <w:link w:val="FootnoteTextChar"/>
    <w:semiHidden/>
    <w:rsid w:val="0063165A"/>
    <w:pPr>
      <w:overflowPunct/>
      <w:autoSpaceDE/>
      <w:autoSpaceDN/>
      <w:adjustRightInd/>
      <w:textAlignment w:val="auto"/>
    </w:pPr>
  </w:style>
  <w:style w:type="character" w:styleId="FootnoteTextChar" w:customStyle="1">
    <w:name w:val="Footnote Text Char"/>
    <w:basedOn w:val="DefaultParagraphFont"/>
    <w:link w:val="FootnoteText"/>
    <w:semiHidden/>
    <w:rsid w:val="0063165A"/>
  </w:style>
  <w:style w:type="paragraph" w:styleId="Caption">
    <w:name w:val="caption"/>
    <w:basedOn w:val="Normal"/>
    <w:next w:val="Normal"/>
    <w:qFormat/>
    <w:rsid w:val="0063165A"/>
    <w:rPr>
      <w:b/>
      <w:bCs/>
    </w:rPr>
  </w:style>
  <w:style w:type="paragraph" w:styleId="Default" w:customStyle="1">
    <w:name w:val="Default"/>
    <w:rsid w:val="0063165A"/>
    <w:pPr>
      <w:autoSpaceDE w:val="0"/>
      <w:autoSpaceDN w:val="0"/>
      <w:adjustRightInd w:val="0"/>
    </w:pPr>
    <w:rPr>
      <w:rFonts w:ascii="HNGRW F+ Glypha" w:hAnsi="HNGRW F+ Glypha" w:cs="HNGRW F+ Glypha"/>
      <w:color w:val="000000"/>
      <w:sz w:val="24"/>
      <w:szCs w:val="24"/>
      <w:lang w:eastAsia="en-US"/>
    </w:rPr>
  </w:style>
  <w:style w:type="table" w:styleId="TableGrid1" w:customStyle="1">
    <w:name w:val="Table Grid1"/>
    <w:basedOn w:val="TableNormal"/>
    <w:next w:val="TableGrid"/>
    <w:rsid w:val="0063165A"/>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PlainText">
    <w:name w:val="Plain Text"/>
    <w:basedOn w:val="Normal"/>
    <w:link w:val="PlainTextChar"/>
    <w:rsid w:val="0063165A"/>
    <w:pPr>
      <w:overflowPunct/>
      <w:autoSpaceDE/>
      <w:autoSpaceDN/>
      <w:adjustRightInd/>
      <w:textAlignment w:val="auto"/>
    </w:pPr>
    <w:rPr>
      <w:rFonts w:ascii="Courier New" w:hAnsi="Courier New" w:cs="Courier New"/>
    </w:rPr>
  </w:style>
  <w:style w:type="character" w:styleId="PlainTextChar" w:customStyle="1">
    <w:name w:val="Plain Text Char"/>
    <w:link w:val="PlainText"/>
    <w:rsid w:val="0063165A"/>
    <w:rPr>
      <w:rFonts w:ascii="Courier New" w:hAnsi="Courier New" w:cs="Courier New"/>
    </w:rPr>
  </w:style>
  <w:style w:type="table" w:styleId="TableContemporary">
    <w:name w:val="Table Contemporary"/>
    <w:basedOn w:val="TableNormal"/>
    <w:rsid w:val="0063165A"/>
    <w:pPr>
      <w:overflowPunct w:val="0"/>
      <w:autoSpaceDE w:val="0"/>
      <w:autoSpaceDN w:val="0"/>
      <w:adjustRightInd w:val="0"/>
      <w:textAlignment w:val="baseline"/>
    </w:pPr>
    <w:tblPr>
      <w:tblStyleRowBandSize w:val="1"/>
      <w:tblBorders>
        <w:insideH w:val="single" w:color="FFFFFF" w:sz="18" w:space="0"/>
        <w:insideV w:val="single" w:color="FFFFFF" w:sz="18" w:space="0"/>
      </w:tblBorders>
    </w:tblPr>
    <w:tblStylePr w:type="firstRow">
      <w:rPr>
        <w:b/>
        <w:bCs/>
        <w:color w:val="auto"/>
      </w:rPr>
      <w:tblPr/>
      <w:tcPr>
        <w:tcBorders>
          <w:tl2br w:val="none" w:color="auto" w:sz="0" w:space="0"/>
          <w:tr2bl w:val="none" w:color="auto" w:sz="0" w:space="0"/>
        </w:tcBorders>
        <w:shd w:val="pct20" w:color="000000" w:fill="FFFFFF"/>
      </w:tcPr>
    </w:tblStylePr>
    <w:tblStylePr w:type="band1Horz">
      <w:rPr>
        <w:color w:val="auto"/>
      </w:rPr>
      <w:tblPr/>
      <w:tcPr>
        <w:tcBorders>
          <w:tl2br w:val="none" w:color="auto" w:sz="0" w:space="0"/>
          <w:tr2bl w:val="none" w:color="auto" w:sz="0" w:space="0"/>
        </w:tcBorders>
        <w:shd w:val="pct5" w:color="000000" w:fill="FFFFFF"/>
      </w:tcPr>
    </w:tblStylePr>
    <w:tblStylePr w:type="band2Horz">
      <w:rPr>
        <w:color w:val="auto"/>
      </w:rPr>
      <w:tblPr/>
      <w:tcPr>
        <w:tcBorders>
          <w:tl2br w:val="none" w:color="auto" w:sz="0" w:space="0"/>
          <w:tr2bl w:val="none" w:color="auto" w:sz="0" w:space="0"/>
        </w:tcBorders>
        <w:shd w:val="pct20" w:color="000000" w:fill="FFFFFF"/>
      </w:tcPr>
    </w:tblStylePr>
  </w:style>
  <w:style w:type="paragraph" w:styleId="Style" w:customStyle="1">
    <w:name w:val="Style"/>
    <w:basedOn w:val="Heading1"/>
    <w:link w:val="StyleChar"/>
    <w:uiPriority w:val="1"/>
    <w:rsid w:val="641B321C"/>
    <w:rPr>
      <w:rFonts w:ascii="Cambria" w:hAnsi="Cambria"/>
      <w:smallCaps/>
    </w:rPr>
  </w:style>
  <w:style w:type="character" w:styleId="StyleChar" w:customStyle="1">
    <w:name w:val="Style Char"/>
    <w:link w:val="Style"/>
    <w:rsid w:val="0063165A"/>
    <w:rPr>
      <w:rFonts w:ascii="Cambria" w:hAnsi="Cambria" w:eastAsia="Times New Roman" w:cs="Times New Roman"/>
      <w:b/>
      <w:bCs/>
      <w:smallCaps/>
      <w:kern w:val="28"/>
      <w:sz w:val="32"/>
      <w:szCs w:val="32"/>
      <w:lang w:val="en-AU"/>
    </w:rPr>
  </w:style>
  <w:style w:type="character" w:styleId="style11" w:customStyle="1">
    <w:name w:val="style11"/>
    <w:rsid w:val="0063165A"/>
    <w:rPr>
      <w:b/>
      <w:bCs/>
      <w:color w:val="006600"/>
    </w:rPr>
  </w:style>
  <w:style w:type="paragraph" w:styleId="Title">
    <w:name w:val="Title"/>
    <w:basedOn w:val="Normal"/>
    <w:link w:val="TitleChar"/>
    <w:qFormat/>
    <w:rsid w:val="0063165A"/>
    <w:pPr>
      <w:overflowPunct/>
      <w:autoSpaceDE/>
      <w:autoSpaceDN/>
      <w:adjustRightInd/>
      <w:jc w:val="center"/>
      <w:textAlignment w:val="auto"/>
    </w:pPr>
    <w:rPr>
      <w:b/>
      <w:bCs/>
      <w:sz w:val="32"/>
      <w:szCs w:val="24"/>
    </w:rPr>
  </w:style>
  <w:style w:type="character" w:styleId="TitleChar" w:customStyle="1">
    <w:name w:val="Title Char"/>
    <w:link w:val="Title"/>
    <w:rsid w:val="0063165A"/>
    <w:rPr>
      <w:b/>
      <w:bCs/>
      <w:sz w:val="32"/>
      <w:szCs w:val="24"/>
    </w:rPr>
  </w:style>
  <w:style w:type="paragraph" w:styleId="N" w:customStyle="1">
    <w:name w:val="N"/>
    <w:basedOn w:val="Heading2"/>
    <w:uiPriority w:val="1"/>
    <w:rsid w:val="641B321C"/>
    <w:rPr>
      <w:b w:val="0"/>
      <w:bCs w:val="0"/>
    </w:rPr>
  </w:style>
  <w:style w:type="paragraph" w:styleId="Cc" w:customStyle="1">
    <w:name w:val="Cc"/>
    <w:basedOn w:val="Heading2"/>
    <w:link w:val="CcChar"/>
    <w:uiPriority w:val="1"/>
    <w:rsid w:val="641B321C"/>
  </w:style>
  <w:style w:type="character" w:styleId="CcChar" w:customStyle="1">
    <w:name w:val="Cc Char"/>
    <w:link w:val="Cc"/>
    <w:rsid w:val="0063165A"/>
    <w:rPr>
      <w:rFonts w:ascii="Arial" w:hAnsi="Arial" w:eastAsia="Times New Roman" w:cs="Times New Roman"/>
      <w:b/>
      <w:bCs w:val="0"/>
      <w:i/>
      <w:iCs w:val="0"/>
      <w:sz w:val="24"/>
      <w:szCs w:val="28"/>
    </w:rPr>
  </w:style>
  <w:style w:type="table" w:styleId="TableGrid2" w:customStyle="1">
    <w:name w:val="Table Grid2"/>
    <w:basedOn w:val="TableNormal"/>
    <w:next w:val="TableGrid"/>
    <w:rsid w:val="0084231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Calendar1" w:customStyle="1">
    <w:name w:val="Calendar 1"/>
    <w:basedOn w:val="TableNormal"/>
    <w:uiPriority w:val="99"/>
    <w:qFormat/>
    <w:rsid w:val="00F149C8"/>
    <w:rPr>
      <w:rFonts w:ascii="Calibri" w:hAnsi="Calibri" w:eastAsia="MS Mincho" w:cs="Arial"/>
      <w:sz w:val="22"/>
      <w:szCs w:val="22"/>
    </w:rPr>
    <w:tblPr>
      <w:tblStyleRowBandSize w:val="1"/>
      <w:tblStyleColBandSize w:val="1"/>
    </w:tblPr>
    <w:tcPr>
      <w:shd w:val="clear" w:color="auto" w:fill="auto"/>
    </w:tcPr>
    <w:tblStylePr w:type="firstRow">
      <w:pPr>
        <w:wordWrap/>
        <w:spacing w:beforeLines="0" w:beforeAutospacing="0" w:afterLines="0" w:afterAutospacing="0" w:line="240" w:lineRule="auto"/>
      </w:pPr>
      <w:rPr>
        <w:rFonts w:ascii="Calibri" w:hAnsi="Calibri"/>
        <w:b/>
        <w:i w:val="0"/>
        <w:color w:val="000000"/>
        <w:sz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color="000000" w:sz="24" w:space="0"/>
          <w:left w:val="nil"/>
          <w:bottom w:val="single" w:color="000000" w:sz="24" w:space="0"/>
          <w:right w:val="nil"/>
          <w:insideH w:val="nil"/>
          <w:insideV w:val="nil"/>
          <w:tl2br w:val="nil"/>
          <w:tr2bl w:val="nil"/>
        </w:tcBorders>
        <w:shd w:val="clear" w:color="auto" w:fill="auto"/>
      </w:tcPr>
    </w:tblStylePr>
  </w:style>
  <w:style w:type="paragraph" w:styleId="NoSpacing">
    <w:name w:val="No Spacing"/>
    <w:uiPriority w:val="1"/>
    <w:qFormat/>
    <w:rsid w:val="007F68F4"/>
    <w:pPr>
      <w:overflowPunct w:val="0"/>
      <w:autoSpaceDE w:val="0"/>
      <w:autoSpaceDN w:val="0"/>
      <w:adjustRightInd w:val="0"/>
      <w:textAlignment w:val="baseline"/>
    </w:pPr>
    <w:rPr>
      <w:sz w:val="24"/>
      <w:lang w:eastAsia="en-US"/>
    </w:rPr>
  </w:style>
  <w:style w:type="table" w:styleId="LightList-Accent1">
    <w:name w:val="Light List Accent 1"/>
    <w:basedOn w:val="TableNormal"/>
    <w:uiPriority w:val="61"/>
    <w:rsid w:val="00C1270E"/>
    <w:tblPr>
      <w:tblStyleRowBandSize w:val="1"/>
      <w:tblStyleColBandSize w:val="1"/>
      <w:tblBorders>
        <w:top w:val="single" w:color="4F81BD" w:sz="8" w:space="0"/>
        <w:left w:val="single" w:color="4F81BD" w:sz="8" w:space="0"/>
        <w:bottom w:val="single" w:color="4F81BD" w:sz="8" w:space="0"/>
        <w:right w:val="single" w:color="4F81BD" w:sz="8" w:space="0"/>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color="4F81BD" w:sz="6" w:space="0"/>
          <w:left w:val="single" w:color="4F81BD" w:sz="8" w:space="0"/>
          <w:bottom w:val="single" w:color="4F81BD" w:sz="8" w:space="0"/>
          <w:right w:val="single" w:color="4F81BD" w:sz="8" w:space="0"/>
        </w:tcBorders>
      </w:tcPr>
    </w:tblStylePr>
    <w:tblStylePr w:type="firstCol">
      <w:rPr>
        <w:b/>
        <w:bCs/>
      </w:rPr>
    </w:tblStylePr>
    <w:tblStylePr w:type="lastCol">
      <w:rPr>
        <w:b/>
        <w:bCs/>
      </w:rPr>
    </w:tblStylePr>
    <w:tblStylePr w:type="band1Vert">
      <w:tblPr/>
      <w:tcPr>
        <w:tcBorders>
          <w:top w:val="single" w:color="4F81BD" w:sz="8" w:space="0"/>
          <w:left w:val="single" w:color="4F81BD" w:sz="8" w:space="0"/>
          <w:bottom w:val="single" w:color="4F81BD" w:sz="8" w:space="0"/>
          <w:right w:val="single" w:color="4F81BD" w:sz="8" w:space="0"/>
        </w:tcBorders>
      </w:tcPr>
    </w:tblStylePr>
    <w:tblStylePr w:type="band1Horz">
      <w:tblPr/>
      <w:tcPr>
        <w:tcBorders>
          <w:top w:val="single" w:color="4F81BD" w:sz="8" w:space="0"/>
          <w:left w:val="single" w:color="4F81BD" w:sz="8" w:space="0"/>
          <w:bottom w:val="single" w:color="4F81BD" w:sz="8" w:space="0"/>
          <w:right w:val="single" w:color="4F81BD" w:sz="8" w:space="0"/>
        </w:tcBorders>
      </w:tcPr>
    </w:tblStylePr>
  </w:style>
  <w:style w:type="table" w:styleId="TableGrid3" w:customStyle="1">
    <w:name w:val="Table Grid3"/>
    <w:basedOn w:val="TableNormal"/>
    <w:next w:val="TableGrid"/>
    <w:uiPriority w:val="59"/>
    <w:rsid w:val="00DE3AE2"/>
    <w:rPr>
      <w:rFonts w:ascii="Calibri" w:hAnsi="Calibri" w:eastAsia="Calibri"/>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UnresolvedMention">
    <w:name w:val="Unresolved Mention"/>
    <w:basedOn w:val="DefaultParagraphFont"/>
    <w:uiPriority w:val="99"/>
    <w:semiHidden/>
    <w:unhideWhenUsed/>
    <w:rsid w:val="00886EB2"/>
    <w:rPr>
      <w:color w:val="605E5C"/>
      <w:shd w:val="clear" w:color="auto" w:fill="E1DFDD"/>
    </w:rPr>
  </w:style>
  <w:style w:type="paragraph" w:styleId="Revision">
    <w:name w:val="Revision"/>
    <w:hidden/>
    <w:uiPriority w:val="99"/>
    <w:semiHidden/>
    <w:rsid w:val="00BD2B0A"/>
    <w:rPr>
      <w:sz w:val="24"/>
      <w:lang w:eastAsia="en-US"/>
    </w:rPr>
  </w:style>
  <w:style w:type="paragraph" w:styleId="Style1" w:customStyle="1">
    <w:name w:val="Style1"/>
    <w:basedOn w:val="Normal"/>
    <w:link w:val="Style1Char"/>
    <w:uiPriority w:val="1"/>
    <w:rsid w:val="45BFFC85"/>
    <w:rPr>
      <w:rFonts w:ascii="Cabin" w:hAnsi="Cabin" w:eastAsia="Cabin" w:cs="Cabin"/>
      <w:color w:val="8E9838"/>
      <w:sz w:val="56"/>
      <w:szCs w:val="56"/>
    </w:rPr>
  </w:style>
  <w:style w:type="character" w:styleId="Style1Char" w:customStyle="1">
    <w:name w:val="Style1 Char"/>
    <w:basedOn w:val="DefaultParagraphFont"/>
    <w:link w:val="Style1"/>
    <w:rsid w:val="45BFFC85"/>
    <w:rPr>
      <w:rFonts w:ascii="Cabin" w:hAnsi="Cabin" w:eastAsia="Cabin" w:cs="Cabin"/>
      <w:color w:val="8E9838"/>
      <w:sz w:val="56"/>
      <w:szCs w:val="56"/>
      <w:lang w:eastAsia="en-US"/>
    </w:rPr>
  </w:style>
  <w:style w:type="paragraph" w:styleId="H2" w:customStyle="1">
    <w:name w:val="H2"/>
    <w:basedOn w:val="Normal"/>
    <w:link w:val="H2Char"/>
    <w:uiPriority w:val="1"/>
    <w:qFormat/>
    <w:rsid w:val="45BFFC85"/>
    <w:pPr>
      <w:keepNext/>
      <w:spacing w:before="240" w:after="60"/>
      <w:outlineLvl w:val="0"/>
    </w:pPr>
    <w:rPr>
      <w:rFonts w:ascii="Cabin" w:hAnsi="Cabin" w:eastAsia="Cabin" w:cs="Cabin"/>
      <w:color w:val="8E9838"/>
      <w:sz w:val="56"/>
      <w:szCs w:val="56"/>
    </w:rPr>
  </w:style>
  <w:style w:type="character" w:styleId="H2Char" w:customStyle="1">
    <w:name w:val="H2 Char"/>
    <w:basedOn w:val="DefaultParagraphFont"/>
    <w:link w:val="H2"/>
    <w:rsid w:val="45BFFC85"/>
    <w:rPr>
      <w:rFonts w:ascii="Cabin" w:hAnsi="Cabin" w:eastAsia="Cabin" w:cs="Cabin"/>
      <w:b w:val="0"/>
      <w:bCs w:val="0"/>
      <w:color w:val="8E9838"/>
      <w:sz w:val="56"/>
      <w:szCs w:val="56"/>
      <w:lang w:eastAsia="en-US"/>
    </w:rPr>
  </w:style>
  <w:style w:type="paragraph" w:styleId="H3" w:customStyle="1">
    <w:name w:val="H3"/>
    <w:basedOn w:val="Normal"/>
    <w:link w:val="H3Char"/>
    <w:uiPriority w:val="1"/>
    <w:rsid w:val="45BFFC85"/>
    <w:pPr>
      <w:jc w:val="center"/>
    </w:pPr>
    <w:rPr>
      <w:rFonts w:ascii="Cabin" w:hAnsi="Cabin" w:eastAsia="Cabin" w:cs="Cabin"/>
      <w:b/>
      <w:bCs/>
      <w:color w:val="007F86"/>
      <w:sz w:val="32"/>
      <w:szCs w:val="32"/>
    </w:rPr>
  </w:style>
  <w:style w:type="character" w:styleId="H3Char" w:customStyle="1">
    <w:name w:val="H3 Char"/>
    <w:basedOn w:val="DefaultParagraphFont"/>
    <w:link w:val="H3"/>
    <w:rsid w:val="45BFFC85"/>
    <w:rPr>
      <w:rFonts w:ascii="Cabin" w:hAnsi="Cabin" w:eastAsia="Cabin" w:cs="Cabin"/>
      <w:b/>
      <w:bCs/>
      <w:color w:val="007F86"/>
      <w:sz w:val="32"/>
      <w:szCs w:val="32"/>
      <w:lang w:eastAsia="en-US"/>
    </w:rPr>
  </w:style>
  <w:style w:type="paragraph" w:styleId="H4" w:customStyle="1">
    <w:name w:val="H4"/>
    <w:basedOn w:val="Normal"/>
    <w:link w:val="H4Char"/>
    <w:uiPriority w:val="1"/>
    <w:rsid w:val="45BFFC85"/>
    <w:pPr>
      <w:keepNext/>
      <w:spacing w:before="240" w:after="60"/>
      <w:outlineLvl w:val="2"/>
    </w:pPr>
    <w:rPr>
      <w:rFonts w:ascii="Cabin" w:hAnsi="Cabin" w:eastAsia="Cabin" w:cs="Cabin"/>
      <w:b/>
      <w:bCs/>
      <w:sz w:val="28"/>
      <w:szCs w:val="28"/>
    </w:rPr>
  </w:style>
  <w:style w:type="character" w:styleId="H4Char" w:customStyle="1">
    <w:name w:val="H4 Char"/>
    <w:basedOn w:val="DefaultParagraphFont"/>
    <w:link w:val="H4"/>
    <w:rsid w:val="45BFFC85"/>
    <w:rPr>
      <w:rFonts w:ascii="Cabin" w:hAnsi="Cabin" w:eastAsia="Cabin" w:cs="Cabin"/>
      <w:b/>
      <w:bCs/>
      <w:sz w:val="28"/>
      <w:szCs w:val="28"/>
      <w:lang w:eastAsia="en-US"/>
    </w:rPr>
  </w:style>
  <w:style w:type="character" w:styleId="HeaderChar" w:customStyle="1">
    <w:name w:val="Header Char"/>
    <w:basedOn w:val="DefaultParagraphFont"/>
    <w:link w:val="Header"/>
    <w:uiPriority w:val="99"/>
    <w:rsid w:val="00F77806"/>
    <w:rPr>
      <w:sz w:val="24"/>
      <w:lang w:eastAsia="en-US"/>
    </w:rPr>
  </w:style>
  <w:style w:type="paragraph" w:styleId="BasicParagraph" w:customStyle="1">
    <w:name w:val="[Basic Paragraph]"/>
    <w:basedOn w:val="Normal"/>
    <w:uiPriority w:val="99"/>
    <w:rsid w:val="00F77806"/>
    <w:pPr>
      <w:overflowPunct/>
      <w:spacing w:line="288" w:lineRule="auto"/>
      <w:textAlignment w:val="center"/>
    </w:pPr>
    <w:rPr>
      <w:rFonts w:ascii="Minion Pro" w:hAnsi="Minion Pro" w:cs="Minion Pro" w:eastAsiaTheme="minorHAnsi"/>
      <w:color w:val="000000"/>
      <w:szCs w:val="24"/>
      <w14:ligatures w14:val="standardContextual"/>
    </w:rPr>
  </w:style>
  <w:style w:type="table" w:styleId="PlainTable4">
    <w:name w:val="Plain Table 4"/>
    <w:basedOn w:val="TableNormal"/>
    <w:uiPriority w:val="44"/>
    <w:rsid w:val="00F77806"/>
    <w:rPr>
      <w:rFonts w:asciiTheme="minorHAnsi" w:hAnsiTheme="minorHAnsi" w:eastAsiaTheme="minorHAnsi" w:cstheme="minorBidi"/>
      <w:kern w:val="2"/>
      <w:sz w:val="24"/>
      <w:szCs w:val="24"/>
      <w:lang w:eastAsia="en-US"/>
      <w14:ligatures w14:val="standardContextual"/>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H1" w:customStyle="1">
    <w:name w:val="H1"/>
    <w:basedOn w:val="H2"/>
    <w:link w:val="H1Char"/>
    <w:qFormat/>
    <w:rsid w:val="00F77806"/>
    <w:pPr>
      <w:jc w:val="center"/>
    </w:pPr>
    <w:rPr>
      <w:b/>
      <w:bCs/>
      <w:color w:val="141D44"/>
      <w:sz w:val="96"/>
      <w:szCs w:val="96"/>
    </w:rPr>
  </w:style>
  <w:style w:type="character" w:styleId="H1Char" w:customStyle="1">
    <w:name w:val="H1 Char"/>
    <w:basedOn w:val="H2Char"/>
    <w:link w:val="H1"/>
    <w:rsid w:val="00F77806"/>
    <w:rPr>
      <w:rFonts w:ascii="Cabin" w:hAnsi="Cabin" w:eastAsia="Cabin" w:cs="Cabin"/>
      <w:b/>
      <w:bCs/>
      <w:color w:val="141D44"/>
      <w:sz w:val="96"/>
      <w:szCs w:val="96"/>
      <w:lang w:eastAsia="en-US"/>
    </w:rPr>
  </w:style>
  <w:style w:type="table" w:styleId="ListTable3-Accent6">
    <w:name w:val="List Table 3 Accent 6"/>
    <w:basedOn w:val="TableNormal"/>
    <w:uiPriority w:val="48"/>
    <w:rsid w:val="00191602"/>
    <w:tblPr>
      <w:tblStyleRowBandSize w:val="1"/>
      <w:tblStyleColBandSize w:val="1"/>
      <w:tblBorders>
        <w:top w:val="single" w:color="70AD47" w:themeColor="accent6" w:sz="4" w:space="0"/>
        <w:left w:val="single" w:color="70AD47" w:themeColor="accent6" w:sz="4" w:space="0"/>
        <w:bottom w:val="single" w:color="70AD47" w:themeColor="accent6" w:sz="4" w:space="0"/>
        <w:right w:val="single" w:color="70AD47" w:themeColor="accent6" w:sz="4" w:space="0"/>
      </w:tblBorders>
    </w:tblPr>
    <w:tblStylePr w:type="firstRow">
      <w:rPr>
        <w:b/>
        <w:bCs/>
        <w:color w:val="FFFFFF" w:themeColor="background1"/>
      </w:rPr>
      <w:tblPr/>
      <w:tcPr>
        <w:shd w:val="clear" w:color="auto" w:fill="70AD47" w:themeFill="accent6"/>
      </w:tcPr>
    </w:tblStylePr>
    <w:tblStylePr w:type="lastRow">
      <w:rPr>
        <w:b/>
        <w:bCs/>
      </w:rPr>
      <w:tblPr/>
      <w:tcPr>
        <w:tcBorders>
          <w:top w:val="double" w:color="70AD47" w:themeColor="accent6" w:sz="4" w:space="0"/>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color="70AD47" w:themeColor="accent6" w:sz="4" w:space="0"/>
          <w:right w:val="single" w:color="70AD47" w:themeColor="accent6" w:sz="4" w:space="0"/>
        </w:tcBorders>
      </w:tcPr>
    </w:tblStylePr>
    <w:tblStylePr w:type="band1Horz">
      <w:tblPr/>
      <w:tcPr>
        <w:tcBorders>
          <w:top w:val="single" w:color="70AD47" w:themeColor="accent6" w:sz="4" w:space="0"/>
          <w:bottom w:val="single" w:color="70AD47" w:themeColor="accent6" w:sz="4" w:space="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color="70AD47" w:themeColor="accent6" w:sz="4" w:space="0"/>
          <w:left w:val="nil"/>
        </w:tcBorders>
      </w:tcPr>
    </w:tblStylePr>
    <w:tblStylePr w:type="swCell">
      <w:tblPr/>
      <w:tcPr>
        <w:tcBorders>
          <w:top w:val="double" w:color="70AD47" w:themeColor="accent6" w:sz="4" w:space="0"/>
          <w:right w:val="nil"/>
        </w:tcBorders>
      </w:tcPr>
    </w:tblStylePr>
  </w:style>
  <w:style w:type="table" w:styleId="ListTable3">
    <w:name w:val="List Table 3"/>
    <w:basedOn w:val="TableNormal"/>
    <w:uiPriority w:val="48"/>
    <w:rsid w:val="00191602"/>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firstRow">
      <w:rPr>
        <w:b/>
        <w:bCs/>
        <w:color w:val="FFFFFF" w:themeColor="background1"/>
      </w:rPr>
      <w:tblPr/>
      <w:tcPr>
        <w:shd w:val="clear" w:color="auto" w:fill="000000" w:themeFill="text1"/>
      </w:tcPr>
    </w:tblStylePr>
    <w:tblStylePr w:type="lastRow">
      <w:rPr>
        <w:b/>
        <w:bCs/>
      </w:rPr>
      <w:tblPr/>
      <w:tcPr>
        <w:tcBorders>
          <w:top w:val="double" w:color="000000" w:themeColor="text1" w:sz="4" w:space="0"/>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color="000000" w:themeColor="text1" w:sz="4" w:space="0"/>
          <w:right w:val="single" w:color="000000" w:themeColor="text1" w:sz="4" w:space="0"/>
        </w:tcBorders>
      </w:tcPr>
    </w:tblStylePr>
    <w:tblStylePr w:type="band1Horz">
      <w:tblPr/>
      <w:tcPr>
        <w:tcBorders>
          <w:top w:val="single" w:color="000000" w:themeColor="text1" w:sz="4" w:space="0"/>
          <w:bottom w:val="single" w:color="000000" w:themeColor="text1" w:sz="4" w:space="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color="000000" w:themeColor="text1" w:sz="4" w:space="0"/>
          <w:left w:val="nil"/>
        </w:tcBorders>
      </w:tcPr>
    </w:tblStylePr>
    <w:tblStylePr w:type="swCell">
      <w:tblPr/>
      <w:tcPr>
        <w:tcBorders>
          <w:top w:val="double" w:color="000000" w:themeColor="text1" w:sz="4" w:space="0"/>
          <w:right w:val="nil"/>
        </w:tcBorders>
      </w:tcPr>
    </w:tblStylePr>
  </w:style>
  <w:style w:type="paragraph" w:styleId="TOCHeading">
    <w:name w:val="TOC Heading"/>
    <w:basedOn w:val="Heading1"/>
    <w:next w:val="Normal"/>
    <w:uiPriority w:val="39"/>
    <w:unhideWhenUsed/>
    <w:qFormat/>
    <w:rsid w:val="00034CCF"/>
    <w:pPr>
      <w:keepLines/>
      <w:overflowPunct/>
      <w:autoSpaceDE/>
      <w:autoSpaceDN/>
      <w:adjustRightInd/>
      <w:spacing w:after="0" w:line="259" w:lineRule="auto"/>
      <w:textAlignment w:val="auto"/>
      <w:outlineLvl w:val="9"/>
    </w:pPr>
    <w:rPr>
      <w:rFonts w:asciiTheme="majorHAnsi" w:hAnsiTheme="majorHAnsi" w:eastAsiaTheme="majorEastAsia" w:cstheme="majorBidi"/>
      <w:b w:val="0"/>
      <w:bCs w:val="0"/>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846307">
      <w:bodyDiv w:val="1"/>
      <w:marLeft w:val="0"/>
      <w:marRight w:val="0"/>
      <w:marTop w:val="0"/>
      <w:marBottom w:val="0"/>
      <w:divBdr>
        <w:top w:val="none" w:sz="0" w:space="0" w:color="auto"/>
        <w:left w:val="none" w:sz="0" w:space="0" w:color="auto"/>
        <w:bottom w:val="none" w:sz="0" w:space="0" w:color="auto"/>
        <w:right w:val="none" w:sz="0" w:space="0" w:color="auto"/>
      </w:divBdr>
      <w:divsChild>
        <w:div w:id="1294210863">
          <w:marLeft w:val="0"/>
          <w:marRight w:val="0"/>
          <w:marTop w:val="0"/>
          <w:marBottom w:val="0"/>
          <w:divBdr>
            <w:top w:val="none" w:sz="0" w:space="0" w:color="auto"/>
            <w:left w:val="none" w:sz="0" w:space="0" w:color="auto"/>
            <w:bottom w:val="none" w:sz="0" w:space="0" w:color="auto"/>
            <w:right w:val="none" w:sz="0" w:space="0" w:color="auto"/>
          </w:divBdr>
        </w:div>
      </w:divsChild>
    </w:div>
    <w:div w:id="323751346">
      <w:bodyDiv w:val="1"/>
      <w:marLeft w:val="0"/>
      <w:marRight w:val="0"/>
      <w:marTop w:val="0"/>
      <w:marBottom w:val="0"/>
      <w:divBdr>
        <w:top w:val="none" w:sz="0" w:space="0" w:color="auto"/>
        <w:left w:val="none" w:sz="0" w:space="0" w:color="auto"/>
        <w:bottom w:val="none" w:sz="0" w:space="0" w:color="auto"/>
        <w:right w:val="none" w:sz="0" w:space="0" w:color="auto"/>
      </w:divBdr>
    </w:div>
    <w:div w:id="350182658">
      <w:bodyDiv w:val="1"/>
      <w:marLeft w:val="0"/>
      <w:marRight w:val="0"/>
      <w:marTop w:val="0"/>
      <w:marBottom w:val="0"/>
      <w:divBdr>
        <w:top w:val="none" w:sz="0" w:space="0" w:color="auto"/>
        <w:left w:val="none" w:sz="0" w:space="0" w:color="auto"/>
        <w:bottom w:val="none" w:sz="0" w:space="0" w:color="auto"/>
        <w:right w:val="none" w:sz="0" w:space="0" w:color="auto"/>
      </w:divBdr>
    </w:div>
    <w:div w:id="538392871">
      <w:bodyDiv w:val="1"/>
      <w:marLeft w:val="0"/>
      <w:marRight w:val="0"/>
      <w:marTop w:val="0"/>
      <w:marBottom w:val="0"/>
      <w:divBdr>
        <w:top w:val="none" w:sz="0" w:space="0" w:color="auto"/>
        <w:left w:val="none" w:sz="0" w:space="0" w:color="auto"/>
        <w:bottom w:val="none" w:sz="0" w:space="0" w:color="auto"/>
        <w:right w:val="none" w:sz="0" w:space="0" w:color="auto"/>
      </w:divBdr>
    </w:div>
    <w:div w:id="586378829">
      <w:bodyDiv w:val="1"/>
      <w:marLeft w:val="0"/>
      <w:marRight w:val="0"/>
      <w:marTop w:val="0"/>
      <w:marBottom w:val="0"/>
      <w:divBdr>
        <w:top w:val="none" w:sz="0" w:space="0" w:color="auto"/>
        <w:left w:val="none" w:sz="0" w:space="0" w:color="auto"/>
        <w:bottom w:val="none" w:sz="0" w:space="0" w:color="auto"/>
        <w:right w:val="none" w:sz="0" w:space="0" w:color="auto"/>
      </w:divBdr>
    </w:div>
    <w:div w:id="691611735">
      <w:bodyDiv w:val="1"/>
      <w:marLeft w:val="0"/>
      <w:marRight w:val="0"/>
      <w:marTop w:val="0"/>
      <w:marBottom w:val="0"/>
      <w:divBdr>
        <w:top w:val="none" w:sz="0" w:space="0" w:color="auto"/>
        <w:left w:val="none" w:sz="0" w:space="0" w:color="auto"/>
        <w:bottom w:val="none" w:sz="0" w:space="0" w:color="auto"/>
        <w:right w:val="none" w:sz="0" w:space="0" w:color="auto"/>
      </w:divBdr>
    </w:div>
    <w:div w:id="965430877">
      <w:bodyDiv w:val="1"/>
      <w:marLeft w:val="0"/>
      <w:marRight w:val="0"/>
      <w:marTop w:val="0"/>
      <w:marBottom w:val="0"/>
      <w:divBdr>
        <w:top w:val="none" w:sz="0" w:space="0" w:color="auto"/>
        <w:left w:val="none" w:sz="0" w:space="0" w:color="auto"/>
        <w:bottom w:val="none" w:sz="0" w:space="0" w:color="auto"/>
        <w:right w:val="none" w:sz="0" w:space="0" w:color="auto"/>
      </w:divBdr>
    </w:div>
    <w:div w:id="1255699472">
      <w:bodyDiv w:val="1"/>
      <w:marLeft w:val="0"/>
      <w:marRight w:val="0"/>
      <w:marTop w:val="0"/>
      <w:marBottom w:val="0"/>
      <w:divBdr>
        <w:top w:val="none" w:sz="0" w:space="0" w:color="auto"/>
        <w:left w:val="none" w:sz="0" w:space="0" w:color="auto"/>
        <w:bottom w:val="none" w:sz="0" w:space="0" w:color="auto"/>
        <w:right w:val="none" w:sz="0" w:space="0" w:color="auto"/>
      </w:divBdr>
    </w:div>
    <w:div w:id="1385107889">
      <w:bodyDiv w:val="1"/>
      <w:marLeft w:val="0"/>
      <w:marRight w:val="0"/>
      <w:marTop w:val="0"/>
      <w:marBottom w:val="0"/>
      <w:divBdr>
        <w:top w:val="none" w:sz="0" w:space="0" w:color="auto"/>
        <w:left w:val="none" w:sz="0" w:space="0" w:color="auto"/>
        <w:bottom w:val="none" w:sz="0" w:space="0" w:color="auto"/>
        <w:right w:val="none" w:sz="0" w:space="0" w:color="auto"/>
      </w:divBdr>
    </w:div>
    <w:div w:id="2030909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image" Target="media/image1.png" Id="rId8" /><Relationship Type="http://schemas.openxmlformats.org/officeDocument/2006/relationships/hyperlink" Target="https://www.mass.gov/doc/merged-food-code-111618/download" TargetMode="External" Id="rId13" /><Relationship Type="http://schemas.openxmlformats.org/officeDocument/2006/relationships/footer" Target="footer2.xml" Id="rId1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hyperlink" Target="https://www.bing.com/ck/a?!&amp;&amp;p=d6519fc03771760381cac635ec66911a77a328caf2cb53ae84a374f22e5351cbJmltdHM9MTc0MTA0NjQwMA&amp;ptn=3&amp;ver=2&amp;hsh=4&amp;fclid=24224d26-cb9c-66f8-3e15-5840ca326702&amp;psq=Massachusetts+Department+of+Public+Health+105+CMR+590.000%2c+State+Sanitary+Code+for+Food+Establishments+Chapter+X+and+Vending+Machines&amp;u=a1aHR0cHM6Ly93d3cubWFzcy5nb3YvcmVndWxhdGlvbnMvMTA1LUNNUi01OTAwMC1zdGF0ZS1zYW5pdGFyeS1jb2RlLWNoYXB0ZXIteC1taW5pbXVtLXNhbml0YXRpb24tc3RhbmRhcmRzLWZvci1mb29kLWVzdGFibGlzaG1lbnRz&amp;ntb=1" TargetMode="External" Id="rId12" /><Relationship Type="http://schemas.openxmlformats.org/officeDocument/2006/relationships/header" Target="header2.xml" Id="rId17" /><Relationship Type="http://schemas.openxmlformats.org/officeDocument/2006/relationships/numbering" Target="numbering.xml" Id="rId2" /><Relationship Type="http://schemas.openxmlformats.org/officeDocument/2006/relationships/footer" Target="footer1.xml" Id="rId16" /><Relationship Type="http://schemas.openxmlformats.org/officeDocument/2006/relationships/theme" Target="theme/theme1.xml" Id="rId20"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image" Target="media/image3.png" Id="rId11" /><Relationship Type="http://schemas.openxmlformats.org/officeDocument/2006/relationships/webSettings" Target="webSettings.xml" Id="rId5" /><Relationship Type="http://schemas.openxmlformats.org/officeDocument/2006/relationships/header" Target="header1.xml" Id="rId15" /><Relationship Type="http://schemas.openxmlformats.org/officeDocument/2006/relationships/hyperlink" Target="https://www.mass.gov/info-details/senior-nutrition-program" TargetMode="External" Id="rId10" /><Relationship Type="http://schemas.openxmlformats.org/officeDocument/2006/relationships/fontTable" Target="fontTable.xml" Id="rId19" /><Relationship Type="http://schemas.openxmlformats.org/officeDocument/2006/relationships/settings" Target="settings.xml" Id="rId4" /><Relationship Type="http://schemas.openxmlformats.org/officeDocument/2006/relationships/image" Target="media/image2.png" Id="rId9" /><Relationship Type="http://schemas.openxmlformats.org/officeDocument/2006/relationships/image" Target="media/image4.png" Id="rId1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89BD7C-DC23-4527-9FB3-A4AE4DDEB8F5}">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4</ap:DocSecurity>
  <ap:ScaleCrop>false</ap:ScaleCrop>
  <ap:Company>Commonwealth of MA</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NUTRITION STANDARDS</dc:title>
  <dc:subject/>
  <dc:creator>Exec Office of Elder Affairs</dc:creator>
  <keywords/>
  <lastModifiedBy>Slattery, Kelly (ELD)</lastModifiedBy>
  <revision>4</revision>
  <lastPrinted>2021-08-24T18:06:00.0000000Z</lastPrinted>
  <dcterms:created xsi:type="dcterms:W3CDTF">2025-11-14T20:13:00.0000000Z</dcterms:created>
  <dcterms:modified xsi:type="dcterms:W3CDTF">2026-07-24T17:22:40.6327177Z</dcterms:modified>
</coreProperties>
</file>